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139" w:rsidRPr="00643139" w:rsidRDefault="00840149" w:rsidP="00A7753C">
      <w:pPr>
        <w:rPr>
          <w:lang w:val="en-GB"/>
        </w:rPr>
      </w:pPr>
      <w:r>
        <w:rPr>
          <w:noProof/>
          <w:lang w:val="en-AU" w:eastAsia="en-AU"/>
        </w:rPr>
        <w:pict>
          <v:shapetype id="_x0000_t202" coordsize="21600,21600" o:spt="202" path="m,l,21600r21600,l21600,xe">
            <v:stroke joinstyle="miter"/>
            <v:path gradientshapeok="t" o:connecttype="rect"/>
          </v:shapetype>
          <v:shape id="Text Box 15" o:spid="_x0000_s1027" type="#_x0000_t202" style="position:absolute;margin-left:-123pt;margin-top:-6.55pt;width:157.5pt;height:22.85pt;z-index:251681792;visibility:visible;mso-wrap-style:square;mso-width-percent:0;mso-height-percent:0;mso-wrap-distance-left:9pt;mso-wrap-distance-top:0;mso-wrap-distance-right:9pt;mso-wrap-distance-bottom:0;mso-position-horizontal-relative:right-margin-area;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" fillcolor="white [3201]" strokeweight=".5pt">
            <v:textbox>
              <w:txbxContent>
                <w:p w:rsidR="000531EE" w:rsidRDefault="00CD283C" w:rsidP="000531EE">
                  <w:r>
                    <w:t xml:space="preserve">V1.2 </w:t>
                  </w:r>
                  <w:r w:rsidR="004B0862">
                    <w:t>30</w:t>
                  </w:r>
                  <w:r>
                    <w:t>.10</w:t>
                  </w:r>
                  <w:r w:rsidR="000531EE">
                    <w:t>.19</w:t>
                  </w:r>
                  <w:r w:rsidR="00CB279D">
                    <w:t>A</w:t>
                  </w:r>
                  <w:r w:rsidR="00AE1F15" w:rsidRPr="00AE1F15">
                    <w:t xml:space="preserve"> </w:t>
                  </w:r>
                  <w:proofErr w:type="gramStart"/>
                  <w:r w:rsidR="00AE1F15">
                    <w:t>IRAS:268925</w:t>
                  </w:r>
                  <w:proofErr w:type="gramEnd"/>
                </w:p>
              </w:txbxContent>
            </v:textbox>
            <w10:wrap anchorx="margin"/>
          </v:shape>
        </w:pict>
      </w:r>
      <w:r w:rsidR="00C138B1">
        <w:rPr>
          <w:noProof/>
          <w:lang w:val="en-GB" w:eastAsia="en-GB"/>
        </w:rPr>
        <w:drawing>
          <wp:anchor distT="0" distB="0" distL="114300" distR="114300" simplePos="0" relativeHeight="251676672" behindDoc="0" locked="0" layoutInCell="1" allowOverlap="1">
            <wp:simplePos x="0" y="0"/>
            <wp:positionH relativeFrom="column">
              <wp:posOffset>-199145</wp:posOffset>
            </wp:positionH>
            <wp:positionV relativeFrom="paragraph">
              <wp:posOffset>43961</wp:posOffset>
            </wp:positionV>
            <wp:extent cx="976630" cy="439420"/>
            <wp:effectExtent l="0" t="0" r="0" b="0"/>
            <wp:wrapSquare wrapText="right"/>
            <wp:docPr id="9" name="Picture 9" descr="nc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439420"/>
                    </a:xfrm>
                    <a:prstGeom prst="rect">
                      <a:avLst/>
                    </a:prstGeom>
                    <a:noFill/>
                    <a:ln>
                      <a:noFill/>
                    </a:ln>
                  </pic:spPr>
                </pic:pic>
              </a:graphicData>
            </a:graphic>
          </wp:anchor>
        </w:drawing>
      </w:r>
      <w:r w:rsidR="00CB279D">
        <w:rPr>
          <w:b/>
          <w:noProof/>
          <w:color w:val="CC0000"/>
          <w:sz w:val="32"/>
          <w:szCs w:val="32"/>
          <w:lang w:val="en-GB" w:eastAsia="en-GB"/>
        </w:rPr>
        <w:drawing>
          <wp:inline distT="0" distB="0" distL="0" distR="0">
            <wp:extent cx="1408430"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430" cy="457200"/>
                    </a:xfrm>
                    <a:prstGeom prst="rect">
                      <a:avLst/>
                    </a:prstGeom>
                    <a:noFill/>
                  </pic:spPr>
                </pic:pic>
              </a:graphicData>
            </a:graphic>
          </wp:inline>
        </w:drawing>
      </w:r>
      <w:r w:rsidR="00C138B1">
        <w:rPr>
          <w:noProof/>
          <w:color w:val="0000FF"/>
          <w:lang w:val="en-GB" w:eastAsia="en-GB"/>
        </w:rPr>
        <w:drawing>
          <wp:inline distT="0" distB="0" distL="0" distR="0">
            <wp:extent cx="1677600" cy="464400"/>
            <wp:effectExtent l="0" t="0" r="0" b="0"/>
            <wp:docPr id="11" name="Picture 11" descr="Home">
              <a:hlinkClick xmlns:a="http://schemas.openxmlformats.org/drawingml/2006/main" r:id="rId10"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a:hlinkClick r:id="rId10" tooltip="&quot;Hom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7600" cy="464400"/>
                    </a:xfrm>
                    <a:prstGeom prst="rect">
                      <a:avLst/>
                    </a:prstGeom>
                    <a:noFill/>
                    <a:ln>
                      <a:noFill/>
                    </a:ln>
                  </pic:spPr>
                </pic:pic>
              </a:graphicData>
            </a:graphic>
          </wp:inline>
        </w:drawing>
      </w:r>
      <w:r w:rsidR="00413EBB">
        <w:rPr>
          <w:noProof/>
          <w:lang w:val="en-GB" w:eastAsia="en-GB"/>
        </w:rPr>
        <w:drawing>
          <wp:inline distT="0" distB="0" distL="0" distR="0">
            <wp:extent cx="4093383" cy="13093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83199" cy="1338035"/>
                    </a:xfrm>
                    <a:prstGeom prst="rect">
                      <a:avLst/>
                    </a:prstGeom>
                    <a:noFill/>
                    <a:ln>
                      <a:noFill/>
                    </a:ln>
                  </pic:spPr>
                </pic:pic>
              </a:graphicData>
            </a:graphic>
          </wp:inline>
        </w:drawing>
      </w:r>
      <w:bookmarkStart w:id="0" w:name="_GoBack"/>
      <w:bookmarkEnd w:id="0"/>
    </w:p>
    <w:p w:rsidR="007D7239" w:rsidRDefault="007D7239" w:rsidP="00643139">
      <w:pPr>
        <w:rPr>
          <w:color w:val="5F5F5F"/>
          <w:sz w:val="40"/>
          <w:szCs w:val="40"/>
          <w:lang w:val="en-GB"/>
        </w:rPr>
      </w:pPr>
    </w:p>
    <w:p w:rsidR="00643139" w:rsidRDefault="00643139" w:rsidP="00643139">
      <w:pPr>
        <w:rPr>
          <w:color w:val="5F5F5F"/>
          <w:sz w:val="40"/>
          <w:szCs w:val="40"/>
          <w:lang w:val="en-GB"/>
        </w:rPr>
      </w:pPr>
      <w:r>
        <w:rPr>
          <w:noProof/>
          <w:lang w:val="en-GB" w:eastAsia="en-GB"/>
        </w:rPr>
        <w:drawing>
          <wp:anchor distT="0" distB="0" distL="114300" distR="114300" simplePos="0" relativeHeight="251673600" behindDoc="1" locked="0" layoutInCell="1" allowOverlap="1">
            <wp:simplePos x="0" y="0"/>
            <wp:positionH relativeFrom="margin">
              <wp:align>left</wp:align>
            </wp:positionH>
            <wp:positionV relativeFrom="paragraph">
              <wp:posOffset>12100</wp:posOffset>
            </wp:positionV>
            <wp:extent cx="304800" cy="336550"/>
            <wp:effectExtent l="0" t="0" r="0" b="6350"/>
            <wp:wrapTight wrapText="bothSides">
              <wp:wrapPolygon edited="0">
                <wp:start x="0" y="0"/>
                <wp:lineTo x="0" y="20785"/>
                <wp:lineTo x="20250" y="20785"/>
                <wp:lineTo x="202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4828" t="-1143" r="50143" b="34851"/>
                    <a:stretch/>
                  </pic:blipFill>
                  <pic:spPr bwMode="auto">
                    <a:xfrm>
                      <a:off x="0" y="0"/>
                      <a:ext cx="304800" cy="336550"/>
                    </a:xfrm>
                    <a:prstGeom prst="rect">
                      <a:avLst/>
                    </a:prstGeom>
                    <a:noFill/>
                    <a:ln>
                      <a:noFill/>
                    </a:ln>
                    <a:extLst>
                      <a:ext uri="{53640926-AAD7-44D8-BBD7-CCE9431645EC}">
                        <a14:shadowObscured xmlns:a14="http://schemas.microsoft.com/office/drawing/2010/main"/>
                      </a:ext>
                    </a:extLst>
                  </pic:spPr>
                </pic:pic>
              </a:graphicData>
            </a:graphic>
          </wp:anchor>
        </w:drawing>
      </w:r>
      <w:r w:rsidRPr="00FF4DE2">
        <w:rPr>
          <w:color w:val="5F5F5F"/>
          <w:sz w:val="40"/>
          <w:szCs w:val="40"/>
          <w:lang w:val="en-GB"/>
        </w:rPr>
        <w:t>Is your baby crying excessively?</w:t>
      </w:r>
    </w:p>
    <w:p w:rsidR="007D7239" w:rsidRPr="007D7239" w:rsidRDefault="007D7239" w:rsidP="007D7239">
      <w:pPr>
        <w:jc w:val="center"/>
        <w:rPr>
          <w:color w:val="5F5F5F"/>
          <w:sz w:val="28"/>
          <w:szCs w:val="28"/>
          <w:lang w:val="en-GB"/>
        </w:rPr>
      </w:pPr>
      <w:r w:rsidRPr="007D7239">
        <w:rPr>
          <w:color w:val="5F5F5F"/>
          <w:sz w:val="28"/>
          <w:szCs w:val="28"/>
          <w:lang w:val="en-GB"/>
        </w:rPr>
        <w:t>(</w:t>
      </w:r>
      <w:proofErr w:type="gramStart"/>
      <w:r w:rsidR="006A5CA6" w:rsidRPr="007D7239">
        <w:rPr>
          <w:color w:val="5F5F5F"/>
          <w:sz w:val="28"/>
          <w:szCs w:val="28"/>
          <w:lang w:val="en-GB"/>
        </w:rPr>
        <w:t>more</w:t>
      </w:r>
      <w:proofErr w:type="gramEnd"/>
      <w:r w:rsidR="006A5CA6" w:rsidRPr="007D7239">
        <w:rPr>
          <w:color w:val="5F5F5F"/>
          <w:sz w:val="28"/>
          <w:szCs w:val="28"/>
          <w:lang w:val="en-GB"/>
        </w:rPr>
        <w:t xml:space="preserve"> than 3 hours of crying a day for 3 days</w:t>
      </w:r>
      <w:r w:rsidR="006A5CA6">
        <w:rPr>
          <w:color w:val="5F5F5F"/>
          <w:sz w:val="28"/>
          <w:szCs w:val="28"/>
          <w:lang w:val="en-GB"/>
        </w:rPr>
        <w:t xml:space="preserve"> or more</w:t>
      </w:r>
      <w:r w:rsidR="006A5CA6" w:rsidRPr="007D7239">
        <w:rPr>
          <w:color w:val="5F5F5F"/>
          <w:sz w:val="28"/>
          <w:szCs w:val="28"/>
          <w:lang w:val="en-GB"/>
        </w:rPr>
        <w:t xml:space="preserve"> </w:t>
      </w:r>
      <w:r w:rsidR="006A5CA6">
        <w:rPr>
          <w:color w:val="5F5F5F"/>
          <w:sz w:val="28"/>
          <w:szCs w:val="28"/>
          <w:lang w:val="en-GB"/>
        </w:rPr>
        <w:t>in a week</w:t>
      </w:r>
      <w:r w:rsidRPr="007D7239">
        <w:rPr>
          <w:color w:val="5F5F5F"/>
          <w:sz w:val="28"/>
          <w:szCs w:val="28"/>
          <w:lang w:val="en-GB"/>
        </w:rPr>
        <w:t>)</w:t>
      </w:r>
    </w:p>
    <w:p w:rsidR="00643139" w:rsidRPr="006027F0" w:rsidRDefault="00643139" w:rsidP="00643139">
      <w:pPr>
        <w:rPr>
          <w:color w:val="5F5F5F"/>
          <w:sz w:val="8"/>
          <w:szCs w:val="8"/>
          <w:lang w:val="en-GB"/>
        </w:rPr>
      </w:pPr>
    </w:p>
    <w:p w:rsidR="00643139" w:rsidRDefault="00643139" w:rsidP="00643139">
      <w:pPr>
        <w:pStyle w:val="ListParagraph"/>
        <w:rPr>
          <w:color w:val="5F5F5F"/>
          <w:sz w:val="40"/>
          <w:szCs w:val="40"/>
          <w:lang w:val="en-GB"/>
        </w:rPr>
      </w:pPr>
      <w:r>
        <w:rPr>
          <w:noProof/>
          <w:lang w:val="en-GB" w:eastAsia="en-GB"/>
        </w:rPr>
        <w:drawing>
          <wp:anchor distT="0" distB="0" distL="114300" distR="114300" simplePos="0" relativeHeight="251670528" behindDoc="1" locked="0" layoutInCell="1" allowOverlap="1">
            <wp:simplePos x="0" y="0"/>
            <wp:positionH relativeFrom="margin">
              <wp:align>left</wp:align>
            </wp:positionH>
            <wp:positionV relativeFrom="paragraph">
              <wp:posOffset>5440</wp:posOffset>
            </wp:positionV>
            <wp:extent cx="304800" cy="336550"/>
            <wp:effectExtent l="0" t="0" r="0" b="6350"/>
            <wp:wrapTight wrapText="bothSides">
              <wp:wrapPolygon edited="0">
                <wp:start x="0" y="0"/>
                <wp:lineTo x="0" y="20785"/>
                <wp:lineTo x="20250" y="20785"/>
                <wp:lineTo x="202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4828" t="-1143" r="50143" b="34851"/>
                    <a:stretch/>
                  </pic:blipFill>
                  <pic:spPr bwMode="auto">
                    <a:xfrm>
                      <a:off x="0" y="0"/>
                      <a:ext cx="315048" cy="348448"/>
                    </a:xfrm>
                    <a:prstGeom prst="rect">
                      <a:avLst/>
                    </a:prstGeom>
                    <a:noFill/>
                    <a:ln>
                      <a:noFill/>
                    </a:ln>
                    <a:extLst>
                      <a:ext uri="{53640926-AAD7-44D8-BBD7-CCE9431645EC}">
                        <a14:shadowObscured xmlns:a14="http://schemas.microsoft.com/office/drawing/2010/main"/>
                      </a:ext>
                    </a:extLst>
                  </pic:spPr>
                </pic:pic>
              </a:graphicData>
            </a:graphic>
          </wp:anchor>
        </w:drawing>
      </w:r>
      <w:r w:rsidRPr="00FF4DE2">
        <w:rPr>
          <w:color w:val="5F5F5F"/>
          <w:sz w:val="40"/>
          <w:szCs w:val="40"/>
          <w:lang w:val="en-GB"/>
        </w:rPr>
        <w:t>Is your baby less than 10 weeks old?</w:t>
      </w:r>
    </w:p>
    <w:p w:rsidR="00643139" w:rsidRPr="006027F0" w:rsidRDefault="00643139" w:rsidP="00643139">
      <w:pPr>
        <w:pStyle w:val="ListParagraph"/>
        <w:rPr>
          <w:color w:val="5F5F5F"/>
          <w:sz w:val="36"/>
          <w:szCs w:val="36"/>
          <w:lang w:val="en-GB"/>
        </w:rPr>
      </w:pPr>
    </w:p>
    <w:p w:rsidR="00643139" w:rsidRDefault="00643139" w:rsidP="00643139">
      <w:pPr>
        <w:pStyle w:val="ListParagraph"/>
        <w:jc w:val="center"/>
        <w:rPr>
          <w:color w:val="5F5F5F"/>
          <w:sz w:val="36"/>
          <w:szCs w:val="36"/>
          <w:lang w:val="en-GB"/>
        </w:rPr>
      </w:pPr>
      <w:r w:rsidRPr="006027F0">
        <w:rPr>
          <w:color w:val="5F5F5F"/>
          <w:sz w:val="36"/>
          <w:szCs w:val="36"/>
          <w:lang w:val="en-GB"/>
        </w:rPr>
        <w:t xml:space="preserve">If you have answered </w:t>
      </w:r>
      <w:r w:rsidRPr="006027F0">
        <w:rPr>
          <w:color w:val="5F5F5F"/>
          <w:sz w:val="36"/>
          <w:szCs w:val="36"/>
          <w:u w:val="single"/>
          <w:lang w:val="en-GB"/>
        </w:rPr>
        <w:t>YES</w:t>
      </w:r>
      <w:r w:rsidRPr="006027F0">
        <w:rPr>
          <w:color w:val="5F5F5F"/>
          <w:sz w:val="36"/>
          <w:szCs w:val="36"/>
          <w:lang w:val="en-GB"/>
        </w:rPr>
        <w:t xml:space="preserve"> to the above then</w:t>
      </w:r>
      <w:r>
        <w:rPr>
          <w:color w:val="5F5F5F"/>
          <w:sz w:val="36"/>
          <w:szCs w:val="36"/>
          <w:lang w:val="en-GB"/>
        </w:rPr>
        <w:t xml:space="preserve"> </w:t>
      </w:r>
      <w:r w:rsidRPr="006027F0">
        <w:rPr>
          <w:color w:val="5F5F5F"/>
          <w:sz w:val="36"/>
          <w:szCs w:val="36"/>
          <w:lang w:val="en-GB"/>
        </w:rPr>
        <w:t>ple</w:t>
      </w:r>
      <w:r>
        <w:rPr>
          <w:color w:val="5F5F5F"/>
          <w:sz w:val="36"/>
          <w:szCs w:val="36"/>
          <w:lang w:val="en-GB"/>
        </w:rPr>
        <w:t xml:space="preserve">ase get in touch </w:t>
      </w:r>
      <w:proofErr w:type="gramStart"/>
      <w:r>
        <w:rPr>
          <w:color w:val="5F5F5F"/>
          <w:sz w:val="36"/>
          <w:szCs w:val="36"/>
          <w:lang w:val="en-GB"/>
        </w:rPr>
        <w:t>with</w:t>
      </w:r>
      <w:proofErr w:type="gramEnd"/>
      <w:r>
        <w:rPr>
          <w:color w:val="5F5F5F"/>
          <w:sz w:val="36"/>
          <w:szCs w:val="36"/>
          <w:lang w:val="en-GB"/>
        </w:rPr>
        <w:t xml:space="preserve"> the CUTIES </w:t>
      </w:r>
      <w:r w:rsidRPr="006027F0">
        <w:rPr>
          <w:color w:val="5F5F5F"/>
          <w:sz w:val="36"/>
          <w:szCs w:val="36"/>
          <w:lang w:val="en-GB"/>
        </w:rPr>
        <w:t>team.</w:t>
      </w:r>
    </w:p>
    <w:p w:rsidR="00643139" w:rsidRPr="006027F0" w:rsidRDefault="00643139" w:rsidP="00643139">
      <w:pPr>
        <w:pStyle w:val="ListParagraph"/>
        <w:jc w:val="center"/>
        <w:rPr>
          <w:color w:val="5F5F5F"/>
          <w:sz w:val="36"/>
          <w:szCs w:val="36"/>
          <w:lang w:val="en-GB"/>
        </w:rPr>
      </w:pPr>
      <w:r>
        <w:rPr>
          <w:noProof/>
          <w:lang w:val="en-GB" w:eastAsia="en-GB"/>
        </w:rPr>
        <w:lastRenderedPageBreak/>
        <w:drawing>
          <wp:anchor distT="0" distB="0" distL="114300" distR="114300" simplePos="0" relativeHeight="251671552" behindDoc="1" locked="0" layoutInCell="1" allowOverlap="1">
            <wp:simplePos x="0" y="0"/>
            <wp:positionH relativeFrom="column">
              <wp:posOffset>645366</wp:posOffset>
            </wp:positionH>
            <wp:positionV relativeFrom="paragraph">
              <wp:posOffset>168910</wp:posOffset>
            </wp:positionV>
            <wp:extent cx="603250" cy="353695"/>
            <wp:effectExtent l="0" t="0" r="6350" b="8255"/>
            <wp:wrapTight wrapText="bothSides">
              <wp:wrapPolygon edited="0">
                <wp:start x="0" y="0"/>
                <wp:lineTo x="0" y="20941"/>
                <wp:lineTo x="21145" y="20941"/>
                <wp:lineTo x="2114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noFill/>
                  </pic:spPr>
                </pic:pic>
              </a:graphicData>
            </a:graphic>
          </wp:anchor>
        </w:drawing>
      </w:r>
    </w:p>
    <w:p w:rsidR="00643139" w:rsidRPr="006027F0" w:rsidRDefault="00643139" w:rsidP="00643139">
      <w:pPr>
        <w:pStyle w:val="ListParagraph"/>
        <w:jc w:val="center"/>
        <w:rPr>
          <w:color w:val="5F5F5F"/>
          <w:sz w:val="28"/>
          <w:szCs w:val="28"/>
          <w:lang w:val="en-GB"/>
        </w:rPr>
      </w:pPr>
      <w:proofErr w:type="gramStart"/>
      <w:r w:rsidRPr="006027F0">
        <w:rPr>
          <w:color w:val="5F5F5F"/>
          <w:sz w:val="28"/>
          <w:szCs w:val="28"/>
          <w:lang w:val="en-GB"/>
        </w:rPr>
        <w:t>are</w:t>
      </w:r>
      <w:proofErr w:type="gramEnd"/>
      <w:r w:rsidRPr="006027F0">
        <w:rPr>
          <w:color w:val="5F5F5F"/>
          <w:sz w:val="28"/>
          <w:szCs w:val="28"/>
          <w:lang w:val="en-GB"/>
        </w:rPr>
        <w:t xml:space="preserve"> investigating whether osteopathic care is effective in helping babies cry less</w:t>
      </w:r>
      <w:r>
        <w:rPr>
          <w:color w:val="5F5F5F"/>
          <w:sz w:val="28"/>
          <w:szCs w:val="28"/>
          <w:lang w:val="en-GB"/>
        </w:rPr>
        <w:t xml:space="preserve">. CUTIES researchers </w:t>
      </w:r>
      <w:r w:rsidRPr="006027F0">
        <w:rPr>
          <w:color w:val="5F5F5F"/>
          <w:sz w:val="28"/>
          <w:szCs w:val="28"/>
          <w:lang w:val="en-GB"/>
        </w:rPr>
        <w:t>would like to test whether an osteopathic</w:t>
      </w:r>
      <w:r w:rsidR="00431F96">
        <w:rPr>
          <w:color w:val="5F5F5F"/>
          <w:sz w:val="28"/>
          <w:szCs w:val="28"/>
          <w:lang w:val="en-GB"/>
        </w:rPr>
        <w:t xml:space="preserve"> approach using gentle ‘hands-on’ techniques</w:t>
      </w:r>
      <w:r w:rsidRPr="006027F0">
        <w:rPr>
          <w:color w:val="5F5F5F"/>
          <w:sz w:val="28"/>
          <w:szCs w:val="28"/>
          <w:lang w:val="en-GB"/>
        </w:rPr>
        <w:t xml:space="preserve"> work</w:t>
      </w:r>
      <w:r w:rsidR="00431F96">
        <w:rPr>
          <w:color w:val="5F5F5F"/>
          <w:sz w:val="28"/>
          <w:szCs w:val="28"/>
          <w:lang w:val="en-GB"/>
        </w:rPr>
        <w:t>s</w:t>
      </w:r>
      <w:r w:rsidRPr="006027F0">
        <w:rPr>
          <w:color w:val="5F5F5F"/>
          <w:sz w:val="28"/>
          <w:szCs w:val="28"/>
          <w:lang w:val="en-GB"/>
        </w:rPr>
        <w:t>.</w:t>
      </w:r>
    </w:p>
    <w:p w:rsidR="00643139" w:rsidRDefault="00413EBB" w:rsidP="00413EBB">
      <w:pPr>
        <w:jc w:val="center"/>
        <w:rPr>
          <w:lang w:val="en-GB"/>
        </w:rPr>
      </w:pPr>
      <w:r>
        <w:rPr>
          <w:noProof/>
          <w:lang w:val="en-GB" w:eastAsia="en-GB"/>
        </w:rPr>
        <w:drawing>
          <wp:inline distT="0" distB="0" distL="0" distR="0">
            <wp:extent cx="3486150" cy="1960606"/>
            <wp:effectExtent l="0" t="0" r="0" b="1905"/>
            <wp:docPr id="6" name="Picture 6" descr="https://www.osteopathy.org.uk/public/images/female-osteopath-treating-bab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86150" cy="1960606"/>
                    </a:xfrm>
                    <a:prstGeom prst="rect">
                      <a:avLst/>
                    </a:prstGeom>
                  </pic:spPr>
                </pic:pic>
              </a:graphicData>
            </a:graphic>
          </wp:inline>
        </w:drawing>
      </w:r>
    </w:p>
    <w:p w:rsidR="00A95FE5" w:rsidRDefault="00A95FE5" w:rsidP="00A95FE5">
      <w:pPr>
        <w:jc w:val="center"/>
        <w:rPr>
          <w:lang w:val="en-GB"/>
        </w:rPr>
      </w:pPr>
      <w:r>
        <w:rPr>
          <w:lang w:val="en-GB"/>
        </w:rPr>
        <w:t>The results will help parents in the future decide what treatments are best for their babies.</w:t>
      </w:r>
    </w:p>
    <w:p w:rsidR="00A95FE5" w:rsidRDefault="00A95FE5" w:rsidP="00A95FE5">
      <w:pPr>
        <w:jc w:val="center"/>
        <w:rPr>
          <w:lang w:val="en-GB"/>
        </w:rPr>
      </w:pPr>
      <w:r>
        <w:rPr>
          <w:lang w:val="en-GB"/>
        </w:rPr>
        <w:t>Taking part would mean that your baby would have an initial consultation to check that they are eligible to be in the study and then they would be given one of two different approaches b</w:t>
      </w:r>
      <w:r w:rsidR="00607586">
        <w:rPr>
          <w:lang w:val="en-GB"/>
        </w:rPr>
        <w:t xml:space="preserve">eing studied (non-specific light touch </w:t>
      </w:r>
      <w:r>
        <w:rPr>
          <w:lang w:val="en-GB"/>
        </w:rPr>
        <w:t>or light osteopathic touch)</w:t>
      </w:r>
      <w:proofErr w:type="gramStart"/>
      <w:r>
        <w:rPr>
          <w:lang w:val="en-GB"/>
        </w:rPr>
        <w:t>.</w:t>
      </w:r>
      <w:proofErr w:type="gramEnd"/>
      <w:r>
        <w:rPr>
          <w:lang w:val="en-GB"/>
        </w:rPr>
        <w:t xml:space="preserve">  Your baby would receive up to 4 treatments over a 2 week period with an experienced, registered and specifically trained osteopath.</w:t>
      </w:r>
    </w:p>
    <w:p w:rsidR="00A95FE5" w:rsidRDefault="00A95FE5" w:rsidP="00A95FE5">
      <w:pPr>
        <w:jc w:val="center"/>
        <w:rPr>
          <w:lang w:val="en-GB"/>
        </w:rPr>
      </w:pPr>
      <w:r w:rsidRPr="22EB93D5">
        <w:rPr>
          <w:lang w:val="en-GB"/>
        </w:rPr>
        <w:lastRenderedPageBreak/>
        <w:t>All treatment will be free but we will ask you (the parent or guardian) to monitor the amount of time your baby cries</w:t>
      </w:r>
      <w:r w:rsidR="0029655F" w:rsidRPr="22EB93D5">
        <w:rPr>
          <w:lang w:val="en-GB"/>
        </w:rPr>
        <w:t>, and to fill in a crying diary (5-10 minutes per day) for 14 days. You</w:t>
      </w:r>
      <w:r w:rsidRPr="22EB93D5">
        <w:rPr>
          <w:lang w:val="en-GB"/>
        </w:rPr>
        <w:t xml:space="preserve"> will also be asked to fill in 2 short questionnaires at the beginning and end of the study (each taking 5 minutes to complete).</w:t>
      </w:r>
    </w:p>
    <w:p w:rsidR="00A95FE5" w:rsidRPr="004A3B9B" w:rsidRDefault="00A95FE5" w:rsidP="00A95FE5">
      <w:pPr>
        <w:jc w:val="center"/>
        <w:rPr>
          <w:b/>
          <w:lang w:val="en-GB"/>
        </w:rPr>
      </w:pPr>
      <w:r>
        <w:rPr>
          <w:b/>
          <w:lang w:val="en-GB"/>
        </w:rPr>
        <w:t xml:space="preserve">If you are interested in taking part please </w:t>
      </w:r>
      <w:r w:rsidRPr="004A3B9B">
        <w:rPr>
          <w:b/>
          <w:lang w:val="en-GB"/>
        </w:rPr>
        <w:t>contact</w:t>
      </w:r>
      <w:r>
        <w:rPr>
          <w:b/>
          <w:lang w:val="en-GB"/>
        </w:rPr>
        <w:t xml:space="preserve"> a member of the CUTIES team</w:t>
      </w:r>
      <w:r w:rsidRPr="004A3B9B">
        <w:rPr>
          <w:b/>
          <w:lang w:val="en-GB"/>
        </w:rPr>
        <w:t>:</w:t>
      </w:r>
    </w:p>
    <w:p w:rsidR="00A95FE5" w:rsidRDefault="00A95FE5" w:rsidP="00A95FE5">
      <w:pPr>
        <w:jc w:val="center"/>
        <w:rPr>
          <w:lang w:val="en-GB"/>
        </w:rPr>
      </w:pPr>
      <w:r w:rsidRPr="22EB93D5">
        <w:rPr>
          <w:lang w:val="en-GB"/>
        </w:rPr>
        <w:t xml:space="preserve">Osteopath/Receptionist: </w:t>
      </w:r>
      <w:r w:rsidR="00CB279D" w:rsidRPr="22EB93D5">
        <w:rPr>
          <w:highlight w:val="yellow"/>
          <w:lang w:val="en-GB"/>
        </w:rPr>
        <w:t>XXX</w:t>
      </w:r>
    </w:p>
    <w:p w:rsidR="00413EBB" w:rsidRPr="00643139" w:rsidRDefault="00CB279D" w:rsidP="00CB279D">
      <w:pPr>
        <w:ind w:left="3540"/>
        <w:rPr>
          <w:lang w:val="en-GB"/>
        </w:rPr>
      </w:pPr>
      <w:r>
        <w:rPr>
          <w:lang w:val="en-GB"/>
        </w:rPr>
        <w:t xml:space="preserve">       </w:t>
      </w:r>
      <w:r w:rsidR="00A95FE5">
        <w:rPr>
          <w:lang w:val="en-GB"/>
        </w:rPr>
        <w:t xml:space="preserve">Or </w:t>
      </w:r>
      <w:r>
        <w:rPr>
          <w:lang w:val="en-GB"/>
        </w:rPr>
        <w:t>sandra.grace@scu.edu.au</w:t>
      </w:r>
      <w:r w:rsidR="00A95FE5">
        <w:rPr>
          <w:lang w:val="en-GB"/>
        </w:rPr>
        <w:t xml:space="preserve"> </w:t>
      </w:r>
    </w:p>
    <w:sectPr w:rsidR="00413EBB" w:rsidRPr="00643139" w:rsidSect="007D7239">
      <w:pgSz w:w="11906" w:h="16838"/>
      <w:pgMar w:top="142"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4.35pt;height:115.1pt;flip:x;visibility:visible;mso-wrap-style:square" o:bullet="t">
        <v:imagedata r:id="rId1" o:title="" croptop="-1497f" cropbottom="23964f" cropleft="22462f" cropright="32767f"/>
      </v:shape>
    </w:pict>
  </w:numPicBullet>
  <w:abstractNum w:abstractNumId="0" w15:restartNumberingAfterBreak="0">
    <w:nsid w:val="04914C86"/>
    <w:multiLevelType w:val="hybridMultilevel"/>
    <w:tmpl w:val="FBC8DDBE"/>
    <w:lvl w:ilvl="0" w:tplc="6980BDEE">
      <w:start w:val="1"/>
      <w:numFmt w:val="bullet"/>
      <w:lvlText w:val=""/>
      <w:lvlPicBulletId w:val="0"/>
      <w:lvlJc w:val="left"/>
      <w:pPr>
        <w:tabs>
          <w:tab w:val="num" w:pos="720"/>
        </w:tabs>
        <w:ind w:left="720" w:hanging="360"/>
      </w:pPr>
      <w:rPr>
        <w:rFonts w:ascii="Symbol" w:hAnsi="Symbol" w:hint="default"/>
      </w:rPr>
    </w:lvl>
    <w:lvl w:ilvl="1" w:tplc="C6507026" w:tentative="1">
      <w:start w:val="1"/>
      <w:numFmt w:val="bullet"/>
      <w:lvlText w:val=""/>
      <w:lvlJc w:val="left"/>
      <w:pPr>
        <w:tabs>
          <w:tab w:val="num" w:pos="1440"/>
        </w:tabs>
        <w:ind w:left="1440" w:hanging="360"/>
      </w:pPr>
      <w:rPr>
        <w:rFonts w:ascii="Symbol" w:hAnsi="Symbol" w:hint="default"/>
      </w:rPr>
    </w:lvl>
    <w:lvl w:ilvl="2" w:tplc="C794F9DE" w:tentative="1">
      <w:start w:val="1"/>
      <w:numFmt w:val="bullet"/>
      <w:lvlText w:val=""/>
      <w:lvlJc w:val="left"/>
      <w:pPr>
        <w:tabs>
          <w:tab w:val="num" w:pos="2160"/>
        </w:tabs>
        <w:ind w:left="2160" w:hanging="360"/>
      </w:pPr>
      <w:rPr>
        <w:rFonts w:ascii="Symbol" w:hAnsi="Symbol" w:hint="default"/>
      </w:rPr>
    </w:lvl>
    <w:lvl w:ilvl="3" w:tplc="7816661A" w:tentative="1">
      <w:start w:val="1"/>
      <w:numFmt w:val="bullet"/>
      <w:lvlText w:val=""/>
      <w:lvlJc w:val="left"/>
      <w:pPr>
        <w:tabs>
          <w:tab w:val="num" w:pos="2880"/>
        </w:tabs>
        <w:ind w:left="2880" w:hanging="360"/>
      </w:pPr>
      <w:rPr>
        <w:rFonts w:ascii="Symbol" w:hAnsi="Symbol" w:hint="default"/>
      </w:rPr>
    </w:lvl>
    <w:lvl w:ilvl="4" w:tplc="8466B52C" w:tentative="1">
      <w:start w:val="1"/>
      <w:numFmt w:val="bullet"/>
      <w:lvlText w:val=""/>
      <w:lvlJc w:val="left"/>
      <w:pPr>
        <w:tabs>
          <w:tab w:val="num" w:pos="3600"/>
        </w:tabs>
        <w:ind w:left="3600" w:hanging="360"/>
      </w:pPr>
      <w:rPr>
        <w:rFonts w:ascii="Symbol" w:hAnsi="Symbol" w:hint="default"/>
      </w:rPr>
    </w:lvl>
    <w:lvl w:ilvl="5" w:tplc="0DEA1AE8" w:tentative="1">
      <w:start w:val="1"/>
      <w:numFmt w:val="bullet"/>
      <w:lvlText w:val=""/>
      <w:lvlJc w:val="left"/>
      <w:pPr>
        <w:tabs>
          <w:tab w:val="num" w:pos="4320"/>
        </w:tabs>
        <w:ind w:left="4320" w:hanging="360"/>
      </w:pPr>
      <w:rPr>
        <w:rFonts w:ascii="Symbol" w:hAnsi="Symbol" w:hint="default"/>
      </w:rPr>
    </w:lvl>
    <w:lvl w:ilvl="6" w:tplc="BF00131C" w:tentative="1">
      <w:start w:val="1"/>
      <w:numFmt w:val="bullet"/>
      <w:lvlText w:val=""/>
      <w:lvlJc w:val="left"/>
      <w:pPr>
        <w:tabs>
          <w:tab w:val="num" w:pos="5040"/>
        </w:tabs>
        <w:ind w:left="5040" w:hanging="360"/>
      </w:pPr>
      <w:rPr>
        <w:rFonts w:ascii="Symbol" w:hAnsi="Symbol" w:hint="default"/>
      </w:rPr>
    </w:lvl>
    <w:lvl w:ilvl="7" w:tplc="56628A0A" w:tentative="1">
      <w:start w:val="1"/>
      <w:numFmt w:val="bullet"/>
      <w:lvlText w:val=""/>
      <w:lvlJc w:val="left"/>
      <w:pPr>
        <w:tabs>
          <w:tab w:val="num" w:pos="5760"/>
        </w:tabs>
        <w:ind w:left="5760" w:hanging="360"/>
      </w:pPr>
      <w:rPr>
        <w:rFonts w:ascii="Symbol" w:hAnsi="Symbol" w:hint="default"/>
      </w:rPr>
    </w:lvl>
    <w:lvl w:ilvl="8" w:tplc="26C0F1F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19F0C4C"/>
    <w:multiLevelType w:val="hybridMultilevel"/>
    <w:tmpl w:val="D6A4E682"/>
    <w:lvl w:ilvl="0" w:tplc="B13607AA">
      <w:start w:val="1"/>
      <w:numFmt w:val="bullet"/>
      <w:lvlText w:val=""/>
      <w:lvlPicBulletId w:val="0"/>
      <w:lvlJc w:val="left"/>
      <w:pPr>
        <w:tabs>
          <w:tab w:val="num" w:pos="720"/>
        </w:tabs>
        <w:ind w:left="720" w:hanging="360"/>
      </w:pPr>
      <w:rPr>
        <w:rFonts w:ascii="Symbol" w:hAnsi="Symbol" w:hint="default"/>
      </w:rPr>
    </w:lvl>
    <w:lvl w:ilvl="1" w:tplc="54129624" w:tentative="1">
      <w:start w:val="1"/>
      <w:numFmt w:val="bullet"/>
      <w:lvlText w:val=""/>
      <w:lvlJc w:val="left"/>
      <w:pPr>
        <w:tabs>
          <w:tab w:val="num" w:pos="1440"/>
        </w:tabs>
        <w:ind w:left="1440" w:hanging="360"/>
      </w:pPr>
      <w:rPr>
        <w:rFonts w:ascii="Symbol" w:hAnsi="Symbol" w:hint="default"/>
      </w:rPr>
    </w:lvl>
    <w:lvl w:ilvl="2" w:tplc="673A81BC" w:tentative="1">
      <w:start w:val="1"/>
      <w:numFmt w:val="bullet"/>
      <w:lvlText w:val=""/>
      <w:lvlJc w:val="left"/>
      <w:pPr>
        <w:tabs>
          <w:tab w:val="num" w:pos="2160"/>
        </w:tabs>
        <w:ind w:left="2160" w:hanging="360"/>
      </w:pPr>
      <w:rPr>
        <w:rFonts w:ascii="Symbol" w:hAnsi="Symbol" w:hint="default"/>
      </w:rPr>
    </w:lvl>
    <w:lvl w:ilvl="3" w:tplc="76FE4AF0" w:tentative="1">
      <w:start w:val="1"/>
      <w:numFmt w:val="bullet"/>
      <w:lvlText w:val=""/>
      <w:lvlJc w:val="left"/>
      <w:pPr>
        <w:tabs>
          <w:tab w:val="num" w:pos="2880"/>
        </w:tabs>
        <w:ind w:left="2880" w:hanging="360"/>
      </w:pPr>
      <w:rPr>
        <w:rFonts w:ascii="Symbol" w:hAnsi="Symbol" w:hint="default"/>
      </w:rPr>
    </w:lvl>
    <w:lvl w:ilvl="4" w:tplc="6A663E8E" w:tentative="1">
      <w:start w:val="1"/>
      <w:numFmt w:val="bullet"/>
      <w:lvlText w:val=""/>
      <w:lvlJc w:val="left"/>
      <w:pPr>
        <w:tabs>
          <w:tab w:val="num" w:pos="3600"/>
        </w:tabs>
        <w:ind w:left="3600" w:hanging="360"/>
      </w:pPr>
      <w:rPr>
        <w:rFonts w:ascii="Symbol" w:hAnsi="Symbol" w:hint="default"/>
      </w:rPr>
    </w:lvl>
    <w:lvl w:ilvl="5" w:tplc="542ED4E2" w:tentative="1">
      <w:start w:val="1"/>
      <w:numFmt w:val="bullet"/>
      <w:lvlText w:val=""/>
      <w:lvlJc w:val="left"/>
      <w:pPr>
        <w:tabs>
          <w:tab w:val="num" w:pos="4320"/>
        </w:tabs>
        <w:ind w:left="4320" w:hanging="360"/>
      </w:pPr>
      <w:rPr>
        <w:rFonts w:ascii="Symbol" w:hAnsi="Symbol" w:hint="default"/>
      </w:rPr>
    </w:lvl>
    <w:lvl w:ilvl="6" w:tplc="924E63B2" w:tentative="1">
      <w:start w:val="1"/>
      <w:numFmt w:val="bullet"/>
      <w:lvlText w:val=""/>
      <w:lvlJc w:val="left"/>
      <w:pPr>
        <w:tabs>
          <w:tab w:val="num" w:pos="5040"/>
        </w:tabs>
        <w:ind w:left="5040" w:hanging="360"/>
      </w:pPr>
      <w:rPr>
        <w:rFonts w:ascii="Symbol" w:hAnsi="Symbol" w:hint="default"/>
      </w:rPr>
    </w:lvl>
    <w:lvl w:ilvl="7" w:tplc="3E966F0C" w:tentative="1">
      <w:start w:val="1"/>
      <w:numFmt w:val="bullet"/>
      <w:lvlText w:val=""/>
      <w:lvlJc w:val="left"/>
      <w:pPr>
        <w:tabs>
          <w:tab w:val="num" w:pos="5760"/>
        </w:tabs>
        <w:ind w:left="5760" w:hanging="360"/>
      </w:pPr>
      <w:rPr>
        <w:rFonts w:ascii="Symbol" w:hAnsi="Symbol" w:hint="default"/>
      </w:rPr>
    </w:lvl>
    <w:lvl w:ilvl="8" w:tplc="A20A0A5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CF60DB9"/>
    <w:multiLevelType w:val="hybridMultilevel"/>
    <w:tmpl w:val="3E4C5DDE"/>
    <w:lvl w:ilvl="0" w:tplc="7FAA1F4A">
      <w:start w:val="1"/>
      <w:numFmt w:val="bullet"/>
      <w:lvlText w:val=""/>
      <w:lvlPicBulletId w:val="0"/>
      <w:lvlJc w:val="left"/>
      <w:pPr>
        <w:tabs>
          <w:tab w:val="num" w:pos="720"/>
        </w:tabs>
        <w:ind w:left="720" w:hanging="360"/>
      </w:pPr>
      <w:rPr>
        <w:rFonts w:ascii="Symbol" w:hAnsi="Symbol" w:hint="default"/>
      </w:rPr>
    </w:lvl>
    <w:lvl w:ilvl="1" w:tplc="BECE9950" w:tentative="1">
      <w:start w:val="1"/>
      <w:numFmt w:val="bullet"/>
      <w:lvlText w:val=""/>
      <w:lvlJc w:val="left"/>
      <w:pPr>
        <w:tabs>
          <w:tab w:val="num" w:pos="1440"/>
        </w:tabs>
        <w:ind w:left="1440" w:hanging="360"/>
      </w:pPr>
      <w:rPr>
        <w:rFonts w:ascii="Symbol" w:hAnsi="Symbol" w:hint="default"/>
      </w:rPr>
    </w:lvl>
    <w:lvl w:ilvl="2" w:tplc="154428A6" w:tentative="1">
      <w:start w:val="1"/>
      <w:numFmt w:val="bullet"/>
      <w:lvlText w:val=""/>
      <w:lvlJc w:val="left"/>
      <w:pPr>
        <w:tabs>
          <w:tab w:val="num" w:pos="2160"/>
        </w:tabs>
        <w:ind w:left="2160" w:hanging="360"/>
      </w:pPr>
      <w:rPr>
        <w:rFonts w:ascii="Symbol" w:hAnsi="Symbol" w:hint="default"/>
      </w:rPr>
    </w:lvl>
    <w:lvl w:ilvl="3" w:tplc="E38AA5E6" w:tentative="1">
      <w:start w:val="1"/>
      <w:numFmt w:val="bullet"/>
      <w:lvlText w:val=""/>
      <w:lvlJc w:val="left"/>
      <w:pPr>
        <w:tabs>
          <w:tab w:val="num" w:pos="2880"/>
        </w:tabs>
        <w:ind w:left="2880" w:hanging="360"/>
      </w:pPr>
      <w:rPr>
        <w:rFonts w:ascii="Symbol" w:hAnsi="Symbol" w:hint="default"/>
      </w:rPr>
    </w:lvl>
    <w:lvl w:ilvl="4" w:tplc="FCAC1B2E" w:tentative="1">
      <w:start w:val="1"/>
      <w:numFmt w:val="bullet"/>
      <w:lvlText w:val=""/>
      <w:lvlJc w:val="left"/>
      <w:pPr>
        <w:tabs>
          <w:tab w:val="num" w:pos="3600"/>
        </w:tabs>
        <w:ind w:left="3600" w:hanging="360"/>
      </w:pPr>
      <w:rPr>
        <w:rFonts w:ascii="Symbol" w:hAnsi="Symbol" w:hint="default"/>
      </w:rPr>
    </w:lvl>
    <w:lvl w:ilvl="5" w:tplc="31BC45F0" w:tentative="1">
      <w:start w:val="1"/>
      <w:numFmt w:val="bullet"/>
      <w:lvlText w:val=""/>
      <w:lvlJc w:val="left"/>
      <w:pPr>
        <w:tabs>
          <w:tab w:val="num" w:pos="4320"/>
        </w:tabs>
        <w:ind w:left="4320" w:hanging="360"/>
      </w:pPr>
      <w:rPr>
        <w:rFonts w:ascii="Symbol" w:hAnsi="Symbol" w:hint="default"/>
      </w:rPr>
    </w:lvl>
    <w:lvl w:ilvl="6" w:tplc="6BC6F81E" w:tentative="1">
      <w:start w:val="1"/>
      <w:numFmt w:val="bullet"/>
      <w:lvlText w:val=""/>
      <w:lvlJc w:val="left"/>
      <w:pPr>
        <w:tabs>
          <w:tab w:val="num" w:pos="5040"/>
        </w:tabs>
        <w:ind w:left="5040" w:hanging="360"/>
      </w:pPr>
      <w:rPr>
        <w:rFonts w:ascii="Symbol" w:hAnsi="Symbol" w:hint="default"/>
      </w:rPr>
    </w:lvl>
    <w:lvl w:ilvl="7" w:tplc="36C8FBF4" w:tentative="1">
      <w:start w:val="1"/>
      <w:numFmt w:val="bullet"/>
      <w:lvlText w:val=""/>
      <w:lvlJc w:val="left"/>
      <w:pPr>
        <w:tabs>
          <w:tab w:val="num" w:pos="5760"/>
        </w:tabs>
        <w:ind w:left="5760" w:hanging="360"/>
      </w:pPr>
      <w:rPr>
        <w:rFonts w:ascii="Symbol" w:hAnsi="Symbol" w:hint="default"/>
      </w:rPr>
    </w:lvl>
    <w:lvl w:ilvl="8" w:tplc="48322A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6FA7EA5"/>
    <w:multiLevelType w:val="hybridMultilevel"/>
    <w:tmpl w:val="B044BB88"/>
    <w:lvl w:ilvl="0" w:tplc="56B0EF72">
      <w:start w:val="1"/>
      <w:numFmt w:val="bullet"/>
      <w:lvlText w:val=""/>
      <w:lvlPicBulletId w:val="0"/>
      <w:lvlJc w:val="left"/>
      <w:pPr>
        <w:ind w:left="1440" w:hanging="360"/>
      </w:pPr>
      <w:rPr>
        <w:rFonts w:ascii="Symbol" w:hAnsi="Symbol" w:hint="default"/>
        <w:color w:val="auto"/>
      </w:rPr>
    </w:lvl>
    <w:lvl w:ilvl="1" w:tplc="56B0EF72">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556298"/>
    <w:multiLevelType w:val="hybridMultilevel"/>
    <w:tmpl w:val="6ABE8C38"/>
    <w:lvl w:ilvl="0" w:tplc="D3946DA0">
      <w:start w:val="1"/>
      <w:numFmt w:val="bullet"/>
      <w:lvlText w:val=""/>
      <w:lvlPicBulletId w:val="0"/>
      <w:lvlJc w:val="left"/>
      <w:pPr>
        <w:tabs>
          <w:tab w:val="num" w:pos="720"/>
        </w:tabs>
        <w:ind w:left="720" w:hanging="360"/>
      </w:pPr>
      <w:rPr>
        <w:rFonts w:ascii="Symbol" w:hAnsi="Symbol" w:hint="default"/>
      </w:rPr>
    </w:lvl>
    <w:lvl w:ilvl="1" w:tplc="06AEA166" w:tentative="1">
      <w:start w:val="1"/>
      <w:numFmt w:val="bullet"/>
      <w:lvlText w:val=""/>
      <w:lvlJc w:val="left"/>
      <w:pPr>
        <w:tabs>
          <w:tab w:val="num" w:pos="1440"/>
        </w:tabs>
        <w:ind w:left="1440" w:hanging="360"/>
      </w:pPr>
      <w:rPr>
        <w:rFonts w:ascii="Symbol" w:hAnsi="Symbol" w:hint="default"/>
      </w:rPr>
    </w:lvl>
    <w:lvl w:ilvl="2" w:tplc="34B0B5D2" w:tentative="1">
      <w:start w:val="1"/>
      <w:numFmt w:val="bullet"/>
      <w:lvlText w:val=""/>
      <w:lvlJc w:val="left"/>
      <w:pPr>
        <w:tabs>
          <w:tab w:val="num" w:pos="2160"/>
        </w:tabs>
        <w:ind w:left="2160" w:hanging="360"/>
      </w:pPr>
      <w:rPr>
        <w:rFonts w:ascii="Symbol" w:hAnsi="Symbol" w:hint="default"/>
      </w:rPr>
    </w:lvl>
    <w:lvl w:ilvl="3" w:tplc="DFD8DBFE" w:tentative="1">
      <w:start w:val="1"/>
      <w:numFmt w:val="bullet"/>
      <w:lvlText w:val=""/>
      <w:lvlJc w:val="left"/>
      <w:pPr>
        <w:tabs>
          <w:tab w:val="num" w:pos="2880"/>
        </w:tabs>
        <w:ind w:left="2880" w:hanging="360"/>
      </w:pPr>
      <w:rPr>
        <w:rFonts w:ascii="Symbol" w:hAnsi="Symbol" w:hint="default"/>
      </w:rPr>
    </w:lvl>
    <w:lvl w:ilvl="4" w:tplc="3CB68CF8" w:tentative="1">
      <w:start w:val="1"/>
      <w:numFmt w:val="bullet"/>
      <w:lvlText w:val=""/>
      <w:lvlJc w:val="left"/>
      <w:pPr>
        <w:tabs>
          <w:tab w:val="num" w:pos="3600"/>
        </w:tabs>
        <w:ind w:left="3600" w:hanging="360"/>
      </w:pPr>
      <w:rPr>
        <w:rFonts w:ascii="Symbol" w:hAnsi="Symbol" w:hint="default"/>
      </w:rPr>
    </w:lvl>
    <w:lvl w:ilvl="5" w:tplc="A1F49570" w:tentative="1">
      <w:start w:val="1"/>
      <w:numFmt w:val="bullet"/>
      <w:lvlText w:val=""/>
      <w:lvlJc w:val="left"/>
      <w:pPr>
        <w:tabs>
          <w:tab w:val="num" w:pos="4320"/>
        </w:tabs>
        <w:ind w:left="4320" w:hanging="360"/>
      </w:pPr>
      <w:rPr>
        <w:rFonts w:ascii="Symbol" w:hAnsi="Symbol" w:hint="default"/>
      </w:rPr>
    </w:lvl>
    <w:lvl w:ilvl="6" w:tplc="5E02E0D6" w:tentative="1">
      <w:start w:val="1"/>
      <w:numFmt w:val="bullet"/>
      <w:lvlText w:val=""/>
      <w:lvlJc w:val="left"/>
      <w:pPr>
        <w:tabs>
          <w:tab w:val="num" w:pos="5040"/>
        </w:tabs>
        <w:ind w:left="5040" w:hanging="360"/>
      </w:pPr>
      <w:rPr>
        <w:rFonts w:ascii="Symbol" w:hAnsi="Symbol" w:hint="default"/>
      </w:rPr>
    </w:lvl>
    <w:lvl w:ilvl="7" w:tplc="13562956" w:tentative="1">
      <w:start w:val="1"/>
      <w:numFmt w:val="bullet"/>
      <w:lvlText w:val=""/>
      <w:lvlJc w:val="left"/>
      <w:pPr>
        <w:tabs>
          <w:tab w:val="num" w:pos="5760"/>
        </w:tabs>
        <w:ind w:left="5760" w:hanging="360"/>
      </w:pPr>
      <w:rPr>
        <w:rFonts w:ascii="Symbol" w:hAnsi="Symbol" w:hint="default"/>
      </w:rPr>
    </w:lvl>
    <w:lvl w:ilvl="8" w:tplc="18F242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BA442A8"/>
    <w:multiLevelType w:val="hybridMultilevel"/>
    <w:tmpl w:val="DD6CF8A6"/>
    <w:lvl w:ilvl="0" w:tplc="B068009E">
      <w:start w:val="1"/>
      <w:numFmt w:val="bullet"/>
      <w:lvlText w:val=""/>
      <w:lvlPicBulletId w:val="0"/>
      <w:lvlJc w:val="left"/>
      <w:pPr>
        <w:tabs>
          <w:tab w:val="num" w:pos="720"/>
        </w:tabs>
        <w:ind w:left="720" w:hanging="360"/>
      </w:pPr>
      <w:rPr>
        <w:rFonts w:ascii="Symbol" w:hAnsi="Symbol" w:hint="default"/>
      </w:rPr>
    </w:lvl>
    <w:lvl w:ilvl="1" w:tplc="0A3AD0E2" w:tentative="1">
      <w:start w:val="1"/>
      <w:numFmt w:val="bullet"/>
      <w:lvlText w:val=""/>
      <w:lvlJc w:val="left"/>
      <w:pPr>
        <w:tabs>
          <w:tab w:val="num" w:pos="1440"/>
        </w:tabs>
        <w:ind w:left="1440" w:hanging="360"/>
      </w:pPr>
      <w:rPr>
        <w:rFonts w:ascii="Symbol" w:hAnsi="Symbol" w:hint="default"/>
      </w:rPr>
    </w:lvl>
    <w:lvl w:ilvl="2" w:tplc="0CFC8794" w:tentative="1">
      <w:start w:val="1"/>
      <w:numFmt w:val="bullet"/>
      <w:lvlText w:val=""/>
      <w:lvlJc w:val="left"/>
      <w:pPr>
        <w:tabs>
          <w:tab w:val="num" w:pos="2160"/>
        </w:tabs>
        <w:ind w:left="2160" w:hanging="360"/>
      </w:pPr>
      <w:rPr>
        <w:rFonts w:ascii="Symbol" w:hAnsi="Symbol" w:hint="default"/>
      </w:rPr>
    </w:lvl>
    <w:lvl w:ilvl="3" w:tplc="AA6EEBE0" w:tentative="1">
      <w:start w:val="1"/>
      <w:numFmt w:val="bullet"/>
      <w:lvlText w:val=""/>
      <w:lvlJc w:val="left"/>
      <w:pPr>
        <w:tabs>
          <w:tab w:val="num" w:pos="2880"/>
        </w:tabs>
        <w:ind w:left="2880" w:hanging="360"/>
      </w:pPr>
      <w:rPr>
        <w:rFonts w:ascii="Symbol" w:hAnsi="Symbol" w:hint="default"/>
      </w:rPr>
    </w:lvl>
    <w:lvl w:ilvl="4" w:tplc="80F2272A" w:tentative="1">
      <w:start w:val="1"/>
      <w:numFmt w:val="bullet"/>
      <w:lvlText w:val=""/>
      <w:lvlJc w:val="left"/>
      <w:pPr>
        <w:tabs>
          <w:tab w:val="num" w:pos="3600"/>
        </w:tabs>
        <w:ind w:left="3600" w:hanging="360"/>
      </w:pPr>
      <w:rPr>
        <w:rFonts w:ascii="Symbol" w:hAnsi="Symbol" w:hint="default"/>
      </w:rPr>
    </w:lvl>
    <w:lvl w:ilvl="5" w:tplc="D836406A" w:tentative="1">
      <w:start w:val="1"/>
      <w:numFmt w:val="bullet"/>
      <w:lvlText w:val=""/>
      <w:lvlJc w:val="left"/>
      <w:pPr>
        <w:tabs>
          <w:tab w:val="num" w:pos="4320"/>
        </w:tabs>
        <w:ind w:left="4320" w:hanging="360"/>
      </w:pPr>
      <w:rPr>
        <w:rFonts w:ascii="Symbol" w:hAnsi="Symbol" w:hint="default"/>
      </w:rPr>
    </w:lvl>
    <w:lvl w:ilvl="6" w:tplc="A2B6C4AA" w:tentative="1">
      <w:start w:val="1"/>
      <w:numFmt w:val="bullet"/>
      <w:lvlText w:val=""/>
      <w:lvlJc w:val="left"/>
      <w:pPr>
        <w:tabs>
          <w:tab w:val="num" w:pos="5040"/>
        </w:tabs>
        <w:ind w:left="5040" w:hanging="360"/>
      </w:pPr>
      <w:rPr>
        <w:rFonts w:ascii="Symbol" w:hAnsi="Symbol" w:hint="default"/>
      </w:rPr>
    </w:lvl>
    <w:lvl w:ilvl="7" w:tplc="2236B63E" w:tentative="1">
      <w:start w:val="1"/>
      <w:numFmt w:val="bullet"/>
      <w:lvlText w:val=""/>
      <w:lvlJc w:val="left"/>
      <w:pPr>
        <w:tabs>
          <w:tab w:val="num" w:pos="5760"/>
        </w:tabs>
        <w:ind w:left="5760" w:hanging="360"/>
      </w:pPr>
      <w:rPr>
        <w:rFonts w:ascii="Symbol" w:hAnsi="Symbol" w:hint="default"/>
      </w:rPr>
    </w:lvl>
    <w:lvl w:ilvl="8" w:tplc="1AB606DC"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ctiveWritingStyle w:appName="MSWord" w:lang="fr-CH" w:vendorID="64" w:dllVersion="131078" w:nlCheck="1" w:checkStyle="0"/>
  <w:activeWritingStyle w:appName="MSWord" w:lang="en-GB" w:vendorID="64" w:dllVersion="131078" w:nlCheck="1" w:checkStyle="1"/>
  <w:proofState w:spelling="clean" w:grammar="clean"/>
  <w:doNotTrackMoves/>
  <w:defaultTabStop w:val="708"/>
  <w:hyphenationZone w:val="425"/>
  <w:characterSpacingControl w:val="doNotCompress"/>
  <w:compat>
    <w:compatSetting w:name="compatibilityMode" w:uri="http://schemas.microsoft.com/office/word" w:val="12"/>
  </w:compat>
  <w:rsids>
    <w:rsidRoot w:val="008623F8"/>
    <w:rsid w:val="000531EE"/>
    <w:rsid w:val="000F3922"/>
    <w:rsid w:val="001E73F4"/>
    <w:rsid w:val="00264CC2"/>
    <w:rsid w:val="0029655F"/>
    <w:rsid w:val="0033482F"/>
    <w:rsid w:val="00391795"/>
    <w:rsid w:val="003E1695"/>
    <w:rsid w:val="00413EBB"/>
    <w:rsid w:val="00431F96"/>
    <w:rsid w:val="004A3B9B"/>
    <w:rsid w:val="004B0862"/>
    <w:rsid w:val="00552547"/>
    <w:rsid w:val="006027F0"/>
    <w:rsid w:val="00607586"/>
    <w:rsid w:val="00643139"/>
    <w:rsid w:val="006A5CA6"/>
    <w:rsid w:val="006F65C7"/>
    <w:rsid w:val="00760E1A"/>
    <w:rsid w:val="007D7239"/>
    <w:rsid w:val="00840149"/>
    <w:rsid w:val="008623F8"/>
    <w:rsid w:val="0090027E"/>
    <w:rsid w:val="00907181"/>
    <w:rsid w:val="009A3426"/>
    <w:rsid w:val="00A05F33"/>
    <w:rsid w:val="00A7753C"/>
    <w:rsid w:val="00A95FE5"/>
    <w:rsid w:val="00AE1F15"/>
    <w:rsid w:val="00B87737"/>
    <w:rsid w:val="00BA6B6E"/>
    <w:rsid w:val="00BD5790"/>
    <w:rsid w:val="00C138B1"/>
    <w:rsid w:val="00C44577"/>
    <w:rsid w:val="00C7735A"/>
    <w:rsid w:val="00CA6EB5"/>
    <w:rsid w:val="00CB279D"/>
    <w:rsid w:val="00CD283C"/>
    <w:rsid w:val="00D32221"/>
    <w:rsid w:val="00D747FB"/>
    <w:rsid w:val="00D95073"/>
    <w:rsid w:val="00DA0142"/>
    <w:rsid w:val="00DB5975"/>
    <w:rsid w:val="00E57ACB"/>
    <w:rsid w:val="00EB33C0"/>
    <w:rsid w:val="00ED3C44"/>
    <w:rsid w:val="00F56F30"/>
    <w:rsid w:val="00F62C3C"/>
    <w:rsid w:val="00FF4DE2"/>
    <w:rsid w:val="22EB93D5"/>
    <w:rsid w:val="292B79F7"/>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4B541B0-FE12-461B-8D13-92D316FE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F33"/>
    <w:rPr>
      <w:color w:val="0563C1" w:themeColor="hyperlink"/>
      <w:u w:val="single"/>
    </w:rPr>
  </w:style>
  <w:style w:type="paragraph" w:styleId="ListParagraph">
    <w:name w:val="List Paragraph"/>
    <w:basedOn w:val="Normal"/>
    <w:uiPriority w:val="34"/>
    <w:qFormat/>
    <w:rsid w:val="00FF4DE2"/>
    <w:pPr>
      <w:ind w:left="720"/>
      <w:contextualSpacing/>
    </w:pPr>
  </w:style>
  <w:style w:type="character" w:styleId="CommentReference">
    <w:name w:val="annotation reference"/>
    <w:basedOn w:val="DefaultParagraphFont"/>
    <w:uiPriority w:val="99"/>
    <w:semiHidden/>
    <w:unhideWhenUsed/>
    <w:rsid w:val="003E1695"/>
    <w:rPr>
      <w:sz w:val="16"/>
      <w:szCs w:val="16"/>
    </w:rPr>
  </w:style>
  <w:style w:type="paragraph" w:styleId="CommentText">
    <w:name w:val="annotation text"/>
    <w:basedOn w:val="Normal"/>
    <w:link w:val="CommentTextChar"/>
    <w:uiPriority w:val="99"/>
    <w:semiHidden/>
    <w:unhideWhenUsed/>
    <w:rsid w:val="003E1695"/>
    <w:pPr>
      <w:spacing w:line="240" w:lineRule="auto"/>
    </w:pPr>
    <w:rPr>
      <w:sz w:val="20"/>
      <w:szCs w:val="20"/>
    </w:rPr>
  </w:style>
  <w:style w:type="character" w:customStyle="1" w:styleId="CommentTextChar">
    <w:name w:val="Comment Text Char"/>
    <w:basedOn w:val="DefaultParagraphFont"/>
    <w:link w:val="CommentText"/>
    <w:uiPriority w:val="99"/>
    <w:semiHidden/>
    <w:rsid w:val="003E1695"/>
    <w:rPr>
      <w:sz w:val="20"/>
      <w:szCs w:val="20"/>
    </w:rPr>
  </w:style>
  <w:style w:type="paragraph" w:styleId="CommentSubject">
    <w:name w:val="annotation subject"/>
    <w:basedOn w:val="CommentText"/>
    <w:next w:val="CommentText"/>
    <w:link w:val="CommentSubjectChar"/>
    <w:uiPriority w:val="99"/>
    <w:semiHidden/>
    <w:unhideWhenUsed/>
    <w:rsid w:val="003E1695"/>
    <w:rPr>
      <w:b/>
      <w:bCs/>
    </w:rPr>
  </w:style>
  <w:style w:type="character" w:customStyle="1" w:styleId="CommentSubjectChar">
    <w:name w:val="Comment Subject Char"/>
    <w:basedOn w:val="CommentTextChar"/>
    <w:link w:val="CommentSubject"/>
    <w:uiPriority w:val="99"/>
    <w:semiHidden/>
    <w:rsid w:val="003E1695"/>
    <w:rPr>
      <w:b/>
      <w:bCs/>
      <w:sz w:val="20"/>
      <w:szCs w:val="20"/>
    </w:rPr>
  </w:style>
  <w:style w:type="paragraph" w:styleId="BalloonText">
    <w:name w:val="Balloon Text"/>
    <w:basedOn w:val="Normal"/>
    <w:link w:val="BalloonTextChar"/>
    <w:uiPriority w:val="99"/>
    <w:semiHidden/>
    <w:unhideWhenUsed/>
    <w:rsid w:val="003E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695"/>
    <w:rPr>
      <w:rFonts w:ascii="Segoe UI" w:hAnsi="Segoe UI" w:cs="Segoe UI"/>
      <w:sz w:val="18"/>
      <w:szCs w:val="18"/>
    </w:rPr>
  </w:style>
  <w:style w:type="character" w:styleId="Strong">
    <w:name w:val="Strong"/>
    <w:basedOn w:val="DefaultParagraphFont"/>
    <w:uiPriority w:val="22"/>
    <w:qFormat/>
    <w:rsid w:val="00BD5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21272">
      <w:bodyDiv w:val="1"/>
      <w:marLeft w:val="0"/>
      <w:marRight w:val="0"/>
      <w:marTop w:val="0"/>
      <w:marBottom w:val="0"/>
      <w:divBdr>
        <w:top w:val="none" w:sz="0" w:space="0" w:color="auto"/>
        <w:left w:val="none" w:sz="0" w:space="0" w:color="auto"/>
        <w:bottom w:val="none" w:sz="0" w:space="0" w:color="auto"/>
        <w:right w:val="none" w:sz="0" w:space="0" w:color="auto"/>
      </w:divBdr>
      <w:divsChild>
        <w:div w:id="1592884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hyperlink" Target="https://www.uco.ac.uk/" TargetMode="Externa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7C384DA1D4A45B6AE690D29401D8C" ma:contentTypeVersion="11" ma:contentTypeDescription="Create a new document." ma:contentTypeScope="" ma:versionID="c1c3f30f38a7e766eb5b21b95060bbb1">
  <xsd:schema xmlns:xsd="http://www.w3.org/2001/XMLSchema" xmlns:xs="http://www.w3.org/2001/XMLSchema" xmlns:p="http://schemas.microsoft.com/office/2006/metadata/properties" xmlns:ns3="46a2430f-9ab9-4612-89ab-e74f08578de3" xmlns:ns4="0414bf25-0417-497a-8737-9da1155fc606" targetNamespace="http://schemas.microsoft.com/office/2006/metadata/properties" ma:root="true" ma:fieldsID="70153da26e766401ec324006be544014" ns3:_="" ns4:_="">
    <xsd:import namespace="46a2430f-9ab9-4612-89ab-e74f08578de3"/>
    <xsd:import namespace="0414bf25-0417-497a-8737-9da1155fc6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2430f-9ab9-4612-89ab-e74f08578d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4bf25-0417-497a-8737-9da1155fc60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E0507-7A2F-4962-B34E-3A6FD4A79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2430f-9ab9-4612-89ab-e74f08578de3"/>
    <ds:schemaRef ds:uri="0414bf25-0417-497a-8737-9da1155fc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69FB3-0D2B-4BEA-85E7-20A72CA1F2FC}">
  <ds:schemaRefs>
    <ds:schemaRef ds:uri="http://schemas.microsoft.com/sharepoint/v3/contenttype/forms"/>
  </ds:schemaRefs>
</ds:datastoreItem>
</file>

<file path=customXml/itemProps3.xml><?xml version="1.0" encoding="utf-8"?>
<ds:datastoreItem xmlns:ds="http://schemas.openxmlformats.org/officeDocument/2006/customXml" ds:itemID="{0252A6A8-5039-4483-AE4A-C3A87854DB13}">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0414bf25-0417-497a-8737-9da1155fc606"/>
    <ds:schemaRef ds:uri="http://purl.org/dc/terms/"/>
    <ds:schemaRef ds:uri="46a2430f-9ab9-4612-89ab-e74f08578d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HEFR</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Carnes Dawn</dc:creator>
  <cp:keywords/>
  <dc:description/>
  <cp:lastModifiedBy>Carnes Dawn</cp:lastModifiedBy>
  <cp:revision>2</cp:revision>
  <cp:lastPrinted>2019-06-13T14:09:00Z</cp:lastPrinted>
  <dcterms:created xsi:type="dcterms:W3CDTF">2021-01-14T11:39:00Z</dcterms:created>
  <dcterms:modified xsi:type="dcterms:W3CDTF">2021-01-14T11:39:00Z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0x0101009EF7C384DA1D4A45B6AE690D29401D8C</vt:lpwstr>
  </property>
</Properties>
</file>