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0C" w:rsidRDefault="002C6F74" w:rsidP="002C6F74">
      <w:pPr>
        <w:rPr>
          <w:b/>
          <w:sz w:val="48"/>
          <w:szCs w:val="48"/>
        </w:rPr>
      </w:pPr>
      <w:bookmarkStart w:id="0" w:name="_GoBack"/>
      <w:bookmarkEnd w:id="0"/>
      <w:r>
        <w:rPr>
          <w:b/>
          <w:sz w:val="48"/>
          <w:szCs w:val="48"/>
        </w:rPr>
        <w:t xml:space="preserve">              </w:t>
      </w:r>
    </w:p>
    <w:p w:rsidR="002C6F74" w:rsidRPr="002C6F74" w:rsidRDefault="002C6F74" w:rsidP="00E9430C">
      <w:pPr>
        <w:jc w:val="center"/>
        <w:rPr>
          <w:b/>
          <w:sz w:val="48"/>
          <w:szCs w:val="48"/>
        </w:rPr>
      </w:pPr>
      <w:proofErr w:type="spellStart"/>
      <w:r w:rsidRPr="002C6F74">
        <w:rPr>
          <w:b/>
          <w:sz w:val="48"/>
          <w:szCs w:val="48"/>
        </w:rPr>
        <w:t>WriteOff</w:t>
      </w:r>
      <w:proofErr w:type="spellEnd"/>
      <w:r w:rsidRPr="002C6F74">
        <w:rPr>
          <w:b/>
          <w:sz w:val="48"/>
          <w:szCs w:val="48"/>
        </w:rPr>
        <w:t xml:space="preserve"> Contest Judging</w:t>
      </w:r>
      <w:r w:rsidR="00711ABB">
        <w:rPr>
          <w:b/>
          <w:sz w:val="48"/>
          <w:szCs w:val="48"/>
        </w:rPr>
        <w:t xml:space="preserve"> </w:t>
      </w:r>
      <w:r w:rsidR="00711ABB">
        <w:rPr>
          <w:noProof/>
        </w:rPr>
        <w:drawing>
          <wp:inline distT="0" distB="0" distL="0" distR="0">
            <wp:extent cx="437322" cy="453224"/>
            <wp:effectExtent l="0" t="0" r="1270" b="4445"/>
            <wp:docPr id="2" name="Picture 2" descr="http://www.5m2lions.org/Images/lionlogo.gif"/>
            <wp:cNvGraphicFramePr/>
            <a:graphic xmlns:a="http://schemas.openxmlformats.org/drawingml/2006/main">
              <a:graphicData uri="http://schemas.openxmlformats.org/drawingml/2006/picture">
                <pic:pic xmlns:pic="http://schemas.openxmlformats.org/drawingml/2006/picture">
                  <pic:nvPicPr>
                    <pic:cNvPr id="2" name="Picture 2" descr="http://www.5m2lions.org/Images/lionlogo.gif"/>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7194" cy="453091"/>
                    </a:xfrm>
                    <a:prstGeom prst="rect">
                      <a:avLst/>
                    </a:prstGeom>
                    <a:noFill/>
                    <a:ln>
                      <a:noFill/>
                    </a:ln>
                  </pic:spPr>
                </pic:pic>
              </a:graphicData>
            </a:graphic>
          </wp:inline>
        </w:drawing>
      </w:r>
    </w:p>
    <w:p w:rsidR="00E9430C" w:rsidRDefault="00E9430C"/>
    <w:p w:rsidR="003D0D30" w:rsidRDefault="0082022F" w:rsidP="002C6F74">
      <w:pPr>
        <w:pStyle w:val="ListParagraph"/>
        <w:numPr>
          <w:ilvl w:val="0"/>
          <w:numId w:val="1"/>
        </w:num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78.9pt;margin-top:0;width:2in;height:55.7pt;z-index:25165926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" filled="f" stroked="f">
            <v:fill o:detectmouseclick="t"/>
            <v:textbox>
              <w:txbxContent>
                <w:p w:rsidR="002C6F74" w:rsidRPr="002C6F74" w:rsidRDefault="002C6F74" w:rsidP="002C6F74">
                  <w:pPr>
                    <w:jc w:val="center"/>
                    <w:rPr>
                      <w:b/>
                      <w:sz w:val="48"/>
                      <w:szCs w:val="48"/>
                    </w:rPr>
                  </w:pPr>
                </w:p>
              </w:txbxContent>
            </v:textbox>
          </v:shape>
        </w:pict>
      </w:r>
      <w:r w:rsidR="002C6F74">
        <w:t>Disqualify contestants whose length is far outside (long or short) of the recommended 500 word length.</w:t>
      </w:r>
    </w:p>
    <w:p w:rsidR="002C6F74" w:rsidRDefault="002C6F74" w:rsidP="002C6F74">
      <w:pPr>
        <w:pStyle w:val="ListParagraph"/>
        <w:numPr>
          <w:ilvl w:val="0"/>
          <w:numId w:val="1"/>
        </w:numPr>
      </w:pPr>
      <w:r>
        <w:t>Originality (10%) The essay is the contestants own work. No more than ten percent of the work is from another source and proper credit is cited.</w:t>
      </w:r>
    </w:p>
    <w:p w:rsidR="002C6F74" w:rsidRDefault="002C6F74" w:rsidP="002C6F74">
      <w:pPr>
        <w:pStyle w:val="ListParagraph"/>
        <w:numPr>
          <w:ilvl w:val="0"/>
          <w:numId w:val="1"/>
        </w:numPr>
      </w:pPr>
      <w:r>
        <w:t>Content (30%) Is the essay interesting and worthy of consideration? Are arguments well supported? Does the essay draw conclusions and offer recommendations where appreciate?</w:t>
      </w:r>
    </w:p>
    <w:p w:rsidR="002C6F74" w:rsidRDefault="002C6F74" w:rsidP="002C6F74">
      <w:pPr>
        <w:pStyle w:val="ListParagraph"/>
        <w:numPr>
          <w:ilvl w:val="0"/>
          <w:numId w:val="1"/>
        </w:numPr>
      </w:pPr>
      <w:r>
        <w:t>Organization (30%) Essays traditionally have the structure of an introduction, a body, and a conclusion. Structure should be logical and methodical. The reader should be moved easily through the text.</w:t>
      </w:r>
    </w:p>
    <w:p w:rsidR="002C6F74" w:rsidRDefault="002C6F74" w:rsidP="002C6F74">
      <w:pPr>
        <w:pStyle w:val="ListParagraph"/>
        <w:numPr>
          <w:ilvl w:val="0"/>
          <w:numId w:val="1"/>
        </w:numPr>
      </w:pPr>
      <w:r>
        <w:t>Style and mechanics (30%) The essay should be correct in terms of grammar, spelling, and punctuation, as well as word choice and sentence construction. Is the essay well written? There should be no errors in word choice and all sentences should be well constructed.</w:t>
      </w:r>
    </w:p>
    <w:p w:rsidR="002C6F74" w:rsidRDefault="002C6F74" w:rsidP="002C6F74"/>
    <w:p w:rsidR="002C6F74" w:rsidRDefault="002C6F74" w:rsidP="002C6F74"/>
    <w:p w:rsidR="002C6F74" w:rsidRDefault="002C6F74" w:rsidP="002C6F74"/>
    <w:p w:rsidR="002C6F74" w:rsidRDefault="002C6F74" w:rsidP="002C6F74"/>
    <w:p w:rsidR="002C6F74" w:rsidRDefault="002C6F74" w:rsidP="002C6F74"/>
    <w:p w:rsidR="002C6F74" w:rsidRDefault="002C6F74" w:rsidP="002C6F74"/>
    <w:p w:rsidR="002C6F74" w:rsidRDefault="002C6F74" w:rsidP="002C6F74"/>
    <w:p w:rsidR="002C6F74" w:rsidRDefault="002C6F74" w:rsidP="002C6F74"/>
    <w:p w:rsidR="002C6F74" w:rsidRDefault="002C6F74" w:rsidP="002C6F74"/>
    <w:p w:rsidR="002C6F74" w:rsidRDefault="002C6F74" w:rsidP="002C6F74"/>
    <w:p w:rsidR="002C6F74" w:rsidRDefault="002C6F74" w:rsidP="002C6F74"/>
    <w:p w:rsidR="002C6F74" w:rsidRDefault="002C6F74" w:rsidP="002C6F74"/>
    <w:tbl>
      <w:tblPr>
        <w:tblStyle w:val="TableGrid"/>
        <w:tblW w:w="0" w:type="auto"/>
        <w:tblLook w:val="04A0"/>
      </w:tblPr>
      <w:tblGrid>
        <w:gridCol w:w="1596"/>
        <w:gridCol w:w="1596"/>
        <w:gridCol w:w="1596"/>
        <w:gridCol w:w="1596"/>
        <w:gridCol w:w="1596"/>
        <w:gridCol w:w="1596"/>
      </w:tblGrid>
      <w:tr w:rsidR="002C6F74" w:rsidTr="008F1DBB">
        <w:trPr>
          <w:cnfStyle w:val="100000000000"/>
          <w:trHeight w:val="530"/>
        </w:trPr>
        <w:tc>
          <w:tcPr>
            <w:tcW w:w="1596" w:type="dxa"/>
            <w:vAlign w:val="center"/>
          </w:tcPr>
          <w:p w:rsidR="002C6F74" w:rsidRDefault="008F1DBB" w:rsidP="008F1DBB">
            <w:pPr>
              <w:jc w:val="center"/>
            </w:pPr>
            <w:r>
              <w:lastRenderedPageBreak/>
              <w:t>Identifier</w:t>
            </w:r>
          </w:p>
        </w:tc>
        <w:tc>
          <w:tcPr>
            <w:tcW w:w="1596" w:type="dxa"/>
            <w:vAlign w:val="center"/>
          </w:tcPr>
          <w:p w:rsidR="002C6F74" w:rsidRDefault="008F1DBB" w:rsidP="008F1DBB">
            <w:pPr>
              <w:jc w:val="center"/>
            </w:pPr>
            <w:r>
              <w:t>Originality 10%</w:t>
            </w:r>
          </w:p>
        </w:tc>
        <w:tc>
          <w:tcPr>
            <w:tcW w:w="1596" w:type="dxa"/>
            <w:vAlign w:val="center"/>
          </w:tcPr>
          <w:p w:rsidR="008F1DBB" w:rsidRDefault="008F1DBB" w:rsidP="008F1DBB">
            <w:pPr>
              <w:jc w:val="center"/>
            </w:pPr>
            <w:r>
              <w:t xml:space="preserve">Content </w:t>
            </w:r>
          </w:p>
          <w:p w:rsidR="002C6F74" w:rsidRDefault="008F1DBB" w:rsidP="008F1DBB">
            <w:pPr>
              <w:jc w:val="center"/>
            </w:pPr>
            <w:r>
              <w:t>30%</w:t>
            </w:r>
          </w:p>
        </w:tc>
        <w:tc>
          <w:tcPr>
            <w:tcW w:w="1596" w:type="dxa"/>
            <w:vAlign w:val="center"/>
          </w:tcPr>
          <w:p w:rsidR="002C6F74" w:rsidRDefault="008F1DBB" w:rsidP="008F1DBB">
            <w:pPr>
              <w:jc w:val="center"/>
            </w:pPr>
            <w:r>
              <w:t>Organization 30%</w:t>
            </w:r>
          </w:p>
        </w:tc>
        <w:tc>
          <w:tcPr>
            <w:tcW w:w="1596" w:type="dxa"/>
            <w:vAlign w:val="center"/>
          </w:tcPr>
          <w:p w:rsidR="008F1DBB" w:rsidRDefault="008F1DBB" w:rsidP="008F1DBB">
            <w:pPr>
              <w:jc w:val="center"/>
            </w:pPr>
            <w:r>
              <w:t xml:space="preserve">Style </w:t>
            </w:r>
          </w:p>
          <w:p w:rsidR="002C6F74" w:rsidRDefault="008F1DBB" w:rsidP="008F1DBB">
            <w:pPr>
              <w:jc w:val="center"/>
            </w:pPr>
            <w:r>
              <w:t>30%</w:t>
            </w:r>
          </w:p>
        </w:tc>
        <w:tc>
          <w:tcPr>
            <w:tcW w:w="1596" w:type="dxa"/>
            <w:vAlign w:val="center"/>
          </w:tcPr>
          <w:p w:rsidR="008F1DBB" w:rsidRDefault="008F1DBB" w:rsidP="008F1DBB">
            <w:pPr>
              <w:jc w:val="center"/>
            </w:pPr>
            <w:r>
              <w:t xml:space="preserve">Final </w:t>
            </w:r>
          </w:p>
          <w:p w:rsidR="002C6F74" w:rsidRDefault="008F1DBB" w:rsidP="008F1DBB">
            <w:pPr>
              <w:jc w:val="center"/>
            </w:pPr>
            <w:r>
              <w:t>100%</w:t>
            </w:r>
          </w:p>
        </w:tc>
      </w:tr>
      <w:tr w:rsidR="002C6F74" w:rsidTr="008F1DBB">
        <w:trPr>
          <w:trHeight w:val="681"/>
        </w:trPr>
        <w:tc>
          <w:tcPr>
            <w:tcW w:w="1596" w:type="dxa"/>
          </w:tcPr>
          <w:p w:rsidR="002C6F74" w:rsidRDefault="008F1DBB" w:rsidP="002C6F74">
            <w:r>
              <w:t>Essay A</w:t>
            </w:r>
          </w:p>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r>
      <w:tr w:rsidR="002C6F74" w:rsidTr="008F1DBB">
        <w:trPr>
          <w:trHeight w:val="620"/>
        </w:trPr>
        <w:tc>
          <w:tcPr>
            <w:tcW w:w="1596" w:type="dxa"/>
          </w:tcPr>
          <w:p w:rsidR="008F1DBB" w:rsidRDefault="008F1DBB" w:rsidP="002C6F74">
            <w:r>
              <w:t>Essay B</w:t>
            </w:r>
          </w:p>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r>
      <w:tr w:rsidR="002C6F74" w:rsidTr="008F1DBB">
        <w:trPr>
          <w:trHeight w:val="629"/>
        </w:trPr>
        <w:tc>
          <w:tcPr>
            <w:tcW w:w="1596" w:type="dxa"/>
          </w:tcPr>
          <w:p w:rsidR="002C6F74" w:rsidRDefault="008F1DBB" w:rsidP="002C6F74">
            <w:r>
              <w:t>Essay C</w:t>
            </w:r>
          </w:p>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r>
      <w:tr w:rsidR="002C6F74" w:rsidTr="008F1DBB">
        <w:trPr>
          <w:trHeight w:val="530"/>
        </w:trPr>
        <w:tc>
          <w:tcPr>
            <w:tcW w:w="1596" w:type="dxa"/>
          </w:tcPr>
          <w:p w:rsidR="002C6F74" w:rsidRDefault="008F1DBB" w:rsidP="002C6F74">
            <w:r>
              <w:t>Essay D</w:t>
            </w:r>
          </w:p>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r>
      <w:tr w:rsidR="002C6F74" w:rsidTr="008F1DBB">
        <w:trPr>
          <w:trHeight w:val="710"/>
        </w:trPr>
        <w:tc>
          <w:tcPr>
            <w:tcW w:w="1596" w:type="dxa"/>
          </w:tcPr>
          <w:p w:rsidR="002C6F74" w:rsidRDefault="008F1DBB" w:rsidP="002C6F74">
            <w:r>
              <w:t>Essay E</w:t>
            </w:r>
          </w:p>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r>
      <w:tr w:rsidR="002C6F74" w:rsidTr="008F1DBB">
        <w:trPr>
          <w:trHeight w:val="701"/>
        </w:trPr>
        <w:tc>
          <w:tcPr>
            <w:tcW w:w="1596" w:type="dxa"/>
          </w:tcPr>
          <w:p w:rsidR="002C6F74" w:rsidRDefault="008F1DBB" w:rsidP="002C6F74">
            <w:r>
              <w:t>Essay F</w:t>
            </w:r>
          </w:p>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r>
      <w:tr w:rsidR="002C6F74" w:rsidTr="008F1DBB">
        <w:trPr>
          <w:trHeight w:val="530"/>
        </w:trPr>
        <w:tc>
          <w:tcPr>
            <w:tcW w:w="1596" w:type="dxa"/>
          </w:tcPr>
          <w:p w:rsidR="002C6F74" w:rsidRDefault="008F1DBB" w:rsidP="002C6F74">
            <w:r>
              <w:t>Essay G</w:t>
            </w:r>
          </w:p>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c>
          <w:tcPr>
            <w:tcW w:w="1596" w:type="dxa"/>
          </w:tcPr>
          <w:p w:rsidR="002C6F74" w:rsidRDefault="002C6F74" w:rsidP="002C6F74"/>
        </w:tc>
      </w:tr>
      <w:tr w:rsidR="008F1DBB" w:rsidTr="008F1DBB">
        <w:trPr>
          <w:trHeight w:val="530"/>
        </w:trPr>
        <w:tc>
          <w:tcPr>
            <w:tcW w:w="1596" w:type="dxa"/>
          </w:tcPr>
          <w:p w:rsidR="008F1DBB" w:rsidRDefault="008F1DBB" w:rsidP="002C6F74">
            <w:r>
              <w:t>Essay H</w:t>
            </w:r>
          </w:p>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r>
      <w:tr w:rsidR="008F1DBB" w:rsidTr="008F1DBB">
        <w:trPr>
          <w:trHeight w:val="530"/>
        </w:trPr>
        <w:tc>
          <w:tcPr>
            <w:tcW w:w="1596" w:type="dxa"/>
          </w:tcPr>
          <w:p w:rsidR="008F1DBB" w:rsidRDefault="008F1DBB" w:rsidP="002C6F74">
            <w:r>
              <w:t>Essay I</w:t>
            </w:r>
          </w:p>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r>
      <w:tr w:rsidR="008F1DBB" w:rsidTr="008F1DBB">
        <w:trPr>
          <w:trHeight w:val="530"/>
        </w:trPr>
        <w:tc>
          <w:tcPr>
            <w:tcW w:w="1596" w:type="dxa"/>
          </w:tcPr>
          <w:p w:rsidR="008F1DBB" w:rsidRDefault="008F1DBB" w:rsidP="002C6F74">
            <w:r>
              <w:t>Essay J</w:t>
            </w:r>
          </w:p>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r>
      <w:tr w:rsidR="008F1DBB" w:rsidTr="008F1DBB">
        <w:trPr>
          <w:trHeight w:val="620"/>
        </w:trPr>
        <w:tc>
          <w:tcPr>
            <w:tcW w:w="1596" w:type="dxa"/>
          </w:tcPr>
          <w:p w:rsidR="008F1DBB" w:rsidRDefault="008F1DBB" w:rsidP="002C6F74">
            <w:r>
              <w:t>Essay K</w:t>
            </w:r>
          </w:p>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r>
      <w:tr w:rsidR="008F1DBB" w:rsidTr="008F1DBB">
        <w:trPr>
          <w:trHeight w:val="620"/>
        </w:trPr>
        <w:tc>
          <w:tcPr>
            <w:tcW w:w="1596" w:type="dxa"/>
          </w:tcPr>
          <w:p w:rsidR="008F1DBB" w:rsidRDefault="008F1DBB" w:rsidP="002C6F74">
            <w:r>
              <w:t>Essay L</w:t>
            </w:r>
          </w:p>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r>
      <w:tr w:rsidR="008F1DBB" w:rsidTr="008F1DBB">
        <w:trPr>
          <w:trHeight w:val="620"/>
        </w:trPr>
        <w:tc>
          <w:tcPr>
            <w:tcW w:w="1596" w:type="dxa"/>
          </w:tcPr>
          <w:p w:rsidR="008F1DBB" w:rsidRDefault="008F1DBB" w:rsidP="002C6F74">
            <w:r>
              <w:t>Essay M</w:t>
            </w:r>
          </w:p>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r>
      <w:tr w:rsidR="008F1DBB" w:rsidTr="008F1DBB">
        <w:trPr>
          <w:trHeight w:val="620"/>
        </w:trPr>
        <w:tc>
          <w:tcPr>
            <w:tcW w:w="1596" w:type="dxa"/>
          </w:tcPr>
          <w:p w:rsidR="008F1DBB" w:rsidRDefault="008F1DBB" w:rsidP="002C6F74">
            <w:r>
              <w:t>Essay N</w:t>
            </w:r>
          </w:p>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c>
          <w:tcPr>
            <w:tcW w:w="1596" w:type="dxa"/>
          </w:tcPr>
          <w:p w:rsidR="008F1DBB" w:rsidRDefault="008F1DBB" w:rsidP="002C6F74"/>
        </w:tc>
      </w:tr>
    </w:tbl>
    <w:p w:rsidR="002C6F74" w:rsidRDefault="002C6F74" w:rsidP="002C6F74"/>
    <w:sectPr w:rsidR="002C6F74" w:rsidSect="008202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1399D"/>
    <w:multiLevelType w:val="hybridMultilevel"/>
    <w:tmpl w:val="9BC0BA00"/>
    <w:lvl w:ilvl="0" w:tplc="A4247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C6F74"/>
    <w:rsid w:val="002C6F74"/>
    <w:rsid w:val="003D0D30"/>
    <w:rsid w:val="00590011"/>
    <w:rsid w:val="00711ABB"/>
    <w:rsid w:val="0082022F"/>
    <w:rsid w:val="008F1DBB"/>
    <w:rsid w:val="00BC47BC"/>
    <w:rsid w:val="00D95CA6"/>
    <w:rsid w:val="00E9430C"/>
    <w:rsid w:val="00EC3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F74"/>
    <w:pPr>
      <w:ind w:left="720"/>
      <w:contextualSpacing/>
    </w:pPr>
  </w:style>
  <w:style w:type="table" w:styleId="TableGrid">
    <w:name w:val="Table Grid"/>
    <w:basedOn w:val="TableList3"/>
    <w:uiPriority w:val="59"/>
    <w:rsid w:val="002C6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6F7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711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F74"/>
    <w:pPr>
      <w:ind w:left="720"/>
      <w:contextualSpacing/>
    </w:pPr>
  </w:style>
  <w:style w:type="table" w:styleId="TableGrid">
    <w:name w:val="Table Grid"/>
    <w:basedOn w:val="TableList3"/>
    <w:uiPriority w:val="59"/>
    <w:rsid w:val="002C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6F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711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A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Trutnau, Christine</dc:creator>
  <cp:lastModifiedBy>toshiba</cp:lastModifiedBy>
  <cp:revision>2</cp:revision>
  <dcterms:created xsi:type="dcterms:W3CDTF">2018-08-08T20:26:00Z</dcterms:created>
  <dcterms:modified xsi:type="dcterms:W3CDTF">2018-08-08T20:26:00Z</dcterms:modified>
</cp:coreProperties>
</file>