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7B96" w14:textId="3633727D" w:rsidR="0030619C" w:rsidRPr="00352383" w:rsidRDefault="0081794E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  <w:u w:val="none"/>
        </w:rPr>
        <w:t>Members Present:</w:t>
      </w:r>
      <w:r w:rsidR="00CF4653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46C7E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23B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Howard Hutchinson</w:t>
      </w:r>
      <w:r w:rsidR="001B632E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7682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7682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6648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Carolyn Nelson</w:t>
      </w:r>
      <w:r w:rsidR="00EC1A2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342E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342E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342E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342E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3678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Bill Powell 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Jan Porter </w:t>
      </w:r>
      <w:proofErr w:type="spellStart"/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>Carrejo</w:t>
      </w:r>
      <w:proofErr w:type="spellEnd"/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(phone)</w:t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DF115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F115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D0A0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5064DC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064DC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7CF4323D" w14:textId="51BC4471" w:rsidR="00127AC1" w:rsidRPr="00352383" w:rsidRDefault="008453FD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  <w:u w:val="none"/>
        </w:rPr>
        <w:t>Members Absent:</w:t>
      </w:r>
      <w:r w:rsidR="0026300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  </w:t>
      </w:r>
      <w:r w:rsidR="00802C7E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412C04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412C04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412C04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412C04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597E7EA1" w14:textId="47936771" w:rsidR="008453FD" w:rsidRPr="00352383" w:rsidRDefault="00802C7E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D37B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6300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</w:t>
      </w:r>
      <w:r w:rsidR="00334A6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6DC99642" w14:textId="5DBEA99F" w:rsidR="00EC795D" w:rsidRPr="00937AB3" w:rsidRDefault="008453FD" w:rsidP="008C50BC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  <w:u w:val="none"/>
        </w:rPr>
        <w:t>Others Presen</w:t>
      </w:r>
      <w:r w:rsidR="00820774" w:rsidRPr="00352383">
        <w:rPr>
          <w:rFonts w:ascii="Arial" w:hAnsi="Arial" w:cs="Arial"/>
          <w:sz w:val="22"/>
          <w:szCs w:val="22"/>
          <w:u w:val="none"/>
        </w:rPr>
        <w:t xml:space="preserve">t:          </w:t>
      </w:r>
      <w:r w:rsidR="007467AC" w:rsidRPr="00352383">
        <w:rPr>
          <w:rFonts w:ascii="Arial" w:hAnsi="Arial" w:cs="Arial"/>
          <w:sz w:val="22"/>
          <w:szCs w:val="22"/>
          <w:u w:val="none"/>
        </w:rPr>
        <w:t xml:space="preserve">   </w:t>
      </w:r>
      <w:r w:rsidR="009F0C47" w:rsidRPr="00352383">
        <w:rPr>
          <w:rFonts w:ascii="Arial" w:hAnsi="Arial" w:cs="Arial"/>
          <w:b w:val="0"/>
          <w:sz w:val="22"/>
          <w:szCs w:val="22"/>
          <w:u w:val="none"/>
        </w:rPr>
        <w:tab/>
      </w:r>
      <w:r w:rsidR="001B632E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Annie Simpso</w:t>
      </w:r>
      <w:r w:rsidR="00EC1A2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n</w:t>
      </w:r>
      <w:r w:rsidR="0056781D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A1EE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A1EE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  <w:t>Matt Wiseman</w:t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Stella </w:t>
      </w:r>
      <w:proofErr w:type="spellStart"/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>Scarbrough</w:t>
      </w:r>
      <w:proofErr w:type="spellEnd"/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37AB3" w:rsidRPr="00937AB3">
        <w:rPr>
          <w:rFonts w:ascii="Arial" w:hAnsi="Arial" w:cs="Arial"/>
          <w:b w:val="0"/>
          <w:bCs w:val="0"/>
          <w:sz w:val="22"/>
          <w:szCs w:val="22"/>
          <w:u w:val="none"/>
        </w:rPr>
        <w:t>Frank</w:t>
      </w:r>
      <w:r w:rsidR="0056781D" w:rsidRP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>Christensen</w:t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Zeno </w:t>
      </w:r>
      <w:proofErr w:type="spellStart"/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>Kiehne</w:t>
      </w:r>
      <w:proofErr w:type="spellEnd"/>
      <w:r w:rsidR="00626D2E" w:rsidRP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795D" w:rsidRPr="00937AB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77AA6C85" w14:textId="601218AF" w:rsidR="00EE2A65" w:rsidRPr="00352383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49E0D8" w14:textId="0771F6DE" w:rsidR="00EE2A65" w:rsidRPr="00352383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</w:rPr>
        <w:t>Pledge of Allegiance: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C3B17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Meeting called to order </w:t>
      </w:r>
      <w:r w:rsidR="00BE0733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11:</w:t>
      </w:r>
      <w:r w:rsidR="0063678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0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>6</w:t>
      </w:r>
      <w:r w:rsidR="00EC3B17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a.m. with Pledge</w:t>
      </w:r>
      <w:r w:rsidR="00EC1A26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C66B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of Allegiance</w:t>
      </w:r>
    </w:p>
    <w:p w14:paraId="05BE4C47" w14:textId="77777777" w:rsidR="00E741B6" w:rsidRPr="00352383" w:rsidRDefault="00E741B6" w:rsidP="0056781D">
      <w:pPr>
        <w:rPr>
          <w:rFonts w:ascii="Arial" w:hAnsi="Arial" w:cs="Arial"/>
          <w:bCs w:val="0"/>
          <w:sz w:val="22"/>
          <w:szCs w:val="22"/>
        </w:rPr>
      </w:pPr>
    </w:p>
    <w:p w14:paraId="13E6967B" w14:textId="6309B053" w:rsidR="004E5BF5" w:rsidRPr="00352383" w:rsidRDefault="00813CF5" w:rsidP="000350CA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Cs w:val="0"/>
          <w:sz w:val="22"/>
          <w:szCs w:val="22"/>
        </w:rPr>
        <w:t>Approval of agenda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5CCCE6BF" w14:textId="4D6DDE34" w:rsidR="005C40EA" w:rsidRPr="00352383" w:rsidRDefault="00060EEA" w:rsidP="00F0500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With the change to move the Firebox Presentation up to Number 1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5C40E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Mot</w:t>
      </w:r>
      <w:r w:rsidR="0056781D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ion</w:t>
      </w:r>
      <w:r w:rsidR="005C40E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to accept the </w:t>
      </w:r>
      <w:r w:rsidR="00FC66B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agenda</w:t>
      </w:r>
      <w:r w:rsidR="00D342E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b</w:t>
      </w:r>
      <w:r w:rsidR="00FC66B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y 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>Bill</w:t>
      </w:r>
    </w:p>
    <w:p w14:paraId="1027997E" w14:textId="2090ED00" w:rsidR="00507FEF" w:rsidRPr="00352383" w:rsidRDefault="00034F9F" w:rsidP="00034F9F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Second by</w:t>
      </w:r>
      <w:r w:rsidR="006D7682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</w:p>
    <w:p w14:paraId="571E0464" w14:textId="6F52E52C" w:rsidR="003D10F3" w:rsidRPr="00352383" w:rsidRDefault="0012772B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034F9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5A2EB1F5" w14:textId="4C6DF046" w:rsidR="002A5768" w:rsidRPr="00352383" w:rsidRDefault="002A5768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3B1BB43" w14:textId="7D19B0DE" w:rsidR="00E371A1" w:rsidRPr="00352383" w:rsidRDefault="00813CF5" w:rsidP="00DF1156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Cs w:val="0"/>
          <w:sz w:val="22"/>
          <w:szCs w:val="22"/>
        </w:rPr>
        <w:t xml:space="preserve">Minutes </w:t>
      </w:r>
      <w:r w:rsidR="008C50BC">
        <w:rPr>
          <w:rFonts w:ascii="Arial" w:hAnsi="Arial" w:cs="Arial"/>
          <w:bCs w:val="0"/>
          <w:sz w:val="22"/>
          <w:szCs w:val="22"/>
        </w:rPr>
        <w:t>December</w:t>
      </w:r>
      <w:r w:rsidR="00D342EB" w:rsidRPr="00352383">
        <w:rPr>
          <w:rFonts w:ascii="Arial" w:hAnsi="Arial" w:cs="Arial"/>
          <w:bCs w:val="0"/>
          <w:sz w:val="22"/>
          <w:szCs w:val="22"/>
        </w:rPr>
        <w:t xml:space="preserve"> </w:t>
      </w:r>
      <w:r w:rsidR="00AC776A">
        <w:rPr>
          <w:rFonts w:ascii="Arial" w:hAnsi="Arial" w:cs="Arial"/>
          <w:bCs w:val="0"/>
          <w:sz w:val="22"/>
          <w:szCs w:val="22"/>
        </w:rPr>
        <w:t>1</w:t>
      </w:r>
      <w:r w:rsidR="008C50BC">
        <w:rPr>
          <w:rFonts w:ascii="Arial" w:hAnsi="Arial" w:cs="Arial"/>
          <w:bCs w:val="0"/>
          <w:sz w:val="22"/>
          <w:szCs w:val="22"/>
        </w:rPr>
        <w:t>2</w:t>
      </w:r>
      <w:r w:rsidR="00FC66BF" w:rsidRPr="00352383">
        <w:rPr>
          <w:rFonts w:ascii="Arial" w:hAnsi="Arial" w:cs="Arial"/>
          <w:bCs w:val="0"/>
          <w:sz w:val="22"/>
          <w:szCs w:val="22"/>
        </w:rPr>
        <w:t>, 2022</w:t>
      </w:r>
      <w:r w:rsidRPr="00352383">
        <w:rPr>
          <w:rFonts w:ascii="Arial" w:hAnsi="Arial" w:cs="Arial"/>
          <w:bCs w:val="0"/>
          <w:sz w:val="22"/>
          <w:szCs w:val="22"/>
        </w:rPr>
        <w:t>: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</w:p>
    <w:p w14:paraId="229563CD" w14:textId="431B8D7F" w:rsidR="00BD7739" w:rsidRPr="00352383" w:rsidRDefault="00412C04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Motion to</w:t>
      </w:r>
      <w:r w:rsidR="00BD7739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E0733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approve minutes 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by 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</w:p>
    <w:p w14:paraId="04FA144B" w14:textId="725DB269" w:rsidR="00507FEF" w:rsidRPr="00352383" w:rsidRDefault="004E5BF5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S</w:t>
      </w:r>
      <w:r w:rsidR="00813C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econd by</w:t>
      </w:r>
      <w:r w:rsidR="00F0500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>Bill</w:t>
      </w:r>
    </w:p>
    <w:p w14:paraId="08E92E82" w14:textId="3ABBAF91" w:rsidR="00BB0140" w:rsidRPr="00352383" w:rsidRDefault="0012772B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BB0140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74A9D99C" w14:textId="77777777" w:rsidR="00813CF5" w:rsidRPr="00352383" w:rsidRDefault="00A34C37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13C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  <w:r w:rsidR="00813C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4B045102" w14:textId="4BD8F01A" w:rsidR="0012772B" w:rsidRPr="00352383" w:rsidRDefault="0095463A" w:rsidP="0095463A">
      <w:pPr>
        <w:rPr>
          <w:rFonts w:ascii="Arial" w:hAnsi="Arial" w:cs="Arial"/>
          <w:sz w:val="22"/>
          <w:szCs w:val="22"/>
        </w:rPr>
      </w:pPr>
      <w:r w:rsidRPr="00352383">
        <w:rPr>
          <w:rFonts w:ascii="Arial" w:hAnsi="Arial" w:cs="Arial"/>
          <w:sz w:val="22"/>
          <w:szCs w:val="22"/>
        </w:rPr>
        <w:t>Financial Rep</w:t>
      </w:r>
      <w:r w:rsidR="000F6B36" w:rsidRPr="00352383">
        <w:rPr>
          <w:rFonts w:ascii="Arial" w:hAnsi="Arial" w:cs="Arial"/>
          <w:sz w:val="22"/>
          <w:szCs w:val="22"/>
        </w:rPr>
        <w:t>or</w:t>
      </w:r>
      <w:r w:rsidR="00F333F1" w:rsidRPr="00352383">
        <w:rPr>
          <w:rFonts w:ascii="Arial" w:hAnsi="Arial" w:cs="Arial"/>
          <w:sz w:val="22"/>
          <w:szCs w:val="22"/>
        </w:rPr>
        <w:t>t</w:t>
      </w:r>
      <w:r w:rsidR="000F6B36" w:rsidRPr="00352383">
        <w:rPr>
          <w:rFonts w:ascii="Arial" w:hAnsi="Arial" w:cs="Arial"/>
          <w:sz w:val="22"/>
          <w:szCs w:val="22"/>
        </w:rPr>
        <w:t>;</w:t>
      </w:r>
      <w:r w:rsidR="00B83159" w:rsidRPr="00352383">
        <w:rPr>
          <w:rFonts w:ascii="Arial" w:hAnsi="Arial" w:cs="Arial"/>
          <w:sz w:val="22"/>
          <w:szCs w:val="22"/>
        </w:rPr>
        <w:t xml:space="preserve">  </w:t>
      </w:r>
    </w:p>
    <w:p w14:paraId="121CC2D3" w14:textId="64BD269D" w:rsidR="00BF27F2" w:rsidRPr="00352383" w:rsidRDefault="00412C04">
      <w:pPr>
        <w:rPr>
          <w:rFonts w:ascii="Arial" w:hAnsi="Arial" w:cs="Arial"/>
          <w:b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sz w:val="22"/>
          <w:szCs w:val="22"/>
          <w:u w:val="none"/>
        </w:rPr>
        <w:t>Motion</w:t>
      </w:r>
      <w:r w:rsidR="00EC053E" w:rsidRPr="00352383">
        <w:rPr>
          <w:rFonts w:ascii="Arial" w:hAnsi="Arial" w:cs="Arial"/>
          <w:b w:val="0"/>
          <w:sz w:val="22"/>
          <w:szCs w:val="22"/>
          <w:u w:val="none"/>
        </w:rPr>
        <w:t xml:space="preserve"> to </w:t>
      </w:r>
      <w:r w:rsidR="00BE0733" w:rsidRPr="00352383">
        <w:rPr>
          <w:rFonts w:ascii="Arial" w:hAnsi="Arial" w:cs="Arial"/>
          <w:b w:val="0"/>
          <w:sz w:val="22"/>
          <w:szCs w:val="22"/>
          <w:u w:val="none"/>
        </w:rPr>
        <w:t xml:space="preserve">accept </w:t>
      </w:r>
      <w:r w:rsidRPr="00352383">
        <w:rPr>
          <w:rFonts w:ascii="Arial" w:hAnsi="Arial" w:cs="Arial"/>
          <w:b w:val="0"/>
          <w:sz w:val="22"/>
          <w:szCs w:val="22"/>
          <w:u w:val="none"/>
        </w:rPr>
        <w:t xml:space="preserve">Financial Report by </w:t>
      </w:r>
      <w:r w:rsidR="008C50BC">
        <w:rPr>
          <w:rFonts w:ascii="Arial" w:hAnsi="Arial" w:cs="Arial"/>
          <w:b w:val="0"/>
          <w:sz w:val="22"/>
          <w:szCs w:val="22"/>
          <w:u w:val="none"/>
        </w:rPr>
        <w:t>Bill</w:t>
      </w:r>
      <w:r w:rsidR="00EC053E" w:rsidRPr="00352383">
        <w:rPr>
          <w:rFonts w:ascii="Arial" w:hAnsi="Arial" w:cs="Arial"/>
          <w:b w:val="0"/>
          <w:sz w:val="22"/>
          <w:szCs w:val="22"/>
          <w:u w:val="none"/>
        </w:rPr>
        <w:br/>
      </w:r>
      <w:r w:rsidR="00656ABC" w:rsidRPr="00352383">
        <w:rPr>
          <w:rFonts w:ascii="Arial" w:hAnsi="Arial" w:cs="Arial"/>
          <w:b w:val="0"/>
          <w:sz w:val="22"/>
          <w:szCs w:val="22"/>
          <w:u w:val="none"/>
        </w:rPr>
        <w:t xml:space="preserve">Second by </w:t>
      </w:r>
      <w:r w:rsidR="008C50BC">
        <w:rPr>
          <w:rFonts w:ascii="Arial" w:hAnsi="Arial" w:cs="Arial"/>
          <w:b w:val="0"/>
          <w:sz w:val="22"/>
          <w:szCs w:val="22"/>
          <w:u w:val="none"/>
        </w:rPr>
        <w:t>Carolyn</w:t>
      </w:r>
      <w:r w:rsidR="00EC053E" w:rsidRPr="00352383">
        <w:rPr>
          <w:rFonts w:ascii="Arial" w:hAnsi="Arial" w:cs="Arial"/>
          <w:b w:val="0"/>
          <w:sz w:val="22"/>
          <w:szCs w:val="22"/>
          <w:u w:val="none"/>
        </w:rPr>
        <w:br/>
        <w:t xml:space="preserve">Unanimous – </w:t>
      </w:r>
      <w:r w:rsidR="000C29B9" w:rsidRPr="00352383">
        <w:rPr>
          <w:rFonts w:ascii="Arial" w:hAnsi="Arial" w:cs="Arial"/>
          <w:b w:val="0"/>
          <w:sz w:val="22"/>
          <w:szCs w:val="22"/>
          <w:u w:val="none"/>
        </w:rPr>
        <w:t>M</w:t>
      </w:r>
      <w:r w:rsidR="00EC053E" w:rsidRPr="00352383">
        <w:rPr>
          <w:rFonts w:ascii="Arial" w:hAnsi="Arial" w:cs="Arial"/>
          <w:b w:val="0"/>
          <w:sz w:val="22"/>
          <w:szCs w:val="22"/>
          <w:u w:val="none"/>
        </w:rPr>
        <w:t>otion carried</w:t>
      </w:r>
    </w:p>
    <w:p w14:paraId="671E49C5" w14:textId="77777777" w:rsidR="000E09B7" w:rsidRPr="00352383" w:rsidRDefault="000E09B7" w:rsidP="00507FEF">
      <w:pPr>
        <w:rPr>
          <w:rFonts w:ascii="Arial" w:hAnsi="Arial" w:cs="Arial"/>
          <w:sz w:val="22"/>
          <w:szCs w:val="22"/>
        </w:rPr>
      </w:pPr>
    </w:p>
    <w:p w14:paraId="5F5C4D94" w14:textId="6903DD44" w:rsidR="00F22A2C" w:rsidRPr="00352383" w:rsidRDefault="00F56334" w:rsidP="0025603D">
      <w:pPr>
        <w:rPr>
          <w:rFonts w:ascii="Arial" w:hAnsi="Arial" w:cs="Arial"/>
          <w:sz w:val="22"/>
          <w:szCs w:val="22"/>
        </w:rPr>
      </w:pPr>
      <w:r w:rsidRPr="00352383">
        <w:rPr>
          <w:rFonts w:ascii="Arial" w:hAnsi="Arial" w:cs="Arial"/>
          <w:sz w:val="22"/>
          <w:szCs w:val="22"/>
        </w:rPr>
        <w:t>Accounts Payable</w:t>
      </w:r>
      <w:r w:rsidR="000801FE" w:rsidRPr="00352383">
        <w:rPr>
          <w:rFonts w:ascii="Arial" w:hAnsi="Arial" w:cs="Arial"/>
          <w:sz w:val="22"/>
          <w:szCs w:val="22"/>
        </w:rPr>
        <w:t xml:space="preserve"> and Travel Vouchers</w:t>
      </w:r>
      <w:r w:rsidRPr="00352383">
        <w:rPr>
          <w:rFonts w:ascii="Arial" w:hAnsi="Arial" w:cs="Arial"/>
          <w:sz w:val="22"/>
          <w:szCs w:val="22"/>
        </w:rPr>
        <w:t>:</w:t>
      </w:r>
      <w:r w:rsidR="00811DBB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22A2C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74942336" w14:textId="7530594D" w:rsidR="002B1092" w:rsidRPr="00352383" w:rsidRDefault="0063678B" w:rsidP="00716D1B">
      <w:pPr>
        <w:pStyle w:val="ListParagraph"/>
        <w:tabs>
          <w:tab w:val="left" w:pos="720"/>
          <w:tab w:val="decimal" w:pos="7920"/>
        </w:tabs>
        <w:ind w:left="108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Annie Simpson (Clerical)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ab/>
        <w:t>$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2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>1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6.48</w:t>
      </w:r>
    </w:p>
    <w:p w14:paraId="0B022E24" w14:textId="5839E06E" w:rsidR="00266481" w:rsidRPr="00352383" w:rsidRDefault="00412C04" w:rsidP="00266481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Motion</w:t>
      </w:r>
      <w:r w:rsidR="0026648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to approve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by</w:t>
      </w:r>
      <w:r w:rsidR="00937AB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Bill</w:t>
      </w:r>
      <w:r w:rsidR="0026648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br/>
        <w:t xml:space="preserve">Second by 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  <w:r w:rsidR="00266481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6A1BCA0E" w14:textId="6EF71942" w:rsidR="009F09DF" w:rsidRPr="00352383" w:rsidRDefault="009F09DF" w:rsidP="00507FE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5EC2BDC" w14:textId="289EA2F1" w:rsidR="00626D2E" w:rsidRPr="00352383" w:rsidRDefault="002611B3" w:rsidP="00581B67">
      <w:pPr>
        <w:rPr>
          <w:rFonts w:ascii="Arial" w:hAnsi="Arial" w:cs="Arial"/>
          <w:b w:val="0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</w:rPr>
        <w:t xml:space="preserve">Correspondence: </w:t>
      </w:r>
      <w:r w:rsidR="00581B67" w:rsidRPr="00352383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14:paraId="11D15B5F" w14:textId="7C9D181B" w:rsidR="002B1092" w:rsidRPr="00352383" w:rsidRDefault="0063678B" w:rsidP="000E5BC0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Presented by 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>Howard</w:t>
      </w:r>
      <w:r w:rsidR="00060EEA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  <w:r w:rsidR="00060EEA">
        <w:rPr>
          <w:rFonts w:ascii="Arial" w:hAnsi="Arial" w:cs="Arial"/>
          <w:b w:val="0"/>
          <w:bCs w:val="0"/>
          <w:sz w:val="22"/>
          <w:szCs w:val="22"/>
          <w:u w:val="none"/>
        </w:rPr>
        <w:br/>
        <w:t xml:space="preserve">Certification of Supervisor Training presented to: Bill Powell, Janet Porter </w:t>
      </w:r>
      <w:proofErr w:type="spellStart"/>
      <w:r w:rsidR="00060EEA">
        <w:rPr>
          <w:rFonts w:ascii="Arial" w:hAnsi="Arial" w:cs="Arial"/>
          <w:b w:val="0"/>
          <w:bCs w:val="0"/>
          <w:sz w:val="22"/>
          <w:szCs w:val="22"/>
          <w:u w:val="none"/>
        </w:rPr>
        <w:t>Carrejo</w:t>
      </w:r>
      <w:proofErr w:type="spellEnd"/>
      <w:r w:rsidR="00060EEA">
        <w:rPr>
          <w:rFonts w:ascii="Arial" w:hAnsi="Arial" w:cs="Arial"/>
          <w:b w:val="0"/>
          <w:bCs w:val="0"/>
          <w:sz w:val="22"/>
          <w:szCs w:val="22"/>
          <w:u w:val="none"/>
        </w:rPr>
        <w:t>, and Annie Simpson</w:t>
      </w:r>
      <w:r w:rsidR="00AC776A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060EEA">
        <w:rPr>
          <w:rFonts w:ascii="Arial" w:hAnsi="Arial" w:cs="Arial"/>
          <w:b w:val="0"/>
          <w:bCs w:val="0"/>
          <w:sz w:val="22"/>
          <w:szCs w:val="22"/>
          <w:u w:val="none"/>
        </w:rPr>
        <w:t>Regarding Email Correspondence: Jan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moves to buy $120 (20) noxious weed booklets</w:t>
      </w:r>
      <w:r w:rsidR="00060EE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and sell them for $3 at the Fair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br/>
        <w:t xml:space="preserve">Second by </w:t>
      </w:r>
      <w:r w:rsidR="00060EEA">
        <w:rPr>
          <w:rFonts w:ascii="Arial" w:hAnsi="Arial" w:cs="Arial"/>
          <w:b w:val="0"/>
          <w:bCs w:val="0"/>
          <w:sz w:val="22"/>
          <w:szCs w:val="22"/>
          <w:u w:val="none"/>
        </w:rPr>
        <w:t>Carolyn and Bill</w:t>
      </w:r>
      <w:r w:rsidR="008C50BC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0194E08B" w14:textId="77777777" w:rsidR="00F333F1" w:rsidRPr="00352383" w:rsidRDefault="00F333F1" w:rsidP="000E5BC0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5C5DFE8" w14:textId="15232D7D" w:rsidR="00385CD4" w:rsidRPr="00352383" w:rsidRDefault="00FE57C9" w:rsidP="000E5BC0">
      <w:pPr>
        <w:rPr>
          <w:rFonts w:ascii="Arial" w:hAnsi="Arial" w:cs="Arial"/>
          <w:b w:val="0"/>
          <w:color w:val="auto"/>
          <w:sz w:val="22"/>
          <w:szCs w:val="22"/>
          <w:u w:val="none"/>
        </w:rPr>
      </w:pPr>
      <w:r w:rsidRPr="00352383">
        <w:rPr>
          <w:rFonts w:ascii="Arial" w:hAnsi="Arial" w:cs="Arial"/>
          <w:color w:val="auto"/>
          <w:sz w:val="22"/>
          <w:szCs w:val="22"/>
        </w:rPr>
        <w:t>Reports by</w:t>
      </w:r>
      <w:r w:rsidR="007B0A38" w:rsidRPr="00352383">
        <w:rPr>
          <w:rFonts w:ascii="Arial" w:hAnsi="Arial" w:cs="Arial"/>
          <w:color w:val="auto"/>
          <w:sz w:val="22"/>
          <w:szCs w:val="22"/>
        </w:rPr>
        <w:t xml:space="preserve"> Su</w:t>
      </w:r>
      <w:r w:rsidRPr="00352383">
        <w:rPr>
          <w:rFonts w:ascii="Arial" w:hAnsi="Arial" w:cs="Arial"/>
          <w:color w:val="auto"/>
          <w:sz w:val="22"/>
          <w:szCs w:val="22"/>
        </w:rPr>
        <w:t>pervisors:</w:t>
      </w:r>
      <w:r w:rsidR="00A41A6E" w:rsidRPr="00352383"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="00147958" w:rsidRPr="00352383"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</w:p>
    <w:p w14:paraId="265F5188" w14:textId="7FCA6069" w:rsidR="002B1092" w:rsidRPr="00352383" w:rsidRDefault="00FE68F2" w:rsidP="002B1092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Bill</w:t>
      </w:r>
      <w:r w:rsidR="002B1092" w:rsidRPr="00352383">
        <w:rPr>
          <w:rFonts w:ascii="Arial" w:hAnsi="Arial" w:cs="Arial"/>
          <w:color w:val="auto"/>
          <w:sz w:val="22"/>
          <w:szCs w:val="22"/>
          <w:u w:val="none"/>
        </w:rPr>
        <w:t xml:space="preserve"> –</w:t>
      </w:r>
      <w:r w:rsidR="002B1092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Not much</w:t>
      </w:r>
    </w:p>
    <w:p w14:paraId="7CF68B47" w14:textId="4196B901" w:rsidR="00626D2E" w:rsidRDefault="00FE68F2" w:rsidP="002B1092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Carolyn</w:t>
      </w:r>
      <w:r w:rsidR="00D77291" w:rsidRPr="00352383">
        <w:rPr>
          <w:rFonts w:ascii="Arial" w:hAnsi="Arial" w:cs="Arial"/>
          <w:color w:val="auto"/>
          <w:sz w:val="22"/>
          <w:szCs w:val="22"/>
          <w:u w:val="none"/>
        </w:rPr>
        <w:t xml:space="preserve"> –</w:t>
      </w:r>
      <w:r w:rsidR="009738C4" w:rsidRPr="00352383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Hand delivered a letter to the Forest Service objecting to shooting cattle on the </w:t>
      </w:r>
      <w:r w:rsidR="0014671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Gila National 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Forest. </w:t>
      </w:r>
      <w:r w:rsidR="0014671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A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ttend</w:t>
      </w:r>
      <w:r w:rsidR="0014671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ed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“Coffee with Camille</w:t>
      </w:r>
      <w:r w:rsidR="006811CB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”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14671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in Silver City. Another public meeting will be held 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in Glenwood Feb. 16</w:t>
      </w:r>
      <w:r w:rsidR="008C50BC" w:rsidRP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  <w:vertAlign w:val="superscript"/>
        </w:rPr>
        <w:t>th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14671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at 9 am 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(checking date)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59D9BF61" w14:textId="18B783A3" w:rsidR="00134BC6" w:rsidRDefault="001360AD" w:rsidP="000C224C">
      <w:pPr>
        <w:widowControl w:val="0"/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 w:rsidRPr="001360AD">
        <w:rPr>
          <w:rFonts w:ascii="Arial" w:hAnsi="Arial" w:cs="Arial"/>
          <w:color w:val="auto"/>
          <w:sz w:val="22"/>
          <w:szCs w:val="22"/>
          <w:u w:val="none"/>
        </w:rPr>
        <w:t>Howard –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Writing comments for the Coalition of Counties regarding removal of livestock from </w:t>
      </w:r>
      <w:r w:rsidR="008C50B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lastRenderedPageBreak/>
        <w:t>wilderness areas.</w:t>
      </w:r>
      <w:r w:rsidR="004807B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0A136247" w14:textId="77777777" w:rsidR="002A1811" w:rsidRDefault="002A1811" w:rsidP="001A412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</w:p>
    <w:p w14:paraId="6C9BBE05" w14:textId="34CF26E1" w:rsidR="002164FF" w:rsidRPr="00352383" w:rsidRDefault="008F5811" w:rsidP="001A412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52383">
        <w:rPr>
          <w:rFonts w:ascii="Arial" w:hAnsi="Arial" w:cs="Arial"/>
          <w:color w:val="auto"/>
          <w:sz w:val="22"/>
          <w:szCs w:val="22"/>
        </w:rPr>
        <w:t>Old</w:t>
      </w:r>
      <w:r w:rsidR="00DC5639" w:rsidRPr="00352383">
        <w:rPr>
          <w:rFonts w:ascii="Arial" w:hAnsi="Arial" w:cs="Arial"/>
          <w:color w:val="auto"/>
          <w:sz w:val="22"/>
          <w:szCs w:val="22"/>
        </w:rPr>
        <w:t xml:space="preserve"> Business:</w:t>
      </w:r>
    </w:p>
    <w:p w14:paraId="5AFCC6AF" w14:textId="533E90BD" w:rsidR="008C50BC" w:rsidRPr="00352383" w:rsidRDefault="008C50BC" w:rsidP="008C50BC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Firebox</w:t>
      </w:r>
      <w:r>
        <w:rPr>
          <w:rFonts w:ascii="Arial" w:hAnsi="Arial" w:cs="Arial"/>
          <w:color w:val="auto"/>
          <w:sz w:val="22"/>
          <w:szCs w:val="22"/>
        </w:rPr>
        <w:t xml:space="preserve"> presentation by Jerry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Gizenski</w:t>
      </w:r>
      <w:proofErr w:type="spellEnd"/>
      <w:r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Power Point presentation and contact information distributed. Jerry will email the PP Presentation so that </w:t>
      </w:r>
      <w:r w:rsid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Board can review if needed.</w:t>
      </w:r>
    </w:p>
    <w:p w14:paraId="5DD3E799" w14:textId="253EC4B1" w:rsidR="00EE718C" w:rsidRPr="00352383" w:rsidRDefault="00EE718C" w:rsidP="00B67601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 w:rsidRPr="00352383">
        <w:rPr>
          <w:rFonts w:ascii="Arial" w:hAnsi="Arial" w:cs="Arial"/>
          <w:color w:val="auto"/>
          <w:sz w:val="22"/>
          <w:szCs w:val="22"/>
          <w:shd w:val="clear" w:color="auto" w:fill="FFFFFF"/>
        </w:rPr>
        <w:t>Apache Creek Projects Update</w:t>
      </w:r>
      <w:r w:rsidR="00D420B3" w:rsidRPr="00352383">
        <w:rPr>
          <w:rFonts w:ascii="Arial" w:hAnsi="Arial" w:cs="Arial"/>
          <w:color w:val="auto"/>
          <w:sz w:val="22"/>
          <w:szCs w:val="22"/>
          <w:shd w:val="clear" w:color="auto" w:fill="FFFFFF"/>
        </w:rPr>
        <w:t>:</w:t>
      </w:r>
      <w:r w:rsidR="00621A2D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 xml:space="preserve">Waiting for invoicing from </w:t>
      </w:r>
      <w:proofErr w:type="spellStart"/>
      <w:r w:rsid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>Kiehne</w:t>
      </w:r>
      <w:proofErr w:type="spellEnd"/>
      <w:r w:rsid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 xml:space="preserve"> Project. Harrold project delayed by flooding. Applied for an </w:t>
      </w:r>
      <w:r w:rsidR="00344617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>extension</w:t>
      </w:r>
      <w:r w:rsidR="00BB6FAA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 xml:space="preserve"> due to continuous flooding.</w:t>
      </w:r>
    </w:p>
    <w:p w14:paraId="71A560AC" w14:textId="6BEA7D20" w:rsidR="00C55143" w:rsidRPr="00352383" w:rsidRDefault="001C3725" w:rsidP="00D2379C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color w:val="auto"/>
          <w:sz w:val="22"/>
          <w:szCs w:val="22"/>
        </w:rPr>
        <w:t>Willow Creek Restoration</w:t>
      </w:r>
      <w:r w:rsidR="00EE718C" w:rsidRPr="00352383">
        <w:rPr>
          <w:rFonts w:ascii="Arial" w:hAnsi="Arial" w:cs="Arial"/>
          <w:color w:val="auto"/>
          <w:sz w:val="22"/>
          <w:szCs w:val="22"/>
        </w:rPr>
        <w:t xml:space="preserve"> project</w:t>
      </w:r>
      <w:r w:rsidRPr="00352383">
        <w:rPr>
          <w:rFonts w:ascii="Arial" w:hAnsi="Arial" w:cs="Arial"/>
          <w:color w:val="auto"/>
          <w:sz w:val="22"/>
          <w:szCs w:val="22"/>
        </w:rPr>
        <w:t xml:space="preserve"> Update</w:t>
      </w:r>
      <w:r w:rsidR="00EE718C" w:rsidRPr="00352383">
        <w:rPr>
          <w:rFonts w:ascii="Arial" w:hAnsi="Arial" w:cs="Arial"/>
          <w:color w:val="auto"/>
          <w:sz w:val="22"/>
          <w:szCs w:val="22"/>
        </w:rPr>
        <w:t>:</w:t>
      </w:r>
      <w:r w:rsidR="00D420B3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 w:rsid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Will be signing Closing Documents on the WTB Grant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7D7AE1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64810C1D" w14:textId="00D61483" w:rsidR="00C55143" w:rsidRPr="00352383" w:rsidRDefault="00C55143" w:rsidP="00D2379C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sz w:val="22"/>
          <w:szCs w:val="22"/>
        </w:rPr>
        <w:t>Application submittals for watershed studies and restoration projects:</w:t>
      </w: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AB6509">
        <w:rPr>
          <w:rFonts w:ascii="Arial" w:hAnsi="Arial" w:cs="Arial"/>
          <w:b w:val="0"/>
          <w:bCs w:val="0"/>
          <w:sz w:val="22"/>
          <w:szCs w:val="22"/>
          <w:u w:val="none"/>
        </w:rPr>
        <w:t>None</w:t>
      </w:r>
    </w:p>
    <w:p w14:paraId="407FBDA4" w14:textId="7CDEFED0" w:rsidR="00EE718C" w:rsidRPr="00352383" w:rsidRDefault="00EE718C" w:rsidP="00201029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color w:val="auto"/>
          <w:sz w:val="22"/>
          <w:szCs w:val="22"/>
        </w:rPr>
        <w:t>CAP Entity Report:</w:t>
      </w:r>
      <w:r w:rsid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 </w:t>
      </w:r>
      <w:r w:rsidR="000C224C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Nothing to report.</w:t>
      </w:r>
      <w:r w:rsidR="00925B17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46ED7B3A" w14:textId="5D8EF152" w:rsidR="00201029" w:rsidRPr="000C224C" w:rsidRDefault="00EE718C" w:rsidP="00201029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color w:val="auto"/>
          <w:sz w:val="22"/>
          <w:szCs w:val="22"/>
        </w:rPr>
        <w:t>ISC Loan Applications</w:t>
      </w:r>
      <w:r w:rsidR="00D420B3" w:rsidRPr="00352383">
        <w:rPr>
          <w:rFonts w:ascii="Arial" w:hAnsi="Arial" w:cs="Arial"/>
          <w:color w:val="auto"/>
          <w:sz w:val="22"/>
          <w:szCs w:val="22"/>
        </w:rPr>
        <w:t>:</w:t>
      </w:r>
      <w:r w:rsid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 </w:t>
      </w:r>
      <w:r w:rsidR="00D420B3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None to discuss</w:t>
      </w:r>
    </w:p>
    <w:p w14:paraId="23C6C8EA" w14:textId="4FCCB3C6" w:rsidR="001C3725" w:rsidRPr="00AB6509" w:rsidRDefault="00EE718C" w:rsidP="000D4B16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color w:val="auto"/>
          <w:sz w:val="22"/>
          <w:szCs w:val="22"/>
        </w:rPr>
        <w:t>Discuss Water Monitors</w:t>
      </w:r>
      <w:r w:rsidR="00D420B3" w:rsidRPr="00352383">
        <w:rPr>
          <w:rFonts w:ascii="Arial" w:hAnsi="Arial" w:cs="Arial"/>
          <w:color w:val="auto"/>
          <w:sz w:val="22"/>
          <w:szCs w:val="22"/>
        </w:rPr>
        <w:t>:</w:t>
      </w:r>
      <w:r w:rsidR="00D420B3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B67601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Continue to carry item forward</w:t>
      </w:r>
    </w:p>
    <w:p w14:paraId="7B199CBA" w14:textId="1BF09D85" w:rsidR="00AB6509" w:rsidRPr="00352383" w:rsidRDefault="00AB6509" w:rsidP="000D4B16">
      <w:pPr>
        <w:pStyle w:val="ListParagraph"/>
        <w:widowControl w:val="0"/>
        <w:numPr>
          <w:ilvl w:val="0"/>
          <w:numId w:val="24"/>
        </w:numPr>
        <w:tabs>
          <w:tab w:val="left" w:pos="1080"/>
          <w:tab w:val="right" w:pos="1046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Update on Envirothon sponsorship: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Cami doesn’t think they will be able to pull together a team to compete. Donation will be sent to Envirothon.</w:t>
      </w:r>
    </w:p>
    <w:p w14:paraId="7E95E6D4" w14:textId="77777777" w:rsidR="00C43CD6" w:rsidRPr="00352383" w:rsidRDefault="00C43CD6" w:rsidP="00C43CD6">
      <w:pPr>
        <w:ind w:left="540"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</w:p>
    <w:p w14:paraId="62BAE8DD" w14:textId="69CDC461" w:rsidR="00375705" w:rsidRPr="00352383" w:rsidRDefault="000F71B5" w:rsidP="00E67D64">
      <w:pPr>
        <w:rPr>
          <w:rFonts w:ascii="Arial" w:hAnsi="Arial" w:cs="Arial"/>
          <w:bCs w:val="0"/>
          <w:color w:val="auto"/>
          <w:sz w:val="22"/>
          <w:szCs w:val="22"/>
        </w:rPr>
      </w:pPr>
      <w:r w:rsidRPr="00352383">
        <w:rPr>
          <w:rFonts w:ascii="Arial" w:hAnsi="Arial" w:cs="Arial"/>
          <w:bCs w:val="0"/>
          <w:color w:val="auto"/>
          <w:sz w:val="22"/>
          <w:szCs w:val="22"/>
        </w:rPr>
        <w:t>New Business:</w:t>
      </w:r>
    </w:p>
    <w:p w14:paraId="3880C99A" w14:textId="3EF240D5" w:rsidR="00C27C9D" w:rsidRPr="00AB6509" w:rsidRDefault="00AB6509" w:rsidP="00AB6509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Consider approval of Forest Service MOU on </w:t>
      </w:r>
      <w:r w:rsidR="00344617">
        <w:rPr>
          <w:rFonts w:ascii="Arial" w:hAnsi="Arial" w:cs="Arial"/>
          <w:sz w:val="22"/>
          <w:szCs w:val="22"/>
          <w:shd w:val="clear" w:color="auto" w:fill="FFFFFF"/>
        </w:rPr>
        <w:t>Allotment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Monitoring</w:t>
      </w:r>
      <w:r w:rsidR="009738C4" w:rsidRPr="00C27C9D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6031D9" w:rsidRPr="00C27C9D">
        <w:rPr>
          <w:rFonts w:ascii="Arial" w:hAnsi="Arial" w:cs="Arial"/>
          <w:color w:val="auto"/>
          <w:sz w:val="22"/>
          <w:szCs w:val="22"/>
        </w:rPr>
        <w:t xml:space="preserve"> </w:t>
      </w:r>
      <w:r w:rsidR="000B36EC" w:rsidRPr="00C27C9D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Bill moves to approve the MOU</w:t>
      </w:r>
      <w:r w:rsidR="00C27C9D" w:rsidRP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 xml:space="preserve">Second by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Howard</w:t>
      </w:r>
      <w:r w:rsidR="00C27C9D" w:rsidRP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Carolyn objects, but with a majority vote -</w:t>
      </w:r>
      <w:r w:rsidR="00C27C9D" w:rsidRP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motion carried</w:t>
      </w:r>
      <w:r w:rsidR="00416CC0" w:rsidRP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2</w:t>
      </w:r>
      <w:r w:rsidR="00416CC0" w:rsidRP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  <w:vertAlign w:val="superscript"/>
        </w:rPr>
        <w:t>nd</w:t>
      </w:r>
      <w:r w:rsidR="00416CC0" w:rsidRP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Motion to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Sign the agreement by Bill</w:t>
      </w:r>
      <w:r w:rsidR="00416CC0" w:rsidRP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 xml:space="preserve">Second by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Howard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 xml:space="preserve">Carolyn Objects but with majority vote </w:t>
      </w:r>
      <w:r w:rsidR="00416CC0" w:rsidRPr="00AB6509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– motion carried</w:t>
      </w:r>
    </w:p>
    <w:p w14:paraId="0020AF57" w14:textId="1F8D15BA" w:rsidR="000D56BC" w:rsidRPr="00C27C9D" w:rsidRDefault="00AB6509" w:rsidP="00E81897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Review SFSWCD mileage and Per Diem policy</w:t>
      </w:r>
      <w:r w:rsidR="001B7138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C62804" w:rsidRPr="00C27C9D"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t xml:space="preserve"> </w:t>
      </w:r>
      <w:r w:rsidR="00260F6A"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br/>
      </w:r>
      <w:r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t>Bill moves to increase mileage to $.58 / mile</w:t>
      </w:r>
      <w:r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br/>
        <w:t>Second by Carolyn</w:t>
      </w:r>
      <w:r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br/>
        <w:t>Unanimous – motion carried</w:t>
      </w:r>
      <w:r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br/>
        <w:t>Per Diem policy is to pay by receipt and will remain unchanged</w:t>
      </w:r>
    </w:p>
    <w:p w14:paraId="75D9671B" w14:textId="3EDF8031" w:rsidR="00923DAC" w:rsidRPr="00923DAC" w:rsidRDefault="00AB6509" w:rsidP="00923DAC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Review and Update San Francisco Soil &amp; Water Conservation District Land Use Plan</w:t>
      </w:r>
      <w:r w:rsidR="00C62804" w:rsidRPr="00352383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C62804" w:rsidRPr="00352383"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t xml:space="preserve"> </w:t>
      </w:r>
      <w:r w:rsidR="00923DAC"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br/>
      </w:r>
      <w:r>
        <w:rPr>
          <w:rFonts w:ascii="Arial" w:hAnsi="Arial" w:cs="Arial"/>
          <w:b w:val="0"/>
          <w:bCs w:val="0"/>
          <w:sz w:val="22"/>
          <w:szCs w:val="22"/>
          <w:u w:val="none"/>
          <w:shd w:val="clear" w:color="auto" w:fill="FFFFFF"/>
        </w:rPr>
        <w:t>Carry forward to next meeting</w:t>
      </w:r>
    </w:p>
    <w:p w14:paraId="43665517" w14:textId="0E1B48DE" w:rsidR="000549BE" w:rsidRPr="007D7AE1" w:rsidRDefault="00AB6509" w:rsidP="005701FC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 Mid-year Budget Review and approve 2</w:t>
      </w:r>
      <w:r w:rsidRPr="00AB6509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Quarter Budget Report due to SWCC and NMDA</w:t>
      </w:r>
      <w:r w:rsidR="001B7138">
        <w:rPr>
          <w:rFonts w:ascii="Arial" w:hAnsi="Arial" w:cs="Arial"/>
          <w:sz w:val="22"/>
          <w:szCs w:val="22"/>
        </w:rPr>
        <w:t>:</w:t>
      </w:r>
      <w:r w:rsidR="00314424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br/>
      </w:r>
      <w:r w:rsidR="007D7AE1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>A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>ccept with change</w:t>
      </w:r>
      <w:r w:rsidR="007D7AE1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 xml:space="preserve"> of moving registration for NMACD Registration to another category</w:t>
      </w:r>
      <w:r w:rsidR="001B7138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br/>
      </w:r>
      <w:r w:rsidR="007D7AE1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t>Motion by Bill</w:t>
      </w:r>
      <w:r w:rsidR="007D7AE1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br/>
        <w:t>Second by Carolyn</w:t>
      </w:r>
      <w:r w:rsidR="001B7138">
        <w:rPr>
          <w:rFonts w:ascii="Arial" w:hAnsi="Arial" w:cs="Arial"/>
          <w:b w:val="0"/>
          <w:bCs w:val="0"/>
          <w:color w:val="auto"/>
          <w:sz w:val="22"/>
          <w:szCs w:val="22"/>
          <w:u w:val="none"/>
          <w:shd w:val="clear" w:color="auto" w:fill="FFFFFF"/>
        </w:rPr>
        <w:br/>
        <w:t>Unanimous – motion carried</w:t>
      </w:r>
    </w:p>
    <w:p w14:paraId="47C71F3A" w14:textId="1DCF1822" w:rsidR="007D7AE1" w:rsidRPr="007D7AE1" w:rsidRDefault="007D7AE1" w:rsidP="005701FC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and Execute Closing Documents for the WTB Grant for the Willow Creek Project: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Jan is at Doctor Appointments and will meet Howard at the County Commission Meeting Wednesday to sign documents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Motion to approve and sign by Bill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Second by Carolyn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1C1B1A88" w14:textId="06D20DB1" w:rsidR="007D7AE1" w:rsidRPr="00352383" w:rsidRDefault="007D7AE1" w:rsidP="005701FC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a $500.00 Contribution to the Coalition of Arizona/New Mexico Counties for Preparation of an Amicus Brief for the Environmental Litigants Mexican Wolf 10(j) Challenge: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Motion to make contribution by Bill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Second by Carolyn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51E88623" w14:textId="77777777" w:rsidR="00FE27BA" w:rsidRPr="00352383" w:rsidRDefault="00FE27BA" w:rsidP="00F323D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bCs w:val="0"/>
          <w:sz w:val="22"/>
          <w:szCs w:val="22"/>
        </w:rPr>
      </w:pPr>
    </w:p>
    <w:p w14:paraId="0340C987" w14:textId="13D1E479" w:rsidR="00F323D4" w:rsidRPr="00352383" w:rsidRDefault="00F323D4" w:rsidP="000549BE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352383">
        <w:rPr>
          <w:rFonts w:ascii="Arial" w:hAnsi="Arial" w:cs="Arial"/>
          <w:bCs w:val="0"/>
          <w:sz w:val="22"/>
          <w:szCs w:val="22"/>
        </w:rPr>
        <w:t>Monthly report from Katie:</w:t>
      </w:r>
      <w:r w:rsidR="000549BE" w:rsidRPr="00352383">
        <w:rPr>
          <w:rFonts w:ascii="Arial" w:hAnsi="Arial" w:cs="Arial"/>
          <w:color w:val="auto"/>
          <w:sz w:val="22"/>
          <w:szCs w:val="22"/>
        </w:rPr>
        <w:br/>
      </w:r>
      <w:r w:rsidR="000549BE" w:rsidRPr="00352383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lastRenderedPageBreak/>
        <w:t>Presented</w:t>
      </w:r>
      <w:r w:rsidR="001B7138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via email</w:t>
      </w:r>
      <w:r w:rsidR="0097425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by Katie</w:t>
      </w:r>
      <w:r w:rsidR="006F4F70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627A7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1F9F2A7E" w14:textId="77777777" w:rsidR="00F323D4" w:rsidRPr="00352383" w:rsidRDefault="00F323D4" w:rsidP="00F323D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321B0E" w14:textId="77777777" w:rsidR="00D00C6B" w:rsidRPr="00352383" w:rsidRDefault="00D00C6B" w:rsidP="004112FC">
      <w:pPr>
        <w:rPr>
          <w:rFonts w:ascii="Arial" w:hAnsi="Arial" w:cs="Arial"/>
          <w:bCs w:val="0"/>
          <w:sz w:val="22"/>
          <w:szCs w:val="22"/>
        </w:rPr>
      </w:pPr>
      <w:r w:rsidRPr="00352383">
        <w:rPr>
          <w:rFonts w:ascii="Arial" w:hAnsi="Arial" w:cs="Arial"/>
          <w:bCs w:val="0"/>
          <w:sz w:val="22"/>
          <w:szCs w:val="22"/>
        </w:rPr>
        <w:t>Matt Wiseman’s report</w:t>
      </w:r>
    </w:p>
    <w:p w14:paraId="6C3D084E" w14:textId="342D8D77" w:rsidR="008F740D" w:rsidRPr="00352383" w:rsidRDefault="00D9273D" w:rsidP="00C52A5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>Presented by Matt</w:t>
      </w:r>
    </w:p>
    <w:p w14:paraId="3B4A13EC" w14:textId="77777777" w:rsidR="006F169C" w:rsidRPr="00352383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23EB1D14" w14:textId="4363F03B" w:rsidR="006F169C" w:rsidRPr="00352383" w:rsidRDefault="006F169C" w:rsidP="006F169C">
      <w:pPr>
        <w:rPr>
          <w:rFonts w:ascii="Arial" w:hAnsi="Arial" w:cs="Arial"/>
          <w:b w:val="0"/>
          <w:sz w:val="22"/>
          <w:szCs w:val="22"/>
          <w:u w:val="none"/>
        </w:rPr>
      </w:pPr>
      <w:r w:rsidRPr="00352383">
        <w:rPr>
          <w:rFonts w:ascii="Arial" w:hAnsi="Arial" w:cs="Arial"/>
          <w:bCs w:val="0"/>
          <w:sz w:val="22"/>
          <w:szCs w:val="22"/>
        </w:rPr>
        <w:t>Adjourned</w:t>
      </w:r>
      <w:r w:rsidR="00217E49" w:rsidRPr="00352383">
        <w:rPr>
          <w:rFonts w:ascii="Arial" w:hAnsi="Arial" w:cs="Arial"/>
          <w:bCs w:val="0"/>
          <w:sz w:val="22"/>
          <w:szCs w:val="22"/>
        </w:rPr>
        <w:br/>
      </w:r>
      <w:r w:rsidR="001B7138">
        <w:rPr>
          <w:rFonts w:ascii="Arial" w:hAnsi="Arial" w:cs="Arial"/>
          <w:b w:val="0"/>
          <w:sz w:val="22"/>
          <w:szCs w:val="22"/>
          <w:u w:val="none"/>
        </w:rPr>
        <w:t>2:05</w:t>
      </w:r>
      <w:r w:rsidR="00217E49" w:rsidRPr="0035238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77461" w:rsidRPr="00352383">
        <w:rPr>
          <w:rFonts w:ascii="Arial" w:hAnsi="Arial" w:cs="Arial"/>
          <w:b w:val="0"/>
          <w:sz w:val="22"/>
          <w:szCs w:val="22"/>
          <w:u w:val="none"/>
        </w:rPr>
        <w:t>p</w:t>
      </w:r>
      <w:r w:rsidR="00217E49" w:rsidRPr="00352383">
        <w:rPr>
          <w:rFonts w:ascii="Arial" w:hAnsi="Arial" w:cs="Arial"/>
          <w:b w:val="0"/>
          <w:sz w:val="22"/>
          <w:szCs w:val="22"/>
          <w:u w:val="none"/>
        </w:rPr>
        <w:t>.m.</w:t>
      </w:r>
    </w:p>
    <w:p w14:paraId="0DC741AA" w14:textId="77777777" w:rsidR="006F169C" w:rsidRPr="00352383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3020CDE4" w14:textId="77777777" w:rsidR="007D7AE1" w:rsidRDefault="00CF1B24" w:rsidP="002A1811">
      <w:pPr>
        <w:rPr>
          <w:rFonts w:ascii="Arial" w:hAnsi="Arial" w:cs="Arial"/>
          <w:sz w:val="22"/>
          <w:szCs w:val="22"/>
          <w:u w:val="none"/>
        </w:rPr>
      </w:pPr>
      <w:r w:rsidRPr="00352383">
        <w:rPr>
          <w:rFonts w:ascii="Arial" w:hAnsi="Arial" w:cs="Arial"/>
          <w:sz w:val="22"/>
          <w:szCs w:val="22"/>
        </w:rPr>
        <w:t>Things to think about:</w:t>
      </w:r>
      <w:r w:rsidR="009D746A" w:rsidRPr="0035238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A6BD2" w:rsidRPr="00352383">
        <w:rPr>
          <w:rFonts w:ascii="Arial" w:hAnsi="Arial" w:cs="Arial"/>
          <w:sz w:val="22"/>
          <w:szCs w:val="22"/>
          <w:u w:val="none"/>
        </w:rPr>
        <w:t>Next meeting</w:t>
      </w:r>
      <w:r w:rsidR="00D9273D" w:rsidRPr="00352383">
        <w:rPr>
          <w:rFonts w:ascii="Arial" w:hAnsi="Arial" w:cs="Arial"/>
          <w:sz w:val="22"/>
          <w:szCs w:val="22"/>
          <w:u w:val="none"/>
        </w:rPr>
        <w:t xml:space="preserve"> </w:t>
      </w:r>
      <w:r w:rsidR="007D7AE1">
        <w:rPr>
          <w:rFonts w:ascii="Arial" w:hAnsi="Arial" w:cs="Arial"/>
          <w:sz w:val="22"/>
          <w:szCs w:val="22"/>
          <w:u w:val="none"/>
        </w:rPr>
        <w:t>February</w:t>
      </w:r>
      <w:r w:rsidR="00B627A7" w:rsidRPr="00352383">
        <w:rPr>
          <w:rFonts w:ascii="Arial" w:hAnsi="Arial" w:cs="Arial"/>
          <w:sz w:val="22"/>
          <w:szCs w:val="22"/>
          <w:u w:val="none"/>
        </w:rPr>
        <w:t xml:space="preserve"> </w:t>
      </w:r>
      <w:r w:rsidR="007D7AE1">
        <w:rPr>
          <w:rFonts w:ascii="Arial" w:hAnsi="Arial" w:cs="Arial"/>
          <w:sz w:val="22"/>
          <w:szCs w:val="22"/>
          <w:u w:val="none"/>
        </w:rPr>
        <w:t>13</w:t>
      </w:r>
      <w:r w:rsidR="00FC08E2" w:rsidRPr="00352383">
        <w:rPr>
          <w:rFonts w:ascii="Arial" w:hAnsi="Arial" w:cs="Arial"/>
          <w:sz w:val="22"/>
          <w:szCs w:val="22"/>
          <w:u w:val="none"/>
        </w:rPr>
        <w:t>, 202</w:t>
      </w:r>
      <w:r w:rsidR="001B7138">
        <w:rPr>
          <w:rFonts w:ascii="Arial" w:hAnsi="Arial" w:cs="Arial"/>
          <w:sz w:val="22"/>
          <w:szCs w:val="22"/>
          <w:u w:val="none"/>
        </w:rPr>
        <w:t>3</w:t>
      </w:r>
    </w:p>
    <w:p w14:paraId="13E70654" w14:textId="77777777" w:rsidR="007D7AE1" w:rsidRDefault="007D7AE1" w:rsidP="007D7AE1">
      <w:pPr>
        <w:ind w:firstLine="72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7D7AE1">
        <w:rPr>
          <w:rFonts w:ascii="Arial" w:hAnsi="Arial" w:cs="Arial"/>
          <w:b w:val="0"/>
          <w:bCs w:val="0"/>
          <w:sz w:val="22"/>
          <w:szCs w:val="22"/>
          <w:u w:val="none"/>
        </w:rPr>
        <w:t>Submit travel claims</w:t>
      </w:r>
    </w:p>
    <w:p w14:paraId="42FF4822" w14:textId="77777777" w:rsidR="007D7AE1" w:rsidRDefault="007D7AE1" w:rsidP="007D7AE1">
      <w:pPr>
        <w:ind w:firstLine="72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7D7AE1">
        <w:rPr>
          <w:rFonts w:ascii="Arial" w:hAnsi="Arial" w:cs="Arial"/>
          <w:b w:val="0"/>
          <w:bCs w:val="0"/>
          <w:sz w:val="22"/>
          <w:szCs w:val="22"/>
          <w:u w:val="none"/>
        </w:rPr>
        <w:t>Consider project proposals</w:t>
      </w:r>
    </w:p>
    <w:p w14:paraId="1947416D" w14:textId="3C29E57D" w:rsidR="00AE42F8" w:rsidRPr="007D7AE1" w:rsidRDefault="007D7AE1" w:rsidP="007D7AE1">
      <w:pPr>
        <w:ind w:firstLine="72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7D7AE1">
        <w:rPr>
          <w:rFonts w:ascii="Arial" w:hAnsi="Arial" w:cs="Arial"/>
          <w:b w:val="0"/>
          <w:bCs w:val="0"/>
          <w:sz w:val="22"/>
          <w:szCs w:val="22"/>
          <w:u w:val="none"/>
        </w:rPr>
        <w:t>Present proposals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</w:p>
    <w:p w14:paraId="1EA5C527" w14:textId="57DDD7A3" w:rsidR="00673C43" w:rsidRPr="00352383" w:rsidRDefault="00673C43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5852311" w14:textId="46C52771" w:rsidR="008453FD" w:rsidRPr="00352383" w:rsidRDefault="008453FD">
      <w:pPr>
        <w:pStyle w:val="Heading1"/>
        <w:rPr>
          <w:rFonts w:ascii="Arial" w:hAnsi="Arial" w:cs="Arial"/>
          <w:sz w:val="22"/>
          <w:szCs w:val="22"/>
        </w:rPr>
      </w:pPr>
      <w:r w:rsidRPr="00352383">
        <w:rPr>
          <w:rFonts w:ascii="Arial" w:hAnsi="Arial" w:cs="Arial"/>
          <w:sz w:val="22"/>
          <w:szCs w:val="22"/>
        </w:rPr>
        <w:t>Chairman_____________________________                   Date_________________</w:t>
      </w:r>
    </w:p>
    <w:p w14:paraId="6C52BC32" w14:textId="77777777" w:rsidR="000D4B16" w:rsidRPr="00850D8B" w:rsidRDefault="000D4B16" w:rsidP="00850D8B"/>
    <w:sectPr w:rsidR="000D4B16" w:rsidRPr="00850D8B" w:rsidSect="002A1811">
      <w:headerReference w:type="first" r:id="rId8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02FE" w14:textId="77777777" w:rsidR="008443CB" w:rsidRDefault="008443CB">
      <w:r>
        <w:separator/>
      </w:r>
    </w:p>
  </w:endnote>
  <w:endnote w:type="continuationSeparator" w:id="0">
    <w:p w14:paraId="4473759D" w14:textId="77777777" w:rsidR="008443CB" w:rsidRDefault="0084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205A" w14:textId="77777777" w:rsidR="008443CB" w:rsidRDefault="008443CB">
      <w:r>
        <w:separator/>
      </w:r>
    </w:p>
  </w:footnote>
  <w:footnote w:type="continuationSeparator" w:id="0">
    <w:p w14:paraId="717E3C4D" w14:textId="77777777" w:rsidR="008443CB" w:rsidRDefault="0084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A6EE" w14:textId="77777777" w:rsidR="001C0CEA" w:rsidRPr="00817D2A" w:rsidRDefault="001C0CEA" w:rsidP="001B55FF">
    <w:pPr>
      <w:pStyle w:val="Header"/>
      <w:jc w:val="center"/>
      <w:rPr>
        <w:rFonts w:ascii="Arial" w:hAnsi="Arial" w:cs="Arial"/>
      </w:rPr>
    </w:pPr>
    <w:r w:rsidRPr="00817D2A">
      <w:rPr>
        <w:rFonts w:ascii="Arial" w:hAnsi="Arial" w:cs="Arial"/>
      </w:rPr>
      <w:t>M I N U T E S</w:t>
    </w:r>
  </w:p>
  <w:p w14:paraId="3749DC44" w14:textId="77777777" w:rsidR="001C0CEA" w:rsidRPr="00817D2A" w:rsidRDefault="001C0CEA" w:rsidP="001B55FF">
    <w:pPr>
      <w:pStyle w:val="Header"/>
      <w:jc w:val="center"/>
      <w:rPr>
        <w:rFonts w:ascii="Arial" w:hAnsi="Arial" w:cs="Arial"/>
        <w:u w:val="none"/>
      </w:rPr>
    </w:pPr>
    <w:r w:rsidRPr="00817D2A">
      <w:rPr>
        <w:rFonts w:ascii="Arial" w:hAnsi="Arial" w:cs="Arial"/>
        <w:u w:val="none"/>
      </w:rPr>
      <w:t>San Francisco Soil &amp; Water Conservation District</w:t>
    </w:r>
  </w:p>
  <w:p w14:paraId="296C6017" w14:textId="387851E3" w:rsidR="00127AC1" w:rsidRPr="00626D2E" w:rsidRDefault="008C50BC" w:rsidP="00127AC1">
    <w:pPr>
      <w:pStyle w:val="Header"/>
      <w:jc w:val="center"/>
      <w:rPr>
        <w:rFonts w:ascii="Arial" w:hAnsi="Arial" w:cs="Arial"/>
        <w:color w:val="auto"/>
        <w:sz w:val="20"/>
        <w:u w:val="none"/>
      </w:rPr>
    </w:pPr>
    <w:r>
      <w:rPr>
        <w:rFonts w:ascii="Arial" w:hAnsi="Arial" w:cs="Arial"/>
        <w:sz w:val="20"/>
        <w:u w:val="none"/>
      </w:rPr>
      <w:t>January 9</w:t>
    </w:r>
    <w:r w:rsidR="00D67C47" w:rsidRPr="00ED37B5">
      <w:rPr>
        <w:rFonts w:ascii="Arial" w:hAnsi="Arial" w:cs="Arial"/>
        <w:sz w:val="20"/>
        <w:u w:val="none"/>
        <w:vertAlign w:val="superscript"/>
      </w:rPr>
      <w:t>th</w:t>
    </w:r>
    <w:r w:rsidR="00D67C47" w:rsidRPr="00ED37B5">
      <w:rPr>
        <w:rFonts w:ascii="Arial" w:hAnsi="Arial" w:cs="Arial"/>
        <w:sz w:val="20"/>
        <w:u w:val="none"/>
      </w:rPr>
      <w:t xml:space="preserve"> </w:t>
    </w:r>
    <w:r w:rsidR="00AE2155" w:rsidRPr="00ED37B5">
      <w:rPr>
        <w:rFonts w:ascii="Arial" w:hAnsi="Arial" w:cs="Arial"/>
        <w:sz w:val="20"/>
        <w:u w:val="none"/>
      </w:rPr>
      <w:t>20</w:t>
    </w:r>
    <w:r w:rsidR="00AA4666" w:rsidRPr="00ED37B5">
      <w:rPr>
        <w:rFonts w:ascii="Arial" w:hAnsi="Arial" w:cs="Arial"/>
        <w:sz w:val="20"/>
        <w:u w:val="none"/>
      </w:rPr>
      <w:t>2</w:t>
    </w:r>
    <w:r w:rsidR="00266481">
      <w:rPr>
        <w:rFonts w:ascii="Arial" w:hAnsi="Arial" w:cs="Arial"/>
        <w:sz w:val="20"/>
        <w:u w:val="none"/>
      </w:rPr>
      <w:t>2</w:t>
    </w:r>
    <w:r w:rsidR="00EC1A26">
      <w:rPr>
        <w:rFonts w:ascii="Arial" w:hAnsi="Arial" w:cs="Arial"/>
        <w:sz w:val="20"/>
        <w:u w:val="none"/>
      </w:rPr>
      <w:t xml:space="preserve"> </w:t>
    </w:r>
    <w:r w:rsidR="00127AC1">
      <w:rPr>
        <w:rFonts w:ascii="Arial" w:hAnsi="Arial" w:cs="Arial"/>
        <w:sz w:val="20"/>
        <w:u w:val="none"/>
      </w:rPr>
      <w:t>11</w:t>
    </w:r>
    <w:r w:rsidR="00EC1A26">
      <w:rPr>
        <w:rFonts w:ascii="Arial" w:hAnsi="Arial" w:cs="Arial"/>
        <w:sz w:val="20"/>
        <w:u w:val="none"/>
      </w:rPr>
      <w:t xml:space="preserve"> </w:t>
    </w:r>
    <w:r w:rsidR="00B90822">
      <w:rPr>
        <w:rFonts w:ascii="Arial" w:hAnsi="Arial" w:cs="Arial"/>
        <w:sz w:val="20"/>
        <w:u w:val="none"/>
      </w:rPr>
      <w:t>a</w:t>
    </w:r>
    <w:r w:rsidR="00EC1A26">
      <w:rPr>
        <w:rFonts w:ascii="Arial" w:hAnsi="Arial" w:cs="Arial"/>
        <w:sz w:val="20"/>
        <w:u w:val="none"/>
      </w:rPr>
      <w:t>.m.</w:t>
    </w:r>
    <w:r w:rsidR="00A715CF" w:rsidRPr="00D0097D">
      <w:rPr>
        <w:rFonts w:ascii="Arial" w:hAnsi="Arial" w:cs="Arial"/>
        <w:strike/>
        <w:color w:val="7F7F7F" w:themeColor="text1" w:themeTint="80"/>
        <w:sz w:val="20"/>
        <w:u w:val="none"/>
      </w:rPr>
      <w:br/>
    </w:r>
    <w:r w:rsidR="00127AC1">
      <w:rPr>
        <w:color w:val="auto"/>
        <w:sz w:val="22"/>
        <w:szCs w:val="22"/>
        <w:u w:val="none"/>
        <w:shd w:val="clear" w:color="auto" w:fill="FFFFFF"/>
      </w:rPr>
      <w:t xml:space="preserve">Virtual via GoToMeeting in addition </w:t>
    </w:r>
    <w:r w:rsidR="005064DC">
      <w:rPr>
        <w:color w:val="auto"/>
        <w:sz w:val="22"/>
        <w:szCs w:val="22"/>
        <w:u w:val="none"/>
        <w:shd w:val="clear" w:color="auto" w:fill="FFFFFF"/>
      </w:rPr>
      <w:t>and</w:t>
    </w:r>
    <w:r w:rsidR="00127AC1">
      <w:rPr>
        <w:color w:val="auto"/>
        <w:sz w:val="22"/>
        <w:szCs w:val="22"/>
        <w:u w:val="none"/>
        <w:shd w:val="clear" w:color="auto" w:fill="FFFFFF"/>
      </w:rPr>
      <w:t xml:space="preserve"> in person</w:t>
    </w:r>
    <w:r w:rsidR="00127AC1">
      <w:rPr>
        <w:color w:val="auto"/>
        <w:sz w:val="22"/>
        <w:szCs w:val="22"/>
        <w:u w:val="none"/>
        <w:shd w:val="clear" w:color="auto" w:fill="FFFFFF"/>
      </w:rPr>
      <w:br/>
    </w:r>
    <w:r w:rsidR="00127AC1" w:rsidRPr="00626D2E">
      <w:rPr>
        <w:color w:val="auto"/>
        <w:sz w:val="22"/>
        <w:szCs w:val="22"/>
        <w:u w:val="none"/>
        <w:shd w:val="clear" w:color="auto" w:fill="FFFFFF"/>
      </w:rPr>
      <w:t>Fire Training Center</w:t>
    </w:r>
    <w:r w:rsidR="00127AC1" w:rsidRPr="00626D2E">
      <w:rPr>
        <w:rFonts w:ascii="Arial" w:hAnsi="Arial" w:cs="Arial"/>
        <w:color w:val="auto"/>
        <w:sz w:val="20"/>
        <w:u w:val="none"/>
      </w:rPr>
      <w:t xml:space="preserve"> </w:t>
    </w:r>
  </w:p>
  <w:p w14:paraId="721587C9" w14:textId="1D17B889" w:rsidR="001C0CEA" w:rsidRPr="00626D2E" w:rsidRDefault="00127AC1" w:rsidP="00127AC1">
    <w:pPr>
      <w:pStyle w:val="Header"/>
      <w:jc w:val="center"/>
      <w:rPr>
        <w:rFonts w:ascii="Arial" w:hAnsi="Arial" w:cs="Arial"/>
        <w:color w:val="auto"/>
        <w:sz w:val="20"/>
        <w:u w:val="none"/>
      </w:rPr>
    </w:pPr>
    <w:r w:rsidRPr="00626D2E">
      <w:rPr>
        <w:rFonts w:ascii="Arial" w:hAnsi="Arial" w:cs="Arial"/>
        <w:color w:val="auto"/>
        <w:sz w:val="20"/>
        <w:u w:val="none"/>
      </w:rPr>
      <w:t>3 Mountaineer Road, Reserve, NM</w:t>
    </w:r>
  </w:p>
  <w:p w14:paraId="3F072A13" w14:textId="77777777" w:rsidR="001C0CEA" w:rsidRDefault="001C0CEA">
    <w:pPr>
      <w:pStyle w:val="Header"/>
      <w:jc w:val="center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4A9"/>
    <w:multiLevelType w:val="hybridMultilevel"/>
    <w:tmpl w:val="FEF25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923"/>
    <w:multiLevelType w:val="hybridMultilevel"/>
    <w:tmpl w:val="844E3648"/>
    <w:lvl w:ilvl="0" w:tplc="50A2C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D305E"/>
    <w:multiLevelType w:val="hybridMultilevel"/>
    <w:tmpl w:val="407AE70C"/>
    <w:lvl w:ilvl="0" w:tplc="7222EE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5126167"/>
    <w:multiLevelType w:val="hybridMultilevel"/>
    <w:tmpl w:val="93CEB69C"/>
    <w:lvl w:ilvl="0" w:tplc="EF180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32EFD"/>
    <w:multiLevelType w:val="hybridMultilevel"/>
    <w:tmpl w:val="C51C6090"/>
    <w:lvl w:ilvl="0" w:tplc="DFAED4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4753A6F"/>
    <w:multiLevelType w:val="hybridMultilevel"/>
    <w:tmpl w:val="5E0E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8C3EDA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1A77"/>
    <w:multiLevelType w:val="hybridMultilevel"/>
    <w:tmpl w:val="EB90B9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46447233"/>
    <w:multiLevelType w:val="hybridMultilevel"/>
    <w:tmpl w:val="9CF4E19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49226C56"/>
    <w:multiLevelType w:val="hybridMultilevel"/>
    <w:tmpl w:val="23049BAC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CE47F6A"/>
    <w:multiLevelType w:val="hybridMultilevel"/>
    <w:tmpl w:val="CBECD902"/>
    <w:lvl w:ilvl="0" w:tplc="A7E8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C77751"/>
    <w:multiLevelType w:val="hybridMultilevel"/>
    <w:tmpl w:val="7AAE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C203F"/>
    <w:multiLevelType w:val="hybridMultilevel"/>
    <w:tmpl w:val="9ED25C44"/>
    <w:lvl w:ilvl="0" w:tplc="346C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66B1F77"/>
    <w:multiLevelType w:val="hybridMultilevel"/>
    <w:tmpl w:val="F76C7548"/>
    <w:lvl w:ilvl="0" w:tplc="68FCFA1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9236AE7"/>
    <w:multiLevelType w:val="hybridMultilevel"/>
    <w:tmpl w:val="B254F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910D8"/>
    <w:multiLevelType w:val="hybridMultilevel"/>
    <w:tmpl w:val="A6103E2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62BF793E"/>
    <w:multiLevelType w:val="hybridMultilevel"/>
    <w:tmpl w:val="9B8A9732"/>
    <w:lvl w:ilvl="0" w:tplc="B05A1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74D4AF0"/>
    <w:multiLevelType w:val="hybridMultilevel"/>
    <w:tmpl w:val="CBC0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87C17"/>
    <w:multiLevelType w:val="hybridMultilevel"/>
    <w:tmpl w:val="B254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262E3"/>
    <w:multiLevelType w:val="hybridMultilevel"/>
    <w:tmpl w:val="E4681F90"/>
    <w:lvl w:ilvl="0" w:tplc="125E2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2156C"/>
    <w:multiLevelType w:val="hybridMultilevel"/>
    <w:tmpl w:val="7C986EA8"/>
    <w:lvl w:ilvl="0" w:tplc="4F5E32FC">
      <w:start w:val="1"/>
      <w:numFmt w:val="decimal"/>
      <w:lvlText w:val="%1."/>
      <w:lvlJc w:val="left"/>
      <w:pPr>
        <w:ind w:left="11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694E13E3"/>
    <w:multiLevelType w:val="hybridMultilevel"/>
    <w:tmpl w:val="0E64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11D8C"/>
    <w:multiLevelType w:val="hybridMultilevel"/>
    <w:tmpl w:val="8B8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309A2"/>
    <w:multiLevelType w:val="hybridMultilevel"/>
    <w:tmpl w:val="8782E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9F3206"/>
    <w:multiLevelType w:val="hybridMultilevel"/>
    <w:tmpl w:val="976C9006"/>
    <w:lvl w:ilvl="0" w:tplc="138C3ED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904E4"/>
    <w:multiLevelType w:val="hybridMultilevel"/>
    <w:tmpl w:val="AB7E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65BAF"/>
    <w:multiLevelType w:val="hybridMultilevel"/>
    <w:tmpl w:val="05A0211A"/>
    <w:lvl w:ilvl="0" w:tplc="8020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04951"/>
    <w:multiLevelType w:val="hybridMultilevel"/>
    <w:tmpl w:val="F9B681B2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006204869">
    <w:abstractNumId w:val="25"/>
  </w:num>
  <w:num w:numId="2" w16cid:durableId="252978456">
    <w:abstractNumId w:val="6"/>
  </w:num>
  <w:num w:numId="3" w16cid:durableId="77404337">
    <w:abstractNumId w:val="22"/>
  </w:num>
  <w:num w:numId="4" w16cid:durableId="1254820796">
    <w:abstractNumId w:val="14"/>
  </w:num>
  <w:num w:numId="5" w16cid:durableId="1714648098">
    <w:abstractNumId w:val="19"/>
  </w:num>
  <w:num w:numId="6" w16cid:durableId="1725761000">
    <w:abstractNumId w:val="8"/>
  </w:num>
  <w:num w:numId="7" w16cid:durableId="1640112870">
    <w:abstractNumId w:val="15"/>
  </w:num>
  <w:num w:numId="8" w16cid:durableId="2080858473">
    <w:abstractNumId w:val="10"/>
  </w:num>
  <w:num w:numId="9" w16cid:durableId="341394619">
    <w:abstractNumId w:val="26"/>
  </w:num>
  <w:num w:numId="10" w16cid:durableId="1423185307">
    <w:abstractNumId w:val="11"/>
  </w:num>
  <w:num w:numId="11" w16cid:durableId="1836531098">
    <w:abstractNumId w:val="7"/>
  </w:num>
  <w:num w:numId="12" w16cid:durableId="927080718">
    <w:abstractNumId w:val="0"/>
  </w:num>
  <w:num w:numId="13" w16cid:durableId="746346391">
    <w:abstractNumId w:val="9"/>
  </w:num>
  <w:num w:numId="14" w16cid:durableId="1555896621">
    <w:abstractNumId w:val="2"/>
  </w:num>
  <w:num w:numId="15" w16cid:durableId="2073893878">
    <w:abstractNumId w:val="12"/>
  </w:num>
  <w:num w:numId="16" w16cid:durableId="2111969227">
    <w:abstractNumId w:val="16"/>
  </w:num>
  <w:num w:numId="17" w16cid:durableId="1889297313">
    <w:abstractNumId w:val="21"/>
  </w:num>
  <w:num w:numId="18" w16cid:durableId="1651328946">
    <w:abstractNumId w:val="20"/>
  </w:num>
  <w:num w:numId="19" w16cid:durableId="1703898794">
    <w:abstractNumId w:val="4"/>
  </w:num>
  <w:num w:numId="20" w16cid:durableId="675376638">
    <w:abstractNumId w:val="5"/>
  </w:num>
  <w:num w:numId="21" w16cid:durableId="1566867086">
    <w:abstractNumId w:val="23"/>
  </w:num>
  <w:num w:numId="22" w16cid:durableId="877156766">
    <w:abstractNumId w:val="18"/>
  </w:num>
  <w:num w:numId="23" w16cid:durableId="996953739">
    <w:abstractNumId w:val="1"/>
  </w:num>
  <w:num w:numId="24" w16cid:durableId="1127427126">
    <w:abstractNumId w:val="24"/>
  </w:num>
  <w:num w:numId="25" w16cid:durableId="93087929">
    <w:abstractNumId w:val="17"/>
  </w:num>
  <w:num w:numId="26" w16cid:durableId="1690788289">
    <w:abstractNumId w:val="3"/>
  </w:num>
  <w:num w:numId="27" w16cid:durableId="1595550556">
    <w:abstractNumId w:val="13"/>
  </w:num>
  <w:num w:numId="28" w16cid:durableId="9567904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70"/>
    <w:rsid w:val="0000058D"/>
    <w:rsid w:val="00002315"/>
    <w:rsid w:val="00006631"/>
    <w:rsid w:val="00013010"/>
    <w:rsid w:val="00013AAA"/>
    <w:rsid w:val="00013D50"/>
    <w:rsid w:val="000158BB"/>
    <w:rsid w:val="00015D91"/>
    <w:rsid w:val="00016027"/>
    <w:rsid w:val="00016267"/>
    <w:rsid w:val="00016845"/>
    <w:rsid w:val="000202FE"/>
    <w:rsid w:val="00023608"/>
    <w:rsid w:val="000236BD"/>
    <w:rsid w:val="00030AAB"/>
    <w:rsid w:val="00034E8A"/>
    <w:rsid w:val="00034F9F"/>
    <w:rsid w:val="000350CA"/>
    <w:rsid w:val="000359E6"/>
    <w:rsid w:val="00035EC3"/>
    <w:rsid w:val="00036DD8"/>
    <w:rsid w:val="0004108E"/>
    <w:rsid w:val="00042801"/>
    <w:rsid w:val="00042C99"/>
    <w:rsid w:val="000433A2"/>
    <w:rsid w:val="00046941"/>
    <w:rsid w:val="00050C6C"/>
    <w:rsid w:val="00052763"/>
    <w:rsid w:val="00053C13"/>
    <w:rsid w:val="000549BE"/>
    <w:rsid w:val="00060EEA"/>
    <w:rsid w:val="00061070"/>
    <w:rsid w:val="00062BBF"/>
    <w:rsid w:val="0006364A"/>
    <w:rsid w:val="00063C62"/>
    <w:rsid w:val="00063C78"/>
    <w:rsid w:val="00064BEF"/>
    <w:rsid w:val="00073CC3"/>
    <w:rsid w:val="00077975"/>
    <w:rsid w:val="000801FE"/>
    <w:rsid w:val="00081B8E"/>
    <w:rsid w:val="00085596"/>
    <w:rsid w:val="00086D79"/>
    <w:rsid w:val="00087F57"/>
    <w:rsid w:val="000931CE"/>
    <w:rsid w:val="00093C82"/>
    <w:rsid w:val="00094FD6"/>
    <w:rsid w:val="00097A15"/>
    <w:rsid w:val="00097EC6"/>
    <w:rsid w:val="000A2F76"/>
    <w:rsid w:val="000A3EDC"/>
    <w:rsid w:val="000A5188"/>
    <w:rsid w:val="000A6DBD"/>
    <w:rsid w:val="000B33EA"/>
    <w:rsid w:val="000B36EC"/>
    <w:rsid w:val="000B402A"/>
    <w:rsid w:val="000B6F74"/>
    <w:rsid w:val="000B7F0F"/>
    <w:rsid w:val="000C135A"/>
    <w:rsid w:val="000C1732"/>
    <w:rsid w:val="000C224C"/>
    <w:rsid w:val="000C2822"/>
    <w:rsid w:val="000C29B9"/>
    <w:rsid w:val="000D1EA2"/>
    <w:rsid w:val="000D3067"/>
    <w:rsid w:val="000D4B16"/>
    <w:rsid w:val="000D56BC"/>
    <w:rsid w:val="000E09B7"/>
    <w:rsid w:val="000E41B5"/>
    <w:rsid w:val="000E4974"/>
    <w:rsid w:val="000E5BC0"/>
    <w:rsid w:val="000F6B36"/>
    <w:rsid w:val="000F71B5"/>
    <w:rsid w:val="000F7570"/>
    <w:rsid w:val="00104B17"/>
    <w:rsid w:val="00110844"/>
    <w:rsid w:val="001123EE"/>
    <w:rsid w:val="0011608C"/>
    <w:rsid w:val="00121054"/>
    <w:rsid w:val="001234BA"/>
    <w:rsid w:val="0012400E"/>
    <w:rsid w:val="00125342"/>
    <w:rsid w:val="0012660B"/>
    <w:rsid w:val="0012772B"/>
    <w:rsid w:val="00127AC1"/>
    <w:rsid w:val="00134BC6"/>
    <w:rsid w:val="001360AD"/>
    <w:rsid w:val="00137B98"/>
    <w:rsid w:val="00137D35"/>
    <w:rsid w:val="0014196D"/>
    <w:rsid w:val="0014671A"/>
    <w:rsid w:val="00147958"/>
    <w:rsid w:val="00153282"/>
    <w:rsid w:val="00154638"/>
    <w:rsid w:val="00156DA5"/>
    <w:rsid w:val="0017037E"/>
    <w:rsid w:val="00172459"/>
    <w:rsid w:val="00174697"/>
    <w:rsid w:val="00175B96"/>
    <w:rsid w:val="0017750F"/>
    <w:rsid w:val="00182237"/>
    <w:rsid w:val="0018341F"/>
    <w:rsid w:val="001842BB"/>
    <w:rsid w:val="0018748F"/>
    <w:rsid w:val="00187748"/>
    <w:rsid w:val="00195486"/>
    <w:rsid w:val="00195837"/>
    <w:rsid w:val="00195D3A"/>
    <w:rsid w:val="00195D74"/>
    <w:rsid w:val="001A210B"/>
    <w:rsid w:val="001A4128"/>
    <w:rsid w:val="001A436E"/>
    <w:rsid w:val="001B2AEE"/>
    <w:rsid w:val="001B4CAC"/>
    <w:rsid w:val="001B55FF"/>
    <w:rsid w:val="001B597D"/>
    <w:rsid w:val="001B632E"/>
    <w:rsid w:val="001B7138"/>
    <w:rsid w:val="001C0CEA"/>
    <w:rsid w:val="001C1CFD"/>
    <w:rsid w:val="001C3725"/>
    <w:rsid w:val="001C4A7E"/>
    <w:rsid w:val="001C5AD0"/>
    <w:rsid w:val="001C6CF0"/>
    <w:rsid w:val="001D79D4"/>
    <w:rsid w:val="001E10BA"/>
    <w:rsid w:val="001E149D"/>
    <w:rsid w:val="001E188F"/>
    <w:rsid w:val="001E3011"/>
    <w:rsid w:val="001F06E4"/>
    <w:rsid w:val="001F25AF"/>
    <w:rsid w:val="001F5FC6"/>
    <w:rsid w:val="00201029"/>
    <w:rsid w:val="00203064"/>
    <w:rsid w:val="0020773D"/>
    <w:rsid w:val="00212B0F"/>
    <w:rsid w:val="00214664"/>
    <w:rsid w:val="00214855"/>
    <w:rsid w:val="002164FF"/>
    <w:rsid w:val="00217E49"/>
    <w:rsid w:val="002232EF"/>
    <w:rsid w:val="00224CF3"/>
    <w:rsid w:val="002323A3"/>
    <w:rsid w:val="00233CCE"/>
    <w:rsid w:val="002410F2"/>
    <w:rsid w:val="00250941"/>
    <w:rsid w:val="00255E17"/>
    <w:rsid w:val="0025603D"/>
    <w:rsid w:val="00260F6A"/>
    <w:rsid w:val="002611B3"/>
    <w:rsid w:val="00263001"/>
    <w:rsid w:val="002662EB"/>
    <w:rsid w:val="00266481"/>
    <w:rsid w:val="00266A14"/>
    <w:rsid w:val="00267859"/>
    <w:rsid w:val="00277023"/>
    <w:rsid w:val="002823A8"/>
    <w:rsid w:val="00284F24"/>
    <w:rsid w:val="002900BF"/>
    <w:rsid w:val="00292D23"/>
    <w:rsid w:val="00294EDA"/>
    <w:rsid w:val="002A1811"/>
    <w:rsid w:val="002A239A"/>
    <w:rsid w:val="002A297C"/>
    <w:rsid w:val="002A5768"/>
    <w:rsid w:val="002B1092"/>
    <w:rsid w:val="002B29AC"/>
    <w:rsid w:val="002B6424"/>
    <w:rsid w:val="002B7362"/>
    <w:rsid w:val="002B7DA3"/>
    <w:rsid w:val="002C01B6"/>
    <w:rsid w:val="002C05E3"/>
    <w:rsid w:val="002C1E68"/>
    <w:rsid w:val="002C5ABC"/>
    <w:rsid w:val="002C6A01"/>
    <w:rsid w:val="002D0345"/>
    <w:rsid w:val="002D44CE"/>
    <w:rsid w:val="002D7348"/>
    <w:rsid w:val="002E0D2F"/>
    <w:rsid w:val="002E5841"/>
    <w:rsid w:val="002E7D10"/>
    <w:rsid w:val="002F072C"/>
    <w:rsid w:val="002F3458"/>
    <w:rsid w:val="002F3FC6"/>
    <w:rsid w:val="002F694E"/>
    <w:rsid w:val="002F70E3"/>
    <w:rsid w:val="00303736"/>
    <w:rsid w:val="003039C4"/>
    <w:rsid w:val="00304025"/>
    <w:rsid w:val="0030619C"/>
    <w:rsid w:val="003077C4"/>
    <w:rsid w:val="0031109C"/>
    <w:rsid w:val="00314424"/>
    <w:rsid w:val="00317D7C"/>
    <w:rsid w:val="00334A66"/>
    <w:rsid w:val="0033520F"/>
    <w:rsid w:val="0033712F"/>
    <w:rsid w:val="0034183B"/>
    <w:rsid w:val="00341F43"/>
    <w:rsid w:val="00344617"/>
    <w:rsid w:val="003448B2"/>
    <w:rsid w:val="00352383"/>
    <w:rsid w:val="0036059C"/>
    <w:rsid w:val="00361019"/>
    <w:rsid w:val="00363A12"/>
    <w:rsid w:val="00367D74"/>
    <w:rsid w:val="0037131A"/>
    <w:rsid w:val="00371ABC"/>
    <w:rsid w:val="0037321F"/>
    <w:rsid w:val="00375705"/>
    <w:rsid w:val="003807A5"/>
    <w:rsid w:val="00380FF4"/>
    <w:rsid w:val="003844F8"/>
    <w:rsid w:val="00385CD4"/>
    <w:rsid w:val="003877BC"/>
    <w:rsid w:val="00387AA6"/>
    <w:rsid w:val="00397380"/>
    <w:rsid w:val="003A65CB"/>
    <w:rsid w:val="003B637C"/>
    <w:rsid w:val="003C1807"/>
    <w:rsid w:val="003C2611"/>
    <w:rsid w:val="003C3447"/>
    <w:rsid w:val="003C629C"/>
    <w:rsid w:val="003D10F3"/>
    <w:rsid w:val="003D16DA"/>
    <w:rsid w:val="003E0B04"/>
    <w:rsid w:val="003F1A88"/>
    <w:rsid w:val="003F1CC8"/>
    <w:rsid w:val="003F246E"/>
    <w:rsid w:val="003F5CCD"/>
    <w:rsid w:val="004008FC"/>
    <w:rsid w:val="00402E18"/>
    <w:rsid w:val="004104BB"/>
    <w:rsid w:val="004108E6"/>
    <w:rsid w:val="004112FC"/>
    <w:rsid w:val="00412C04"/>
    <w:rsid w:val="00413F68"/>
    <w:rsid w:val="00416CC0"/>
    <w:rsid w:val="00417024"/>
    <w:rsid w:val="00423EA6"/>
    <w:rsid w:val="0042433B"/>
    <w:rsid w:val="00430679"/>
    <w:rsid w:val="00432E7F"/>
    <w:rsid w:val="004338CB"/>
    <w:rsid w:val="004377F7"/>
    <w:rsid w:val="00440D82"/>
    <w:rsid w:val="0044428F"/>
    <w:rsid w:val="00445756"/>
    <w:rsid w:val="004520E7"/>
    <w:rsid w:val="004529E8"/>
    <w:rsid w:val="0045532D"/>
    <w:rsid w:val="004555FF"/>
    <w:rsid w:val="00457389"/>
    <w:rsid w:val="00465FE8"/>
    <w:rsid w:val="00466236"/>
    <w:rsid w:val="00472A88"/>
    <w:rsid w:val="00473EE0"/>
    <w:rsid w:val="004747A3"/>
    <w:rsid w:val="004774C2"/>
    <w:rsid w:val="004807BA"/>
    <w:rsid w:val="00480902"/>
    <w:rsid w:val="00481C11"/>
    <w:rsid w:val="00482E5B"/>
    <w:rsid w:val="004851C2"/>
    <w:rsid w:val="004865E8"/>
    <w:rsid w:val="00496D75"/>
    <w:rsid w:val="004A3F02"/>
    <w:rsid w:val="004A7550"/>
    <w:rsid w:val="004B3B82"/>
    <w:rsid w:val="004B7AE9"/>
    <w:rsid w:val="004C2340"/>
    <w:rsid w:val="004C25DE"/>
    <w:rsid w:val="004C5845"/>
    <w:rsid w:val="004C674F"/>
    <w:rsid w:val="004C68E7"/>
    <w:rsid w:val="004E210D"/>
    <w:rsid w:val="004E501E"/>
    <w:rsid w:val="004E5BF5"/>
    <w:rsid w:val="004F06CF"/>
    <w:rsid w:val="004F0FF0"/>
    <w:rsid w:val="004F2F7F"/>
    <w:rsid w:val="004F41E2"/>
    <w:rsid w:val="004F6C61"/>
    <w:rsid w:val="00500DB2"/>
    <w:rsid w:val="00501E0A"/>
    <w:rsid w:val="005064DC"/>
    <w:rsid w:val="00507FEF"/>
    <w:rsid w:val="005121F1"/>
    <w:rsid w:val="0051303B"/>
    <w:rsid w:val="00515BAD"/>
    <w:rsid w:val="0052141E"/>
    <w:rsid w:val="00522466"/>
    <w:rsid w:val="00523BF5"/>
    <w:rsid w:val="0054051C"/>
    <w:rsid w:val="0054579B"/>
    <w:rsid w:val="005465C2"/>
    <w:rsid w:val="00546C7E"/>
    <w:rsid w:val="00547691"/>
    <w:rsid w:val="005528D5"/>
    <w:rsid w:val="00560383"/>
    <w:rsid w:val="0056110A"/>
    <w:rsid w:val="00563157"/>
    <w:rsid w:val="00565156"/>
    <w:rsid w:val="0056781D"/>
    <w:rsid w:val="005701FC"/>
    <w:rsid w:val="00570C98"/>
    <w:rsid w:val="00570CD9"/>
    <w:rsid w:val="00571301"/>
    <w:rsid w:val="00580719"/>
    <w:rsid w:val="00581B67"/>
    <w:rsid w:val="005863ED"/>
    <w:rsid w:val="00595B39"/>
    <w:rsid w:val="00597E46"/>
    <w:rsid w:val="005A407A"/>
    <w:rsid w:val="005A4FAC"/>
    <w:rsid w:val="005A6E1D"/>
    <w:rsid w:val="005B35D9"/>
    <w:rsid w:val="005C40EA"/>
    <w:rsid w:val="005D071F"/>
    <w:rsid w:val="005D0A0F"/>
    <w:rsid w:val="005D0F7C"/>
    <w:rsid w:val="005D3ACC"/>
    <w:rsid w:val="005D720E"/>
    <w:rsid w:val="005E181B"/>
    <w:rsid w:val="005E21E2"/>
    <w:rsid w:val="005E65B1"/>
    <w:rsid w:val="005F1F7C"/>
    <w:rsid w:val="005F6243"/>
    <w:rsid w:val="005F6C96"/>
    <w:rsid w:val="005F7D66"/>
    <w:rsid w:val="0060100E"/>
    <w:rsid w:val="006013CE"/>
    <w:rsid w:val="006031D9"/>
    <w:rsid w:val="0061379C"/>
    <w:rsid w:val="00615C18"/>
    <w:rsid w:val="006167DF"/>
    <w:rsid w:val="00621A2D"/>
    <w:rsid w:val="006230BC"/>
    <w:rsid w:val="00623B7D"/>
    <w:rsid w:val="0062426F"/>
    <w:rsid w:val="0062670F"/>
    <w:rsid w:val="00626D2E"/>
    <w:rsid w:val="00634589"/>
    <w:rsid w:val="0063678B"/>
    <w:rsid w:val="006372E7"/>
    <w:rsid w:val="00642E89"/>
    <w:rsid w:val="00650EF5"/>
    <w:rsid w:val="00651CF4"/>
    <w:rsid w:val="00653598"/>
    <w:rsid w:val="006545D4"/>
    <w:rsid w:val="00656ABC"/>
    <w:rsid w:val="00673C43"/>
    <w:rsid w:val="00675C94"/>
    <w:rsid w:val="00676A77"/>
    <w:rsid w:val="006810D2"/>
    <w:rsid w:val="006811CB"/>
    <w:rsid w:val="00682FA6"/>
    <w:rsid w:val="00687777"/>
    <w:rsid w:val="0069418F"/>
    <w:rsid w:val="006A636B"/>
    <w:rsid w:val="006B1DEF"/>
    <w:rsid w:val="006B2B71"/>
    <w:rsid w:val="006C1FD1"/>
    <w:rsid w:val="006C6072"/>
    <w:rsid w:val="006D0264"/>
    <w:rsid w:val="006D4011"/>
    <w:rsid w:val="006D584B"/>
    <w:rsid w:val="006D69D8"/>
    <w:rsid w:val="006D7682"/>
    <w:rsid w:val="006D7745"/>
    <w:rsid w:val="006E202E"/>
    <w:rsid w:val="006E2265"/>
    <w:rsid w:val="006E2A7C"/>
    <w:rsid w:val="006E2D15"/>
    <w:rsid w:val="006E65FB"/>
    <w:rsid w:val="006E684E"/>
    <w:rsid w:val="006F169C"/>
    <w:rsid w:val="006F1C69"/>
    <w:rsid w:val="006F4F70"/>
    <w:rsid w:val="00701205"/>
    <w:rsid w:val="007017A4"/>
    <w:rsid w:val="00705947"/>
    <w:rsid w:val="00707F60"/>
    <w:rsid w:val="00715190"/>
    <w:rsid w:val="00716D1B"/>
    <w:rsid w:val="00731B7B"/>
    <w:rsid w:val="00732DAB"/>
    <w:rsid w:val="007353B8"/>
    <w:rsid w:val="007412C3"/>
    <w:rsid w:val="007415BF"/>
    <w:rsid w:val="007467AC"/>
    <w:rsid w:val="007467FA"/>
    <w:rsid w:val="00746B70"/>
    <w:rsid w:val="00752A11"/>
    <w:rsid w:val="00764FD7"/>
    <w:rsid w:val="00767F4D"/>
    <w:rsid w:val="0077402D"/>
    <w:rsid w:val="00774FD6"/>
    <w:rsid w:val="007758C5"/>
    <w:rsid w:val="007770DD"/>
    <w:rsid w:val="00787D34"/>
    <w:rsid w:val="00790F15"/>
    <w:rsid w:val="00794DE9"/>
    <w:rsid w:val="007A0A50"/>
    <w:rsid w:val="007A3724"/>
    <w:rsid w:val="007A4CE0"/>
    <w:rsid w:val="007B0A38"/>
    <w:rsid w:val="007B2EB1"/>
    <w:rsid w:val="007C16FF"/>
    <w:rsid w:val="007C34D7"/>
    <w:rsid w:val="007C76CE"/>
    <w:rsid w:val="007D2199"/>
    <w:rsid w:val="007D2B82"/>
    <w:rsid w:val="007D4517"/>
    <w:rsid w:val="007D7AE1"/>
    <w:rsid w:val="007E1A67"/>
    <w:rsid w:val="007E2F8E"/>
    <w:rsid w:val="007E33BE"/>
    <w:rsid w:val="007E3B96"/>
    <w:rsid w:val="007E58C4"/>
    <w:rsid w:val="007F1821"/>
    <w:rsid w:val="007F52CA"/>
    <w:rsid w:val="007F7A8A"/>
    <w:rsid w:val="00802C7E"/>
    <w:rsid w:val="008043D9"/>
    <w:rsid w:val="0081087B"/>
    <w:rsid w:val="00811DBB"/>
    <w:rsid w:val="00813CF5"/>
    <w:rsid w:val="00814DD2"/>
    <w:rsid w:val="008172BA"/>
    <w:rsid w:val="0081794E"/>
    <w:rsid w:val="00817D2A"/>
    <w:rsid w:val="00820056"/>
    <w:rsid w:val="00820774"/>
    <w:rsid w:val="0082368F"/>
    <w:rsid w:val="00826026"/>
    <w:rsid w:val="00827104"/>
    <w:rsid w:val="00831252"/>
    <w:rsid w:val="00831D46"/>
    <w:rsid w:val="0083757B"/>
    <w:rsid w:val="00841758"/>
    <w:rsid w:val="008443CB"/>
    <w:rsid w:val="008445B9"/>
    <w:rsid w:val="008453FD"/>
    <w:rsid w:val="008478BD"/>
    <w:rsid w:val="00850D8B"/>
    <w:rsid w:val="008530A4"/>
    <w:rsid w:val="00855219"/>
    <w:rsid w:val="00856002"/>
    <w:rsid w:val="008676F1"/>
    <w:rsid w:val="00872D9A"/>
    <w:rsid w:val="00875CE0"/>
    <w:rsid w:val="008769B1"/>
    <w:rsid w:val="008807F3"/>
    <w:rsid w:val="008811BE"/>
    <w:rsid w:val="0088582A"/>
    <w:rsid w:val="00894DA7"/>
    <w:rsid w:val="00895B25"/>
    <w:rsid w:val="0089700C"/>
    <w:rsid w:val="008A0789"/>
    <w:rsid w:val="008A0F09"/>
    <w:rsid w:val="008A1219"/>
    <w:rsid w:val="008A37F4"/>
    <w:rsid w:val="008A50DA"/>
    <w:rsid w:val="008A53D2"/>
    <w:rsid w:val="008A667D"/>
    <w:rsid w:val="008B222C"/>
    <w:rsid w:val="008C50BC"/>
    <w:rsid w:val="008C769A"/>
    <w:rsid w:val="008D2C12"/>
    <w:rsid w:val="008D4BB3"/>
    <w:rsid w:val="008D514F"/>
    <w:rsid w:val="008E09E5"/>
    <w:rsid w:val="008E0E56"/>
    <w:rsid w:val="008E2D67"/>
    <w:rsid w:val="008E43AB"/>
    <w:rsid w:val="008E4D75"/>
    <w:rsid w:val="008F2C8B"/>
    <w:rsid w:val="008F46F0"/>
    <w:rsid w:val="008F5154"/>
    <w:rsid w:val="008F5811"/>
    <w:rsid w:val="008F740D"/>
    <w:rsid w:val="00900A83"/>
    <w:rsid w:val="00901093"/>
    <w:rsid w:val="00904B17"/>
    <w:rsid w:val="0090616D"/>
    <w:rsid w:val="00910B92"/>
    <w:rsid w:val="009211CB"/>
    <w:rsid w:val="00923A7A"/>
    <w:rsid w:val="00923DAC"/>
    <w:rsid w:val="00924181"/>
    <w:rsid w:val="00925B17"/>
    <w:rsid w:val="009279EF"/>
    <w:rsid w:val="00927AA9"/>
    <w:rsid w:val="0093489B"/>
    <w:rsid w:val="009365E6"/>
    <w:rsid w:val="00937AB3"/>
    <w:rsid w:val="00937F06"/>
    <w:rsid w:val="00944BDB"/>
    <w:rsid w:val="00946860"/>
    <w:rsid w:val="00946F58"/>
    <w:rsid w:val="0095463A"/>
    <w:rsid w:val="009576EA"/>
    <w:rsid w:val="0096420C"/>
    <w:rsid w:val="0097048E"/>
    <w:rsid w:val="009705AE"/>
    <w:rsid w:val="009738C4"/>
    <w:rsid w:val="0097403B"/>
    <w:rsid w:val="0097425A"/>
    <w:rsid w:val="009755E4"/>
    <w:rsid w:val="009757D0"/>
    <w:rsid w:val="00975854"/>
    <w:rsid w:val="00975D1B"/>
    <w:rsid w:val="009808AC"/>
    <w:rsid w:val="0098578C"/>
    <w:rsid w:val="0098739B"/>
    <w:rsid w:val="00987E39"/>
    <w:rsid w:val="00990E6C"/>
    <w:rsid w:val="00993499"/>
    <w:rsid w:val="00994CD2"/>
    <w:rsid w:val="00995372"/>
    <w:rsid w:val="009978D3"/>
    <w:rsid w:val="009A1CFD"/>
    <w:rsid w:val="009A2A8A"/>
    <w:rsid w:val="009A5080"/>
    <w:rsid w:val="009A6AB5"/>
    <w:rsid w:val="009B1D55"/>
    <w:rsid w:val="009B57A1"/>
    <w:rsid w:val="009C4A33"/>
    <w:rsid w:val="009D0A85"/>
    <w:rsid w:val="009D12CB"/>
    <w:rsid w:val="009D1777"/>
    <w:rsid w:val="009D746A"/>
    <w:rsid w:val="009D77AB"/>
    <w:rsid w:val="009E55DE"/>
    <w:rsid w:val="009E63A1"/>
    <w:rsid w:val="009F09DF"/>
    <w:rsid w:val="009F0C47"/>
    <w:rsid w:val="009F2709"/>
    <w:rsid w:val="009F3F20"/>
    <w:rsid w:val="009F702E"/>
    <w:rsid w:val="009F795C"/>
    <w:rsid w:val="00A01268"/>
    <w:rsid w:val="00A037A5"/>
    <w:rsid w:val="00A04299"/>
    <w:rsid w:val="00A12F03"/>
    <w:rsid w:val="00A15DEC"/>
    <w:rsid w:val="00A17A20"/>
    <w:rsid w:val="00A23605"/>
    <w:rsid w:val="00A23F16"/>
    <w:rsid w:val="00A27158"/>
    <w:rsid w:val="00A30170"/>
    <w:rsid w:val="00A30988"/>
    <w:rsid w:val="00A34C37"/>
    <w:rsid w:val="00A41A6E"/>
    <w:rsid w:val="00A43757"/>
    <w:rsid w:val="00A57C76"/>
    <w:rsid w:val="00A63198"/>
    <w:rsid w:val="00A63CE3"/>
    <w:rsid w:val="00A709A5"/>
    <w:rsid w:val="00A715CF"/>
    <w:rsid w:val="00A718BA"/>
    <w:rsid w:val="00A80F22"/>
    <w:rsid w:val="00A81000"/>
    <w:rsid w:val="00A81704"/>
    <w:rsid w:val="00A81FFB"/>
    <w:rsid w:val="00A8261B"/>
    <w:rsid w:val="00A85D37"/>
    <w:rsid w:val="00A923D5"/>
    <w:rsid w:val="00A96678"/>
    <w:rsid w:val="00AA394D"/>
    <w:rsid w:val="00AA3C4E"/>
    <w:rsid w:val="00AA4666"/>
    <w:rsid w:val="00AA5AEA"/>
    <w:rsid w:val="00AB080F"/>
    <w:rsid w:val="00AB0DEB"/>
    <w:rsid w:val="00AB6509"/>
    <w:rsid w:val="00AB7542"/>
    <w:rsid w:val="00AC4B3E"/>
    <w:rsid w:val="00AC776A"/>
    <w:rsid w:val="00AC7A4D"/>
    <w:rsid w:val="00AD27E9"/>
    <w:rsid w:val="00AD55FD"/>
    <w:rsid w:val="00AD7CCF"/>
    <w:rsid w:val="00AE2155"/>
    <w:rsid w:val="00AE42F8"/>
    <w:rsid w:val="00AE4FDD"/>
    <w:rsid w:val="00AE5F7D"/>
    <w:rsid w:val="00AE7C0B"/>
    <w:rsid w:val="00AF01FB"/>
    <w:rsid w:val="00AF30F6"/>
    <w:rsid w:val="00AF50A5"/>
    <w:rsid w:val="00AF6057"/>
    <w:rsid w:val="00AF6FFD"/>
    <w:rsid w:val="00B004C7"/>
    <w:rsid w:val="00B01431"/>
    <w:rsid w:val="00B01C9B"/>
    <w:rsid w:val="00B07030"/>
    <w:rsid w:val="00B112A3"/>
    <w:rsid w:val="00B11EDF"/>
    <w:rsid w:val="00B1711E"/>
    <w:rsid w:val="00B22328"/>
    <w:rsid w:val="00B228B1"/>
    <w:rsid w:val="00B2651C"/>
    <w:rsid w:val="00B26A1E"/>
    <w:rsid w:val="00B30CD3"/>
    <w:rsid w:val="00B31EE6"/>
    <w:rsid w:val="00B54144"/>
    <w:rsid w:val="00B549E5"/>
    <w:rsid w:val="00B627A7"/>
    <w:rsid w:val="00B63375"/>
    <w:rsid w:val="00B63437"/>
    <w:rsid w:val="00B67601"/>
    <w:rsid w:val="00B745FE"/>
    <w:rsid w:val="00B74D14"/>
    <w:rsid w:val="00B76368"/>
    <w:rsid w:val="00B822FD"/>
    <w:rsid w:val="00B83159"/>
    <w:rsid w:val="00B90651"/>
    <w:rsid w:val="00B90822"/>
    <w:rsid w:val="00B9180E"/>
    <w:rsid w:val="00B9486B"/>
    <w:rsid w:val="00B94E0E"/>
    <w:rsid w:val="00BA0F32"/>
    <w:rsid w:val="00BA1223"/>
    <w:rsid w:val="00BA1F34"/>
    <w:rsid w:val="00BA4896"/>
    <w:rsid w:val="00BA6BD2"/>
    <w:rsid w:val="00BA7A13"/>
    <w:rsid w:val="00BB0140"/>
    <w:rsid w:val="00BB160F"/>
    <w:rsid w:val="00BB1654"/>
    <w:rsid w:val="00BB1976"/>
    <w:rsid w:val="00BB6FAA"/>
    <w:rsid w:val="00BB7ED7"/>
    <w:rsid w:val="00BC1FFD"/>
    <w:rsid w:val="00BC2346"/>
    <w:rsid w:val="00BC47A3"/>
    <w:rsid w:val="00BC6525"/>
    <w:rsid w:val="00BD0137"/>
    <w:rsid w:val="00BD24C1"/>
    <w:rsid w:val="00BD7739"/>
    <w:rsid w:val="00BE0733"/>
    <w:rsid w:val="00BE0A62"/>
    <w:rsid w:val="00BE378A"/>
    <w:rsid w:val="00BE42B1"/>
    <w:rsid w:val="00BE49B0"/>
    <w:rsid w:val="00BE752C"/>
    <w:rsid w:val="00BF23A2"/>
    <w:rsid w:val="00BF27F2"/>
    <w:rsid w:val="00BF61E5"/>
    <w:rsid w:val="00C0041E"/>
    <w:rsid w:val="00C0138D"/>
    <w:rsid w:val="00C030F1"/>
    <w:rsid w:val="00C064F8"/>
    <w:rsid w:val="00C0704D"/>
    <w:rsid w:val="00C10C46"/>
    <w:rsid w:val="00C12193"/>
    <w:rsid w:val="00C1250D"/>
    <w:rsid w:val="00C1372F"/>
    <w:rsid w:val="00C14DAC"/>
    <w:rsid w:val="00C27C9D"/>
    <w:rsid w:val="00C30730"/>
    <w:rsid w:val="00C326B6"/>
    <w:rsid w:val="00C3322D"/>
    <w:rsid w:val="00C36C01"/>
    <w:rsid w:val="00C379BE"/>
    <w:rsid w:val="00C43141"/>
    <w:rsid w:val="00C43CD6"/>
    <w:rsid w:val="00C47BA7"/>
    <w:rsid w:val="00C5136A"/>
    <w:rsid w:val="00C5205B"/>
    <w:rsid w:val="00C52A52"/>
    <w:rsid w:val="00C5382A"/>
    <w:rsid w:val="00C54AC4"/>
    <w:rsid w:val="00C54FE8"/>
    <w:rsid w:val="00C55143"/>
    <w:rsid w:val="00C563DD"/>
    <w:rsid w:val="00C612B8"/>
    <w:rsid w:val="00C62804"/>
    <w:rsid w:val="00C709A2"/>
    <w:rsid w:val="00C717CE"/>
    <w:rsid w:val="00C80001"/>
    <w:rsid w:val="00C81415"/>
    <w:rsid w:val="00C818B8"/>
    <w:rsid w:val="00C84FC8"/>
    <w:rsid w:val="00C85020"/>
    <w:rsid w:val="00C85C11"/>
    <w:rsid w:val="00C85EC0"/>
    <w:rsid w:val="00C87F1C"/>
    <w:rsid w:val="00C9345E"/>
    <w:rsid w:val="00CB1F2F"/>
    <w:rsid w:val="00CB31D0"/>
    <w:rsid w:val="00CC1F90"/>
    <w:rsid w:val="00CC1FA4"/>
    <w:rsid w:val="00CC5702"/>
    <w:rsid w:val="00CC6FC4"/>
    <w:rsid w:val="00CD4A17"/>
    <w:rsid w:val="00CD4EEB"/>
    <w:rsid w:val="00CE2BDE"/>
    <w:rsid w:val="00CE4994"/>
    <w:rsid w:val="00CE4D0F"/>
    <w:rsid w:val="00CE61E1"/>
    <w:rsid w:val="00CF032A"/>
    <w:rsid w:val="00CF1B24"/>
    <w:rsid w:val="00CF2DEA"/>
    <w:rsid w:val="00CF4653"/>
    <w:rsid w:val="00CF4CA3"/>
    <w:rsid w:val="00CF7A78"/>
    <w:rsid w:val="00D0097D"/>
    <w:rsid w:val="00D00C6B"/>
    <w:rsid w:val="00D03B63"/>
    <w:rsid w:val="00D0653A"/>
    <w:rsid w:val="00D159A8"/>
    <w:rsid w:val="00D2064D"/>
    <w:rsid w:val="00D20D87"/>
    <w:rsid w:val="00D25348"/>
    <w:rsid w:val="00D340CC"/>
    <w:rsid w:val="00D342EB"/>
    <w:rsid w:val="00D34D90"/>
    <w:rsid w:val="00D35026"/>
    <w:rsid w:val="00D3695F"/>
    <w:rsid w:val="00D420B3"/>
    <w:rsid w:val="00D429B1"/>
    <w:rsid w:val="00D43D40"/>
    <w:rsid w:val="00D44F7C"/>
    <w:rsid w:val="00D45DB4"/>
    <w:rsid w:val="00D518D1"/>
    <w:rsid w:val="00D57CB4"/>
    <w:rsid w:val="00D66BFD"/>
    <w:rsid w:val="00D67C47"/>
    <w:rsid w:val="00D706FB"/>
    <w:rsid w:val="00D70F84"/>
    <w:rsid w:val="00D77291"/>
    <w:rsid w:val="00D77674"/>
    <w:rsid w:val="00D86E61"/>
    <w:rsid w:val="00D91FCC"/>
    <w:rsid w:val="00D91FF6"/>
    <w:rsid w:val="00D921EA"/>
    <w:rsid w:val="00D9273D"/>
    <w:rsid w:val="00D94B7C"/>
    <w:rsid w:val="00D94C63"/>
    <w:rsid w:val="00DA0F2E"/>
    <w:rsid w:val="00DA18D0"/>
    <w:rsid w:val="00DA3F40"/>
    <w:rsid w:val="00DA4329"/>
    <w:rsid w:val="00DA53AC"/>
    <w:rsid w:val="00DB503D"/>
    <w:rsid w:val="00DB65FC"/>
    <w:rsid w:val="00DB6767"/>
    <w:rsid w:val="00DB6ABB"/>
    <w:rsid w:val="00DC5639"/>
    <w:rsid w:val="00DE47AE"/>
    <w:rsid w:val="00DF1156"/>
    <w:rsid w:val="00DF7D57"/>
    <w:rsid w:val="00E01983"/>
    <w:rsid w:val="00E03F79"/>
    <w:rsid w:val="00E06465"/>
    <w:rsid w:val="00E0792D"/>
    <w:rsid w:val="00E12D54"/>
    <w:rsid w:val="00E13A32"/>
    <w:rsid w:val="00E16E84"/>
    <w:rsid w:val="00E20D43"/>
    <w:rsid w:val="00E335F2"/>
    <w:rsid w:val="00E36978"/>
    <w:rsid w:val="00E371A1"/>
    <w:rsid w:val="00E42034"/>
    <w:rsid w:val="00E4657D"/>
    <w:rsid w:val="00E47DEF"/>
    <w:rsid w:val="00E501D2"/>
    <w:rsid w:val="00E50EBB"/>
    <w:rsid w:val="00E555DA"/>
    <w:rsid w:val="00E57BB3"/>
    <w:rsid w:val="00E60441"/>
    <w:rsid w:val="00E654F3"/>
    <w:rsid w:val="00E67676"/>
    <w:rsid w:val="00E67D64"/>
    <w:rsid w:val="00E741B6"/>
    <w:rsid w:val="00E747EC"/>
    <w:rsid w:val="00E755E4"/>
    <w:rsid w:val="00E77461"/>
    <w:rsid w:val="00E77CEB"/>
    <w:rsid w:val="00E8004A"/>
    <w:rsid w:val="00E8154C"/>
    <w:rsid w:val="00E840F4"/>
    <w:rsid w:val="00E8674B"/>
    <w:rsid w:val="00E86B8A"/>
    <w:rsid w:val="00E86D6F"/>
    <w:rsid w:val="00E906ED"/>
    <w:rsid w:val="00E9470D"/>
    <w:rsid w:val="00EA0FEF"/>
    <w:rsid w:val="00EA388E"/>
    <w:rsid w:val="00EA5320"/>
    <w:rsid w:val="00EB0D63"/>
    <w:rsid w:val="00EB4F1D"/>
    <w:rsid w:val="00EC053E"/>
    <w:rsid w:val="00EC1A26"/>
    <w:rsid w:val="00EC3B17"/>
    <w:rsid w:val="00EC795D"/>
    <w:rsid w:val="00ED0F1E"/>
    <w:rsid w:val="00ED1777"/>
    <w:rsid w:val="00ED37B5"/>
    <w:rsid w:val="00ED3F9B"/>
    <w:rsid w:val="00EE08D4"/>
    <w:rsid w:val="00EE2A65"/>
    <w:rsid w:val="00EE718C"/>
    <w:rsid w:val="00EF0E08"/>
    <w:rsid w:val="00EF18EE"/>
    <w:rsid w:val="00EF6C7B"/>
    <w:rsid w:val="00EF6E8C"/>
    <w:rsid w:val="00F00D28"/>
    <w:rsid w:val="00F01D66"/>
    <w:rsid w:val="00F04578"/>
    <w:rsid w:val="00F0500F"/>
    <w:rsid w:val="00F05B23"/>
    <w:rsid w:val="00F05D59"/>
    <w:rsid w:val="00F2040F"/>
    <w:rsid w:val="00F22A2C"/>
    <w:rsid w:val="00F24D39"/>
    <w:rsid w:val="00F30C49"/>
    <w:rsid w:val="00F30EE9"/>
    <w:rsid w:val="00F323D4"/>
    <w:rsid w:val="00F32B7C"/>
    <w:rsid w:val="00F333F1"/>
    <w:rsid w:val="00F34252"/>
    <w:rsid w:val="00F41845"/>
    <w:rsid w:val="00F42466"/>
    <w:rsid w:val="00F44CC4"/>
    <w:rsid w:val="00F521E5"/>
    <w:rsid w:val="00F5302E"/>
    <w:rsid w:val="00F531F4"/>
    <w:rsid w:val="00F5369D"/>
    <w:rsid w:val="00F53E4B"/>
    <w:rsid w:val="00F54F92"/>
    <w:rsid w:val="00F55B48"/>
    <w:rsid w:val="00F56334"/>
    <w:rsid w:val="00F6139F"/>
    <w:rsid w:val="00F649F6"/>
    <w:rsid w:val="00F6665D"/>
    <w:rsid w:val="00F71215"/>
    <w:rsid w:val="00F71399"/>
    <w:rsid w:val="00F75AC1"/>
    <w:rsid w:val="00F76B80"/>
    <w:rsid w:val="00F77600"/>
    <w:rsid w:val="00F8070E"/>
    <w:rsid w:val="00F813F0"/>
    <w:rsid w:val="00F81DA7"/>
    <w:rsid w:val="00F8359E"/>
    <w:rsid w:val="00F85FA6"/>
    <w:rsid w:val="00F92F49"/>
    <w:rsid w:val="00FA1553"/>
    <w:rsid w:val="00FA1EEA"/>
    <w:rsid w:val="00FA3C8D"/>
    <w:rsid w:val="00FA4D6A"/>
    <w:rsid w:val="00FB1268"/>
    <w:rsid w:val="00FB4DBA"/>
    <w:rsid w:val="00FC0783"/>
    <w:rsid w:val="00FC08E2"/>
    <w:rsid w:val="00FC0AFF"/>
    <w:rsid w:val="00FC29C4"/>
    <w:rsid w:val="00FC66BF"/>
    <w:rsid w:val="00FC670F"/>
    <w:rsid w:val="00FC6A8C"/>
    <w:rsid w:val="00FC7163"/>
    <w:rsid w:val="00FD2D94"/>
    <w:rsid w:val="00FD5C2E"/>
    <w:rsid w:val="00FD75BE"/>
    <w:rsid w:val="00FD75D7"/>
    <w:rsid w:val="00FE27BA"/>
    <w:rsid w:val="00FE3443"/>
    <w:rsid w:val="00FE423E"/>
    <w:rsid w:val="00FE57C9"/>
    <w:rsid w:val="00FE675E"/>
    <w:rsid w:val="00FE68F2"/>
    <w:rsid w:val="00FE7732"/>
    <w:rsid w:val="00FE78A5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557B3"/>
  <w15:chartTrackingRefBased/>
  <w15:docId w15:val="{1BDC2310-BFC4-43D2-8C50-5C4443E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bCs/>
      <w:color w:val="000000"/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non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 w:val="0"/>
      <w:bCs w:val="0"/>
      <w:u w:val="none"/>
    </w:rPr>
  </w:style>
  <w:style w:type="paragraph" w:styleId="BodyTextIndent">
    <w:name w:val="Body Text Indent"/>
    <w:basedOn w:val="Normal"/>
    <w:semiHidden/>
    <w:pPr>
      <w:ind w:left="960"/>
    </w:pPr>
    <w:rPr>
      <w:b w:val="0"/>
      <w:bCs w:val="0"/>
      <w:u w:val="none"/>
    </w:rPr>
  </w:style>
  <w:style w:type="paragraph" w:styleId="BodyTextIndent2">
    <w:name w:val="Body Text Indent 2"/>
    <w:basedOn w:val="Normal"/>
    <w:semiHidden/>
    <w:pPr>
      <w:ind w:left="600"/>
    </w:pPr>
    <w:rPr>
      <w:b w:val="0"/>
      <w:bCs w:val="0"/>
      <w:u w:val="none"/>
    </w:rPr>
  </w:style>
  <w:style w:type="paragraph" w:styleId="BodyTextIndent3">
    <w:name w:val="Body Text Indent 3"/>
    <w:basedOn w:val="Normal"/>
    <w:semiHidden/>
    <w:pPr>
      <w:ind w:left="1020"/>
    </w:pPr>
    <w:rPr>
      <w:b w:val="0"/>
      <w:bCs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860"/>
    <w:rPr>
      <w:rFonts w:ascii="Segoe UI" w:hAnsi="Segoe UI" w:cs="Segoe UI"/>
      <w:b/>
      <w:bCs/>
      <w:color w:val="000000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E8004A"/>
    <w:pPr>
      <w:ind w:left="720"/>
    </w:pPr>
  </w:style>
  <w:style w:type="paragraph" w:styleId="NoSpacing">
    <w:name w:val="No Spacing"/>
    <w:uiPriority w:val="1"/>
    <w:qFormat/>
    <w:rsid w:val="00FC670F"/>
    <w:rPr>
      <w:b/>
      <w:bCs/>
      <w:color w:val="000000"/>
      <w:sz w:val="24"/>
      <w:szCs w:val="24"/>
      <w:u w:val="single"/>
    </w:rPr>
  </w:style>
  <w:style w:type="character" w:styleId="Hyperlink">
    <w:name w:val="Hyperlink"/>
    <w:uiPriority w:val="99"/>
    <w:unhideWhenUsed/>
    <w:rsid w:val="00BF27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27F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127AC1"/>
    <w:rPr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2605-FA1C-4E7F-A602-E4245972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Present: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Present:</dc:title>
  <dc:subject/>
  <dc:creator>Default</dc:creator>
  <cp:keywords/>
  <dc:description/>
  <cp:lastModifiedBy>sfswcd@gmail.com</cp:lastModifiedBy>
  <cp:revision>5</cp:revision>
  <cp:lastPrinted>2023-01-08T23:34:00Z</cp:lastPrinted>
  <dcterms:created xsi:type="dcterms:W3CDTF">2023-01-15T22:25:00Z</dcterms:created>
  <dcterms:modified xsi:type="dcterms:W3CDTF">2023-01-15T23:18:00Z</dcterms:modified>
</cp:coreProperties>
</file>