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9C3" w:rsidRDefault="00951A58">
      <w:pPr>
        <w:pStyle w:val="normal0"/>
        <w:spacing w:before="59"/>
        <w:ind w:left="2091"/>
        <w:rPr>
          <w:sz w:val="32"/>
          <w:szCs w:val="32"/>
        </w:rPr>
      </w:pPr>
      <w:r>
        <w:rPr>
          <w:b/>
          <w:sz w:val="32"/>
          <w:szCs w:val="32"/>
        </w:rPr>
        <w:t xml:space="preserve">LIVE OAK ART CENTER </w:t>
      </w:r>
      <w:r>
        <w:rPr>
          <w:sz w:val="32"/>
          <w:szCs w:val="32"/>
        </w:rPr>
        <w:t>Building Use Application</w:t>
      </w:r>
      <w:r>
        <w:rPr>
          <w:noProof/>
        </w:rPr>
        <w:drawing>
          <wp:anchor distT="0" distB="0" distL="0" distR="0" simplePos="0" relativeHeight="251658240" behindDoc="0" locked="0" layoutInCell="1" allowOverlap="1">
            <wp:simplePos x="0" y="0"/>
            <wp:positionH relativeFrom="column">
              <wp:posOffset>106304</wp:posOffset>
            </wp:positionH>
            <wp:positionV relativeFrom="paragraph">
              <wp:posOffset>67405</wp:posOffset>
            </wp:positionV>
            <wp:extent cx="1039997" cy="598463"/>
            <wp:effectExtent l="0" t="0" r="0" b="0"/>
            <wp:wrapNone/>
            <wp:docPr id="17" name="image1.jpg" descr="Logo  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jpg" descr="Logo  Description automatically generated with medium confidence"/>
                    <pic:cNvPicPr preferRelativeResize="0"/>
                  </pic:nvPicPr>
                  <pic:blipFill>
                    <a:blip r:embed="rId7"/>
                    <a:srcRect/>
                    <a:stretch>
                      <a:fillRect/>
                    </a:stretch>
                  </pic:blipFill>
                  <pic:spPr>
                    <a:xfrm>
                      <a:off x="0" y="0"/>
                      <a:ext cx="1039997" cy="598463"/>
                    </a:xfrm>
                    <a:prstGeom prst="rect">
                      <a:avLst/>
                    </a:prstGeom>
                    <a:ln/>
                  </pic:spPr>
                </pic:pic>
              </a:graphicData>
            </a:graphic>
          </wp:anchor>
        </w:drawing>
      </w:r>
    </w:p>
    <w:p w:rsidR="000169C3" w:rsidRDefault="00951A58">
      <w:pPr>
        <w:pStyle w:val="normal0"/>
        <w:ind w:left="2091"/>
        <w:rPr>
          <w:sz w:val="28"/>
          <w:szCs w:val="28"/>
        </w:rPr>
      </w:pPr>
      <w:r>
        <w:rPr>
          <w:sz w:val="28"/>
          <w:szCs w:val="28"/>
        </w:rPr>
        <w:t>1014 Milam Street, Columbus, Texas 78934</w:t>
      </w:r>
    </w:p>
    <w:p w:rsidR="000169C3" w:rsidRDefault="00951A58">
      <w:pPr>
        <w:pStyle w:val="normal0"/>
        <w:spacing w:before="18"/>
        <w:ind w:left="2091"/>
        <w:rPr>
          <w:sz w:val="28"/>
          <w:szCs w:val="28"/>
        </w:rPr>
      </w:pPr>
      <w:r>
        <w:rPr>
          <w:sz w:val="28"/>
          <w:szCs w:val="28"/>
        </w:rPr>
        <w:t xml:space="preserve">(979) 732-8398 </w:t>
      </w:r>
      <w:r>
        <w:rPr>
          <w:rFonts w:ascii="Arial Unicode MS" w:eastAsia="Arial Unicode MS" w:hAnsi="Arial Unicode MS" w:cs="Arial Unicode MS"/>
          <w:sz w:val="28"/>
          <w:szCs w:val="28"/>
        </w:rPr>
        <w:t>−</w:t>
      </w:r>
      <w:r>
        <w:rPr>
          <w:rFonts w:ascii="Arial Unicode MS" w:eastAsia="Arial Unicode MS" w:hAnsi="Arial Unicode MS" w:cs="Arial Unicode MS"/>
          <w:sz w:val="28"/>
          <w:szCs w:val="28"/>
        </w:rPr>
        <w:t xml:space="preserve"> </w:t>
      </w:r>
      <w:hyperlink r:id="rId8">
        <w:r>
          <w:rPr>
            <w:sz w:val="28"/>
            <w:szCs w:val="28"/>
            <w:u w:val="single"/>
          </w:rPr>
          <w:t>director@liveoakartcenter.org</w:t>
        </w:r>
      </w:hyperlink>
    </w:p>
    <w:p w:rsidR="000169C3" w:rsidRDefault="00951A58">
      <w:pPr>
        <w:pStyle w:val="normal0"/>
        <w:pBdr>
          <w:top w:val="nil"/>
          <w:left w:val="nil"/>
          <w:bottom w:val="nil"/>
          <w:right w:val="nil"/>
          <w:between w:val="nil"/>
        </w:pBdr>
        <w:spacing w:before="183"/>
        <w:ind w:left="200" w:right="397"/>
        <w:jc w:val="both"/>
        <w:rPr>
          <w:color w:val="000000"/>
        </w:rPr>
      </w:pPr>
      <w:r>
        <w:rPr>
          <w:color w:val="FF0000"/>
        </w:rPr>
        <w:t xml:space="preserve">The Live Oak Art Center is an art gallery </w:t>
      </w:r>
      <w:r>
        <w:rPr>
          <w:b/>
          <w:color w:val="FF0000"/>
        </w:rPr>
        <w:t>first</w:t>
      </w:r>
      <w:r>
        <w:rPr>
          <w:color w:val="FF0000"/>
        </w:rPr>
        <w:t xml:space="preserve">, and an event facility </w:t>
      </w:r>
      <w:r>
        <w:rPr>
          <w:b/>
          <w:color w:val="FF0000"/>
        </w:rPr>
        <w:t>second</w:t>
      </w:r>
      <w:r>
        <w:rPr>
          <w:color w:val="FF0000"/>
        </w:rPr>
        <w:t>. We want people to enjoy the art center, but we must protect the art and building. Please read this policy carefully and discuss concerns at the time of booking.</w:t>
      </w:r>
    </w:p>
    <w:p w:rsidR="000169C3" w:rsidRDefault="000169C3">
      <w:pPr>
        <w:pStyle w:val="normal0"/>
        <w:pBdr>
          <w:top w:val="nil"/>
          <w:left w:val="nil"/>
          <w:bottom w:val="nil"/>
          <w:right w:val="nil"/>
          <w:between w:val="nil"/>
        </w:pBdr>
        <w:rPr>
          <w:color w:val="000000"/>
          <w:sz w:val="24"/>
          <w:szCs w:val="24"/>
        </w:rPr>
      </w:pPr>
    </w:p>
    <w:p w:rsidR="000169C3" w:rsidRDefault="000169C3">
      <w:pPr>
        <w:pStyle w:val="normal0"/>
        <w:pBdr>
          <w:top w:val="nil"/>
          <w:left w:val="nil"/>
          <w:bottom w:val="nil"/>
          <w:right w:val="nil"/>
          <w:between w:val="nil"/>
        </w:pBdr>
        <w:spacing w:before="1"/>
        <w:rPr>
          <w:color w:val="000000"/>
          <w:sz w:val="20"/>
          <w:szCs w:val="20"/>
        </w:rPr>
      </w:pPr>
    </w:p>
    <w:p w:rsidR="000169C3" w:rsidRDefault="00951A58">
      <w:pPr>
        <w:pStyle w:val="normal0"/>
        <w:pBdr>
          <w:top w:val="nil"/>
          <w:left w:val="nil"/>
          <w:bottom w:val="nil"/>
          <w:right w:val="nil"/>
          <w:between w:val="nil"/>
        </w:pBdr>
        <w:tabs>
          <w:tab w:val="left" w:pos="4570"/>
          <w:tab w:val="left" w:pos="7132"/>
          <w:tab w:val="left" w:pos="8481"/>
          <w:tab w:val="left" w:pos="11052"/>
        </w:tabs>
        <w:spacing w:line="239" w:lineRule="auto"/>
        <w:ind w:left="200"/>
        <w:jc w:val="both"/>
        <w:rPr>
          <w:color w:val="000000"/>
        </w:rPr>
      </w:pPr>
      <w:r>
        <w:rPr>
          <w:color w:val="000000"/>
        </w:rPr>
        <w:t>Event Date:</w:t>
      </w:r>
      <w:r>
        <w:rPr>
          <w:color w:val="000000"/>
          <w:u w:val="single"/>
        </w:rPr>
        <w:tab/>
      </w:r>
      <w:r>
        <w:rPr>
          <w:color w:val="000000"/>
        </w:rPr>
        <w:t>Event Time:</w:t>
      </w:r>
      <w:r>
        <w:rPr>
          <w:color w:val="000000"/>
          <w:u w:val="single"/>
        </w:rPr>
        <w:tab/>
        <w:t>to</w:t>
      </w:r>
      <w:r>
        <w:rPr>
          <w:color w:val="000000"/>
          <w:u w:val="single"/>
        </w:rPr>
        <w:tab/>
      </w:r>
      <w:r>
        <w:rPr>
          <w:color w:val="000000"/>
        </w:rPr>
        <w:t xml:space="preserve"> Event Hours:</w:t>
      </w:r>
      <w:r>
        <w:rPr>
          <w:color w:val="000000"/>
          <w:u w:val="single"/>
        </w:rPr>
        <w:tab/>
      </w:r>
    </w:p>
    <w:p w:rsidR="000169C3" w:rsidRDefault="00951A58">
      <w:pPr>
        <w:pStyle w:val="normal0"/>
        <w:tabs>
          <w:tab w:val="left" w:pos="7672"/>
          <w:tab w:val="left" w:pos="11001"/>
        </w:tabs>
        <w:spacing w:line="124" w:lineRule="auto"/>
        <w:ind w:left="6232"/>
        <w:rPr>
          <w:sz w:val="12"/>
          <w:szCs w:val="12"/>
        </w:rPr>
      </w:pPr>
      <w:r>
        <w:rPr>
          <w:sz w:val="12"/>
          <w:szCs w:val="12"/>
        </w:rPr>
        <w:t>(start)</w:t>
      </w:r>
      <w:r>
        <w:rPr>
          <w:sz w:val="12"/>
          <w:szCs w:val="12"/>
        </w:rPr>
        <w:tab/>
        <w:t>(finish)</w:t>
      </w:r>
      <w:r>
        <w:rPr>
          <w:sz w:val="12"/>
          <w:szCs w:val="12"/>
        </w:rPr>
        <w:tab/>
      </w:r>
      <w:r>
        <w:rPr>
          <w:sz w:val="12"/>
          <w:szCs w:val="12"/>
        </w:rPr>
        <w:t>(start)</w:t>
      </w:r>
    </w:p>
    <w:p w:rsidR="000169C3" w:rsidRDefault="00951A58">
      <w:pPr>
        <w:pStyle w:val="normal0"/>
        <w:pBdr>
          <w:top w:val="nil"/>
          <w:left w:val="nil"/>
          <w:bottom w:val="nil"/>
          <w:right w:val="nil"/>
          <w:between w:val="nil"/>
        </w:pBdr>
        <w:tabs>
          <w:tab w:val="left" w:pos="4570"/>
          <w:tab w:val="left" w:pos="7271"/>
          <w:tab w:val="left" w:pos="8531"/>
          <w:tab w:val="left" w:pos="8711"/>
          <w:tab w:val="left" w:pos="11051"/>
        </w:tabs>
        <w:spacing w:before="55" w:line="352" w:lineRule="auto"/>
        <w:ind w:left="200" w:right="345"/>
        <w:jc w:val="both"/>
        <w:rPr>
          <w:color w:val="000000"/>
        </w:rPr>
      </w:pPr>
      <w:r>
        <w:rPr>
          <w:color w:val="000000"/>
        </w:rPr>
        <w:t>Name of Group:</w:t>
      </w:r>
      <w:r>
        <w:rPr>
          <w:color w:val="000000"/>
          <w:u w:val="single"/>
        </w:rPr>
        <w:tab/>
      </w:r>
      <w:r>
        <w:rPr>
          <w:color w:val="000000"/>
        </w:rPr>
        <w:t>Function:</w:t>
      </w:r>
      <w:r>
        <w:rPr>
          <w:color w:val="000000"/>
          <w:u w:val="single"/>
        </w:rPr>
        <w:tab/>
      </w:r>
      <w:r>
        <w:rPr>
          <w:color w:val="000000"/>
          <w:u w:val="single"/>
        </w:rPr>
        <w:tab/>
      </w:r>
      <w:r>
        <w:rPr>
          <w:color w:val="000000"/>
        </w:rPr>
        <w:t>No. of Guests:</w:t>
      </w:r>
      <w:r>
        <w:rPr>
          <w:color w:val="000000"/>
          <w:u w:val="single"/>
        </w:rPr>
        <w:tab/>
      </w:r>
      <w:r>
        <w:rPr>
          <w:color w:val="000000"/>
        </w:rPr>
        <w:t xml:space="preserve"> Contact:</w:t>
      </w:r>
      <w:r>
        <w:rPr>
          <w:color w:val="000000"/>
          <w:u w:val="single"/>
        </w:rPr>
        <w:tab/>
      </w:r>
      <w:r>
        <w:rPr>
          <w:color w:val="000000"/>
        </w:rPr>
        <w:t>Contact Number:</w:t>
      </w:r>
      <w:r>
        <w:rPr>
          <w:color w:val="000000"/>
          <w:u w:val="single"/>
        </w:rPr>
        <w:tab/>
      </w:r>
      <w:r>
        <w:rPr>
          <w:color w:val="000000"/>
          <w:u w:val="single"/>
        </w:rPr>
        <w:tab/>
      </w:r>
      <w:r>
        <w:rPr>
          <w:color w:val="000000"/>
          <w:u w:val="single"/>
        </w:rPr>
        <w:tab/>
      </w:r>
      <w:r>
        <w:rPr>
          <w:color w:val="000000"/>
          <w:u w:val="single"/>
        </w:rPr>
        <w:tab/>
      </w:r>
      <w:r>
        <w:rPr>
          <w:color w:val="000000"/>
        </w:rPr>
        <w:t xml:space="preserve"> Address:</w:t>
      </w:r>
      <w:r>
        <w:rPr>
          <w:color w:val="000000"/>
          <w:u w:val="single"/>
        </w:rPr>
        <w:tab/>
      </w:r>
      <w:r>
        <w:rPr>
          <w:color w:val="000000"/>
        </w:rPr>
        <w:t>City:</w:t>
      </w:r>
      <w:r>
        <w:rPr>
          <w:color w:val="000000"/>
          <w:u w:val="single"/>
        </w:rPr>
        <w:tab/>
      </w:r>
      <w:r>
        <w:rPr>
          <w:color w:val="000000"/>
        </w:rPr>
        <w:t>State:</w:t>
      </w:r>
      <w:r>
        <w:rPr>
          <w:color w:val="000000"/>
          <w:u w:val="single"/>
        </w:rPr>
        <w:tab/>
      </w:r>
      <w:r>
        <w:rPr>
          <w:color w:val="000000"/>
          <w:u w:val="single"/>
        </w:rPr>
        <w:tab/>
      </w:r>
      <w:r>
        <w:rPr>
          <w:color w:val="000000"/>
        </w:rPr>
        <w:t>Zip:</w:t>
      </w:r>
      <w:r>
        <w:rPr>
          <w:color w:val="000000"/>
          <w:u w:val="single"/>
        </w:rPr>
        <w:tab/>
      </w:r>
      <w:r>
        <w:rPr>
          <w:color w:val="000000"/>
        </w:rPr>
        <w:t xml:space="preserve"> Email:</w:t>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0169C3" w:rsidRDefault="000169C3">
      <w:pPr>
        <w:pStyle w:val="normal0"/>
        <w:pBdr>
          <w:top w:val="nil"/>
          <w:left w:val="nil"/>
          <w:bottom w:val="nil"/>
          <w:right w:val="nil"/>
          <w:between w:val="nil"/>
        </w:pBdr>
        <w:rPr>
          <w:color w:val="000000"/>
          <w:sz w:val="20"/>
          <w:szCs w:val="20"/>
        </w:rPr>
      </w:pPr>
    </w:p>
    <w:p w:rsidR="000169C3" w:rsidRDefault="000169C3">
      <w:pPr>
        <w:pStyle w:val="normal0"/>
        <w:pBdr>
          <w:top w:val="nil"/>
          <w:left w:val="nil"/>
          <w:bottom w:val="nil"/>
          <w:right w:val="nil"/>
          <w:between w:val="nil"/>
        </w:pBdr>
        <w:spacing w:before="9"/>
        <w:rPr>
          <w:color w:val="000000"/>
          <w:sz w:val="16"/>
          <w:szCs w:val="16"/>
        </w:rPr>
      </w:pPr>
    </w:p>
    <w:p w:rsidR="000169C3" w:rsidRDefault="00951A58">
      <w:pPr>
        <w:pStyle w:val="normal0"/>
        <w:spacing w:before="91" w:line="252" w:lineRule="auto"/>
        <w:ind w:right="197"/>
        <w:jc w:val="center"/>
        <w:rPr>
          <w:b/>
        </w:rPr>
      </w:pPr>
      <w:r>
        <w:rPr>
          <w:b/>
        </w:rPr>
        <w:t>WEDDING BUILDING RENTAL FEES</w:t>
      </w:r>
    </w:p>
    <w:p w:rsidR="000169C3" w:rsidRDefault="00951A58">
      <w:pPr>
        <w:pStyle w:val="normal0"/>
        <w:pBdr>
          <w:top w:val="nil"/>
          <w:left w:val="nil"/>
          <w:bottom w:val="nil"/>
          <w:right w:val="nil"/>
          <w:between w:val="nil"/>
        </w:pBdr>
        <w:ind w:left="200" w:right="394"/>
        <w:jc w:val="both"/>
        <w:rPr>
          <w:color w:val="000000"/>
          <w:highlight w:val="yellow"/>
        </w:rPr>
      </w:pPr>
      <w:r>
        <w:rPr>
          <w:color w:val="000000"/>
        </w:rPr>
        <w:t xml:space="preserve">Building rental fee for wedding parties is $3500.00 for the day. This includes the use of tables and chairs for your event. </w:t>
      </w:r>
      <w:r>
        <w:rPr>
          <w:b/>
          <w:color w:val="000000"/>
        </w:rPr>
        <w:t xml:space="preserve">LESSEE IS RESPONSIBLE FOR ALL TRASH PICK UP. </w:t>
      </w:r>
      <w:r>
        <w:rPr>
          <w:color w:val="000000"/>
        </w:rPr>
        <w:t xml:space="preserve">For parties wishing </w:t>
      </w:r>
      <w:r>
        <w:t>to use</w:t>
      </w:r>
      <w:r>
        <w:rPr>
          <w:color w:val="000000"/>
        </w:rPr>
        <w:t xml:space="preserve"> their own tables and chairs, or from another vendor, the cost is $2500.00 for the day. For wedding parties during normal business hours, we will close the gallery for your private event. </w:t>
      </w:r>
      <w:r>
        <w:rPr>
          <w:highlight w:val="yellow"/>
        </w:rPr>
        <w:t>A credit card is required to be on file for all events. A $250 clean</w:t>
      </w:r>
      <w:r>
        <w:rPr>
          <w:highlight w:val="yellow"/>
        </w:rPr>
        <w:t>ing fee will automatically be charged if the venue rental cleaning checklist has not been completed in entirety, no exceptions.</w:t>
      </w:r>
    </w:p>
    <w:p w:rsidR="000169C3" w:rsidRDefault="000169C3">
      <w:pPr>
        <w:pStyle w:val="normal0"/>
        <w:pBdr>
          <w:top w:val="nil"/>
          <w:left w:val="nil"/>
          <w:bottom w:val="nil"/>
          <w:right w:val="nil"/>
          <w:between w:val="nil"/>
        </w:pBdr>
        <w:rPr>
          <w:color w:val="000000"/>
          <w:sz w:val="20"/>
          <w:szCs w:val="20"/>
        </w:rPr>
      </w:pPr>
    </w:p>
    <w:p w:rsidR="000169C3" w:rsidRDefault="000169C3">
      <w:pPr>
        <w:pStyle w:val="normal0"/>
        <w:pBdr>
          <w:top w:val="nil"/>
          <w:left w:val="nil"/>
          <w:bottom w:val="nil"/>
          <w:right w:val="nil"/>
          <w:between w:val="nil"/>
        </w:pBdr>
        <w:spacing w:before="2"/>
        <w:rPr>
          <w:color w:val="000000"/>
          <w:sz w:val="16"/>
          <w:szCs w:val="16"/>
        </w:rPr>
        <w:sectPr w:rsidR="000169C3">
          <w:footerReference w:type="default" r:id="rId9"/>
          <w:pgSz w:w="12240" w:h="15840"/>
          <w:pgMar w:top="660" w:right="320" w:bottom="720" w:left="520" w:header="0" w:footer="529" w:gutter="0"/>
          <w:pgNumType w:start="1"/>
          <w:cols w:space="720"/>
        </w:sectPr>
      </w:pPr>
    </w:p>
    <w:p w:rsidR="000169C3" w:rsidRDefault="00951A58">
      <w:pPr>
        <w:pStyle w:val="normal0"/>
        <w:spacing w:before="92" w:line="252" w:lineRule="auto"/>
        <w:ind w:left="497"/>
        <w:rPr>
          <w:b/>
        </w:rPr>
      </w:pPr>
      <w:r>
        <w:rPr>
          <w:b/>
        </w:rPr>
        <w:lastRenderedPageBreak/>
        <w:t>Rate</w:t>
      </w:r>
    </w:p>
    <w:p w:rsidR="000169C3" w:rsidRDefault="00951A58">
      <w:pPr>
        <w:pStyle w:val="normal0"/>
        <w:spacing w:line="252" w:lineRule="auto"/>
        <w:ind w:left="3102"/>
        <w:rPr>
          <w:b/>
        </w:rPr>
      </w:pPr>
      <w:r>
        <w:rPr>
          <w:b/>
        </w:rPr>
        <w:t>Total</w:t>
      </w:r>
    </w:p>
    <w:p w:rsidR="000169C3" w:rsidRDefault="00951A58">
      <w:pPr>
        <w:pStyle w:val="normal0"/>
        <w:spacing w:before="204"/>
        <w:ind w:left="497"/>
        <w:rPr>
          <w:b/>
        </w:rPr>
        <w:sectPr w:rsidR="000169C3">
          <w:type w:val="continuous"/>
          <w:pgSz w:w="12240" w:h="15840"/>
          <w:pgMar w:top="660" w:right="320" w:bottom="720" w:left="520" w:header="0" w:footer="529" w:gutter="0"/>
          <w:cols w:num="2" w:space="720" w:equalWidth="0">
            <w:col w:w="4234" w:space="2932"/>
            <w:col w:w="4234" w:space="0"/>
          </w:cols>
        </w:sectPr>
      </w:pPr>
      <w:r>
        <w:br w:type="column"/>
      </w:r>
      <w:r>
        <w:rPr>
          <w:b/>
        </w:rPr>
        <w:lastRenderedPageBreak/>
        <w:t>Description</w:t>
      </w:r>
    </w:p>
    <w:p w:rsidR="000169C3" w:rsidRDefault="00951A58">
      <w:pPr>
        <w:pStyle w:val="normal0"/>
        <w:pBdr>
          <w:top w:val="nil"/>
          <w:left w:val="nil"/>
          <w:bottom w:val="nil"/>
          <w:right w:val="nil"/>
          <w:between w:val="nil"/>
        </w:pBdr>
        <w:tabs>
          <w:tab w:val="left" w:pos="588"/>
          <w:tab w:val="left" w:pos="2710"/>
          <w:tab w:val="left" w:pos="3937"/>
          <w:tab w:val="left" w:pos="4208"/>
          <w:tab w:val="left" w:pos="11049"/>
        </w:tabs>
        <w:spacing w:before="20"/>
        <w:ind w:left="200"/>
        <w:rPr>
          <w:color w:val="000000"/>
        </w:rPr>
      </w:pPr>
      <w:r>
        <w:rPr>
          <w:color w:val="000000"/>
          <w:u w:val="single"/>
        </w:rPr>
        <w:lastRenderedPageBreak/>
        <w:tab/>
        <w:t>$ 3500</w:t>
      </w:r>
      <w:r>
        <w:rPr>
          <w:color w:val="000000"/>
        </w:rPr>
        <w:t xml:space="preserve"> </w:t>
      </w:r>
      <w:r>
        <w:rPr>
          <w:color w:val="000000"/>
          <w:u w:val="single"/>
        </w:rPr>
        <w:tab/>
      </w:r>
      <w:r>
        <w:rPr>
          <w:color w:val="000000"/>
        </w:rPr>
        <w:t xml:space="preserve"> </w:t>
      </w:r>
      <w:r>
        <w:rPr>
          <w:color w:val="000000"/>
          <w:u w:val="single"/>
        </w:rPr>
        <w:t xml:space="preserve"> $</w:t>
      </w:r>
      <w:r>
        <w:rPr>
          <w:color w:val="000000"/>
          <w:u w:val="single"/>
        </w:rPr>
        <w:tab/>
      </w:r>
      <w:r>
        <w:rPr>
          <w:color w:val="000000"/>
        </w:rPr>
        <w:tab/>
      </w:r>
      <w:r>
        <w:rPr>
          <w:color w:val="000000"/>
          <w:u w:val="single"/>
        </w:rPr>
        <w:t xml:space="preserve"> Entire Building, use of all tables and chairs</w:t>
      </w:r>
      <w:r>
        <w:rPr>
          <w:color w:val="000000"/>
          <w:u w:val="single"/>
        </w:rPr>
        <w:tab/>
      </w:r>
    </w:p>
    <w:p w:rsidR="000169C3" w:rsidRDefault="00951A58">
      <w:pPr>
        <w:pStyle w:val="normal0"/>
        <w:pBdr>
          <w:top w:val="nil"/>
          <w:left w:val="nil"/>
          <w:bottom w:val="nil"/>
          <w:right w:val="nil"/>
          <w:between w:val="nil"/>
        </w:pBdr>
        <w:tabs>
          <w:tab w:val="left" w:pos="588"/>
          <w:tab w:val="left" w:pos="2660"/>
          <w:tab w:val="left" w:pos="3987"/>
          <w:tab w:val="left" w:pos="4208"/>
          <w:tab w:val="left" w:pos="11049"/>
        </w:tabs>
        <w:spacing w:before="30"/>
        <w:ind w:left="200"/>
        <w:rPr>
          <w:color w:val="000000"/>
        </w:rPr>
      </w:pPr>
      <w:r>
        <w:rPr>
          <w:color w:val="000000"/>
          <w:u w:val="single"/>
        </w:rPr>
        <w:tab/>
        <w:t>$ 2500</w:t>
      </w:r>
      <w:r>
        <w:rPr>
          <w:color w:val="000000"/>
          <w:u w:val="single"/>
        </w:rPr>
        <w:tab/>
      </w:r>
      <w:r>
        <w:rPr>
          <w:color w:val="000000"/>
        </w:rPr>
        <w:t xml:space="preserve"> </w:t>
      </w:r>
      <w:r>
        <w:rPr>
          <w:color w:val="000000"/>
          <w:u w:val="single"/>
        </w:rPr>
        <w:tab/>
      </w:r>
      <w:r>
        <w:rPr>
          <w:color w:val="000000"/>
        </w:rPr>
        <w:tab/>
      </w:r>
      <w:r>
        <w:rPr>
          <w:color w:val="000000"/>
          <w:u w:val="single"/>
        </w:rPr>
        <w:t xml:space="preserve"> Entire Building, no use of tables and chairs</w:t>
      </w:r>
      <w:r>
        <w:rPr>
          <w:color w:val="000000"/>
          <w:u w:val="single"/>
        </w:rPr>
        <w:tab/>
      </w:r>
    </w:p>
    <w:p w:rsidR="000169C3" w:rsidRDefault="000169C3">
      <w:pPr>
        <w:pStyle w:val="normal0"/>
        <w:pBdr>
          <w:top w:val="nil"/>
          <w:left w:val="nil"/>
          <w:bottom w:val="nil"/>
          <w:right w:val="nil"/>
          <w:between w:val="nil"/>
        </w:pBdr>
        <w:rPr>
          <w:color w:val="000000"/>
          <w:sz w:val="20"/>
          <w:szCs w:val="20"/>
        </w:rPr>
      </w:pPr>
    </w:p>
    <w:p w:rsidR="000169C3" w:rsidRDefault="000169C3">
      <w:pPr>
        <w:pStyle w:val="normal0"/>
        <w:pBdr>
          <w:top w:val="nil"/>
          <w:left w:val="nil"/>
          <w:bottom w:val="nil"/>
          <w:right w:val="nil"/>
          <w:between w:val="nil"/>
        </w:pBdr>
        <w:rPr>
          <w:color w:val="000000"/>
          <w:sz w:val="20"/>
          <w:szCs w:val="20"/>
        </w:rPr>
      </w:pPr>
    </w:p>
    <w:p w:rsidR="000169C3" w:rsidRDefault="000169C3">
      <w:pPr>
        <w:pStyle w:val="normal0"/>
        <w:pBdr>
          <w:top w:val="nil"/>
          <w:left w:val="nil"/>
          <w:bottom w:val="nil"/>
          <w:right w:val="nil"/>
          <w:between w:val="nil"/>
        </w:pBdr>
        <w:spacing w:before="10"/>
        <w:rPr>
          <w:color w:val="000000"/>
          <w:sz w:val="25"/>
          <w:szCs w:val="25"/>
        </w:rPr>
      </w:pPr>
    </w:p>
    <w:p w:rsidR="000169C3" w:rsidRDefault="00951A58">
      <w:pPr>
        <w:pStyle w:val="normal0"/>
        <w:tabs>
          <w:tab w:val="left" w:pos="3824"/>
          <w:tab w:val="left" w:pos="4208"/>
          <w:tab w:val="left" w:pos="11049"/>
        </w:tabs>
        <w:spacing w:before="96"/>
        <w:ind w:left="2768"/>
        <w:rPr>
          <w:b/>
          <w:sz w:val="16"/>
          <w:szCs w:val="16"/>
        </w:rPr>
      </w:pPr>
      <w:r>
        <w:rPr>
          <w:u w:val="single"/>
        </w:rPr>
        <w:t xml:space="preserve"> (</w:t>
      </w:r>
      <w:r>
        <w:rPr>
          <w:u w:val="single"/>
        </w:rPr>
        <w:tab/>
        <w:t>)</w:t>
      </w:r>
      <w:r>
        <w:tab/>
      </w:r>
      <w:r>
        <w:rPr>
          <w:b/>
          <w:sz w:val="20"/>
          <w:szCs w:val="20"/>
          <w:u w:val="single"/>
        </w:rPr>
        <w:t xml:space="preserve"> Membership Discount </w:t>
      </w:r>
      <w:r>
        <w:rPr>
          <w:b/>
          <w:sz w:val="16"/>
          <w:szCs w:val="16"/>
          <w:u w:val="single"/>
        </w:rPr>
        <w:t>(Contributor 10%, Patron 15%, Benefactor &amp; Sustaining 20%)</w:t>
      </w:r>
      <w:r>
        <w:rPr>
          <w:b/>
          <w:sz w:val="16"/>
          <w:szCs w:val="16"/>
          <w:u w:val="single"/>
        </w:rPr>
        <w:tab/>
      </w:r>
    </w:p>
    <w:p w:rsidR="000169C3" w:rsidRDefault="00951A58">
      <w:pPr>
        <w:pStyle w:val="normal0"/>
        <w:pBdr>
          <w:top w:val="nil"/>
          <w:left w:val="nil"/>
          <w:bottom w:val="nil"/>
          <w:right w:val="nil"/>
          <w:between w:val="nil"/>
        </w:pBdr>
        <w:spacing w:line="20" w:lineRule="auto"/>
        <w:ind w:left="1237"/>
        <w:rPr>
          <w:color w:val="000000"/>
          <w:sz w:val="2"/>
          <w:szCs w:val="2"/>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70485" cy="6350"/>
              <wp:effectExtent b="0" l="0" r="0" t="0"/>
              <wp:docPr id="12" name=""/>
              <a:graphic>
                <a:graphicData uri="http://schemas.microsoft.com/office/word/2010/wordprocessingGroup">
                  <wpg:wgp>
                    <wpg:cNvGrpSpPr/>
                    <wpg:grpSpPr>
                      <a:xfrm>
                        <a:off x="5310750" y="3776825"/>
                        <a:ext cx="70485" cy="6350"/>
                        <a:chOff x="5310750" y="3776825"/>
                        <a:chExt cx="70500" cy="6350"/>
                      </a:xfrm>
                    </wpg:grpSpPr>
                    <wpg:grpSp>
                      <wpg:cNvGrpSpPr/>
                      <wpg:grpSpPr>
                        <a:xfrm>
                          <a:off x="5310758" y="3776825"/>
                          <a:ext cx="70485" cy="6350"/>
                          <a:chOff x="0" y="0"/>
                          <a:chExt cx="70485" cy="6350"/>
                        </a:xfrm>
                      </wpg:grpSpPr>
                      <wps:wsp>
                        <wps:cNvSpPr/>
                        <wps:cNvPr id="10" name="Shape 10"/>
                        <wps:spPr>
                          <a:xfrm>
                            <a:off x="0" y="0"/>
                            <a:ext cx="704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70485"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ve:Fallback>
          <w:r>
            <w:rPr>
              <w:noProof/>
              <w:color w:val="000000"/>
              <w:sz w:val="2"/>
              <w:szCs w:val="2"/>
            </w:rPr>
            <w:drawing>
              <wp:inline distT="0" distB="0" distL="114300" distR="114300">
                <wp:extent cx="70485" cy="6350"/>
                <wp:effectExtent l="0" t="0" r="0" b="0"/>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a:stretch>
                          <a:fillRect/>
                        </a:stretch>
                      </pic:blipFill>
                      <pic:spPr>
                        <a:xfrm>
                          <a:off x="0" y="0"/>
                          <a:ext cx="70485" cy="6350"/>
                        </a:xfrm>
                        <a:prstGeom prst="rect">
                          <a:avLst/>
                        </a:prstGeom>
                        <a:ln/>
                      </pic:spPr>
                    </pic:pic>
                  </a:graphicData>
                </a:graphic>
              </wp:inline>
            </w:drawing>
          </w:r>
        </ve:Fallback>
      </ve:AlternateContent>
    </w:p>
    <w:p w:rsidR="000169C3" w:rsidRDefault="00D53154" w:rsidP="00D53154">
      <w:pPr>
        <w:pStyle w:val="normal0"/>
        <w:tabs>
          <w:tab w:val="left" w:pos="4252"/>
        </w:tabs>
        <w:spacing w:before="6"/>
        <w:rPr>
          <w:b/>
        </w:rPr>
      </w:pPr>
      <w:r>
        <w:t xml:space="preserve">                                                   </w:t>
      </w:r>
      <w:r w:rsidR="00951A58">
        <w:t>$</w:t>
      </w:r>
      <w:r w:rsidR="00951A58">
        <w:tab/>
      </w:r>
      <w:r w:rsidR="00951A58">
        <w:rPr>
          <w:b/>
        </w:rPr>
        <w:t>Subtotal</w:t>
      </w:r>
    </w:p>
    <w:p w:rsidR="000169C3" w:rsidRDefault="00951A58">
      <w:pPr>
        <w:pStyle w:val="normal0"/>
        <w:tabs>
          <w:tab w:val="left" w:pos="2768"/>
        </w:tabs>
        <w:spacing w:line="20" w:lineRule="auto"/>
        <w:ind w:left="1237"/>
        <w:rPr>
          <w:sz w:val="2"/>
          <w:szCs w:val="2"/>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70485" cy="6350"/>
              <wp:effectExtent b="0" l="0" r="0" t="0"/>
              <wp:docPr id="11" name=""/>
              <a:graphic>
                <a:graphicData uri="http://schemas.microsoft.com/office/word/2010/wordprocessingGroup">
                  <wpg:wgp>
                    <wpg:cNvGrpSpPr/>
                    <wpg:grpSpPr>
                      <a:xfrm>
                        <a:off x="5310750" y="3776825"/>
                        <a:ext cx="70485" cy="6350"/>
                        <a:chOff x="5310750" y="3776825"/>
                        <a:chExt cx="70500" cy="6350"/>
                      </a:xfrm>
                    </wpg:grpSpPr>
                    <wpg:grpSp>
                      <wpg:cNvGrpSpPr/>
                      <wpg:grpSpPr>
                        <a:xfrm>
                          <a:off x="5310758" y="3776825"/>
                          <a:ext cx="70485" cy="6350"/>
                          <a:chOff x="0" y="0"/>
                          <a:chExt cx="70485" cy="6350"/>
                        </a:xfrm>
                      </wpg:grpSpPr>
                      <wps:wsp>
                        <wps:cNvSpPr/>
                        <wps:cNvPr id="10" name="Shape 10"/>
                        <wps:spPr>
                          <a:xfrm>
                            <a:off x="0" y="0"/>
                            <a:ext cx="70475"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0" y="0"/>
                            <a:ext cx="70485"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ve:Fallback>
          <w:r>
            <w:rPr>
              <w:noProof/>
              <w:sz w:val="2"/>
              <w:szCs w:val="2"/>
            </w:rPr>
            <w:drawing>
              <wp:inline distT="0" distB="0" distL="114300" distR="114300">
                <wp:extent cx="70485" cy="6350"/>
                <wp:effectExtent l="0" t="0" r="0" b="0"/>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1"/>
                        <a:srcRect/>
                        <a:stretch>
                          <a:fillRect/>
                        </a:stretch>
                      </pic:blipFill>
                      <pic:spPr>
                        <a:xfrm>
                          <a:off x="0" y="0"/>
                          <a:ext cx="70485" cy="6350"/>
                        </a:xfrm>
                        <a:prstGeom prst="rect">
                          <a:avLst/>
                        </a:prstGeom>
                        <a:ln/>
                      </pic:spPr>
                    </pic:pic>
                  </a:graphicData>
                </a:graphic>
              </wp:inline>
            </w:drawing>
          </w:r>
        </ve:Fallback>
      </ve:AlternateContent>
      <w:r>
        <w:rPr>
          <w:sz w:val="2"/>
          <w:szCs w:val="2"/>
        </w:rPr>
        <w:tab/>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742950" cy="6350"/>
              <wp:effectExtent b="0" l="0" r="0" t="0"/>
              <wp:docPr id="14" name=""/>
              <a:graphic>
                <a:graphicData uri="http://schemas.microsoft.com/office/word/2010/wordprocessingGroup">
                  <wpg:wgp>
                    <wpg:cNvGrpSpPr/>
                    <wpg:grpSpPr>
                      <a:xfrm>
                        <a:off x="4974525" y="3776825"/>
                        <a:ext cx="742950" cy="6350"/>
                        <a:chOff x="4974525" y="3776825"/>
                        <a:chExt cx="742950" cy="6350"/>
                      </a:xfrm>
                    </wpg:grpSpPr>
                    <wpg:grpSp>
                      <wpg:cNvGrpSpPr/>
                      <wpg:grpSpPr>
                        <a:xfrm>
                          <a:off x="4974525" y="3776825"/>
                          <a:ext cx="742950" cy="6350"/>
                          <a:chOff x="0" y="0"/>
                          <a:chExt cx="742950" cy="6350"/>
                        </a:xfrm>
                      </wpg:grpSpPr>
                      <wps:wsp>
                        <wps:cNvSpPr/>
                        <wps:cNvPr id="10" name="Shape 10"/>
                        <wps:spPr>
                          <a:xfrm>
                            <a:off x="0" y="0"/>
                            <a:ext cx="7429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0" y="0"/>
                            <a:ext cx="7429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ve:Fallback>
          <w:r>
            <w:rPr>
              <w:noProof/>
              <w:sz w:val="2"/>
              <w:szCs w:val="2"/>
            </w:rPr>
            <w:drawing>
              <wp:inline distT="0" distB="0" distL="114300" distR="114300">
                <wp:extent cx="742950" cy="6350"/>
                <wp:effectExtent l="0" t="0" r="0" b="0"/>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2"/>
                        <a:srcRect/>
                        <a:stretch>
                          <a:fillRect/>
                        </a:stretch>
                      </pic:blipFill>
                      <pic:spPr>
                        <a:xfrm>
                          <a:off x="0" y="0"/>
                          <a:ext cx="742950" cy="6350"/>
                        </a:xfrm>
                        <a:prstGeom prst="rect">
                          <a:avLst/>
                        </a:prstGeom>
                        <a:ln/>
                      </pic:spPr>
                    </pic:pic>
                  </a:graphicData>
                </a:graphic>
              </wp:inline>
            </w:drawing>
          </w:r>
        </ve:Fallback>
      </ve:AlternateContent>
    </w:p>
    <w:p w:rsidR="000169C3" w:rsidRDefault="00951A58">
      <w:pPr>
        <w:pStyle w:val="normal0"/>
        <w:tabs>
          <w:tab w:val="left" w:pos="4252"/>
        </w:tabs>
        <w:spacing w:before="10"/>
        <w:ind w:left="2811"/>
        <w:rPr>
          <w:b/>
        </w:rPr>
      </w:pPr>
      <w:r>
        <w:t>$</w:t>
      </w:r>
      <w:r>
        <w:tab/>
      </w:r>
      <w:r>
        <w:rPr>
          <w:b/>
        </w:rPr>
        <w:t>Total</w:t>
      </w:r>
    </w:p>
    <w:p w:rsidR="000169C3" w:rsidRDefault="00951A58">
      <w:pPr>
        <w:pStyle w:val="normal0"/>
        <w:pBdr>
          <w:top w:val="nil"/>
          <w:left w:val="nil"/>
          <w:bottom w:val="nil"/>
          <w:right w:val="nil"/>
          <w:between w:val="nil"/>
        </w:pBdr>
        <w:spacing w:line="20" w:lineRule="auto"/>
        <w:ind w:left="2768"/>
        <w:rPr>
          <w:color w:val="000000"/>
          <w:sz w:val="2"/>
          <w:szCs w:val="2"/>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742950" cy="6350"/>
              <wp:effectExtent b="0" l="0" r="0" t="0"/>
              <wp:docPr id="13" name=""/>
              <a:graphic>
                <a:graphicData uri="http://schemas.microsoft.com/office/word/2010/wordprocessingGroup">
                  <wpg:wgp>
                    <wpg:cNvGrpSpPr/>
                    <wpg:grpSpPr>
                      <a:xfrm>
                        <a:off x="4974525" y="3776825"/>
                        <a:ext cx="742950" cy="6350"/>
                        <a:chOff x="4974525" y="3776825"/>
                        <a:chExt cx="742950" cy="6350"/>
                      </a:xfrm>
                    </wpg:grpSpPr>
                    <wpg:grpSp>
                      <wpg:cNvGrpSpPr/>
                      <wpg:grpSpPr>
                        <a:xfrm>
                          <a:off x="4974525" y="3776825"/>
                          <a:ext cx="742950" cy="6350"/>
                          <a:chOff x="0" y="0"/>
                          <a:chExt cx="742950" cy="6350"/>
                        </a:xfrm>
                      </wpg:grpSpPr>
                      <wps:wsp>
                        <wps:cNvSpPr/>
                        <wps:cNvPr id="10" name="Shape 10"/>
                        <wps:spPr>
                          <a:xfrm>
                            <a:off x="0" y="0"/>
                            <a:ext cx="7429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0" y="0"/>
                            <a:ext cx="7429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ve:Fallback>
          <w:r>
            <w:rPr>
              <w:noProof/>
              <w:color w:val="000000"/>
              <w:sz w:val="2"/>
              <w:szCs w:val="2"/>
            </w:rPr>
            <w:drawing>
              <wp:inline distT="0" distB="0" distL="114300" distR="114300">
                <wp:extent cx="742950" cy="6350"/>
                <wp:effectExtent l="0" t="0" r="0" b="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742950" cy="6350"/>
                        </a:xfrm>
                        <a:prstGeom prst="rect">
                          <a:avLst/>
                        </a:prstGeom>
                        <a:ln/>
                      </pic:spPr>
                    </pic:pic>
                  </a:graphicData>
                </a:graphic>
              </wp:inline>
            </w:drawing>
          </w:r>
        </ve:Fallback>
      </ve:AlternateContent>
    </w:p>
    <w:p w:rsidR="000169C3" w:rsidRDefault="00951A58">
      <w:pPr>
        <w:pStyle w:val="normal0"/>
        <w:tabs>
          <w:tab w:val="left" w:pos="4252"/>
        </w:tabs>
        <w:spacing w:before="10"/>
        <w:ind w:left="2811"/>
        <w:rPr>
          <w:b/>
        </w:rPr>
      </w:pPr>
      <w:r>
        <w:t>$</w:t>
      </w:r>
      <w:r>
        <w:tab/>
      </w:r>
      <w:r>
        <w:rPr>
          <w:b/>
        </w:rPr>
        <w:t>50% Deposit Required at Bookings</w:t>
      </w:r>
    </w:p>
    <w:p w:rsidR="000169C3" w:rsidRDefault="00951A58">
      <w:pPr>
        <w:pStyle w:val="normal0"/>
        <w:pBdr>
          <w:top w:val="nil"/>
          <w:left w:val="nil"/>
          <w:bottom w:val="nil"/>
          <w:right w:val="nil"/>
          <w:between w:val="nil"/>
        </w:pBdr>
        <w:spacing w:line="20" w:lineRule="auto"/>
        <w:ind w:left="2768"/>
        <w:rPr>
          <w:color w:val="000000"/>
          <w:sz w:val="2"/>
          <w:szCs w:val="2"/>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742950" cy="6350"/>
              <wp:effectExtent b="0" l="0" r="0" t="0"/>
              <wp:docPr id="10" name=""/>
              <a:graphic>
                <a:graphicData uri="http://schemas.microsoft.com/office/word/2010/wordprocessingGroup">
                  <wpg:wgp>
                    <wpg:cNvGrpSpPr/>
                    <wpg:grpSpPr>
                      <a:xfrm>
                        <a:off x="4974525" y="3776825"/>
                        <a:ext cx="742950" cy="6350"/>
                        <a:chOff x="4974525" y="3776825"/>
                        <a:chExt cx="742950" cy="6350"/>
                      </a:xfrm>
                    </wpg:grpSpPr>
                    <wpg:grpSp>
                      <wpg:cNvGrpSpPr/>
                      <wpg:grpSpPr>
                        <a:xfrm>
                          <a:off x="4974525" y="3776825"/>
                          <a:ext cx="742950" cy="6350"/>
                          <a:chOff x="0" y="0"/>
                          <a:chExt cx="742950" cy="6350"/>
                        </a:xfrm>
                      </wpg:grpSpPr>
                      <wps:wsp>
                        <wps:cNvSpPr/>
                        <wps:cNvPr id="10" name="Shape 10"/>
                        <wps:spPr>
                          <a:xfrm>
                            <a:off x="0" y="0"/>
                            <a:ext cx="7429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0" y="0"/>
                            <a:ext cx="7429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ve:Fallback>
          <w:r>
            <w:rPr>
              <w:noProof/>
              <w:color w:val="000000"/>
              <w:sz w:val="2"/>
              <w:szCs w:val="2"/>
            </w:rPr>
            <w:drawing>
              <wp:inline distT="0" distB="0" distL="114300" distR="114300">
                <wp:extent cx="742950" cy="6350"/>
                <wp:effectExtent l="0" t="0" r="0" b="0"/>
                <wp:docPr id="1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a:stretch>
                          <a:fillRect/>
                        </a:stretch>
                      </pic:blipFill>
                      <pic:spPr>
                        <a:xfrm>
                          <a:off x="0" y="0"/>
                          <a:ext cx="742950" cy="6350"/>
                        </a:xfrm>
                        <a:prstGeom prst="rect">
                          <a:avLst/>
                        </a:prstGeom>
                        <a:ln/>
                      </pic:spPr>
                    </pic:pic>
                  </a:graphicData>
                </a:graphic>
              </wp:inline>
            </w:drawing>
          </w:r>
        </ve:Fallback>
      </ve:AlternateContent>
    </w:p>
    <w:p w:rsidR="000169C3" w:rsidRDefault="00951A58">
      <w:pPr>
        <w:pStyle w:val="normal0"/>
        <w:tabs>
          <w:tab w:val="left" w:pos="4252"/>
        </w:tabs>
        <w:spacing w:before="10"/>
        <w:ind w:left="2811"/>
        <w:rPr>
          <w:b/>
        </w:rPr>
      </w:pPr>
      <w:r>
        <w:t>$</w:t>
      </w:r>
      <w:r>
        <w:tab/>
      </w:r>
      <w:r>
        <w:rPr>
          <w:b/>
        </w:rPr>
        <w:t>Balance due 30 days prior to Event</w:t>
      </w:r>
    </w:p>
    <w:p w:rsidR="000169C3" w:rsidRDefault="00951A58">
      <w:pPr>
        <w:pStyle w:val="normal0"/>
        <w:pBdr>
          <w:top w:val="nil"/>
          <w:left w:val="nil"/>
          <w:bottom w:val="nil"/>
          <w:right w:val="nil"/>
          <w:between w:val="nil"/>
        </w:pBdr>
        <w:spacing w:line="20" w:lineRule="auto"/>
        <w:ind w:left="2768"/>
        <w:rPr>
          <w:color w:val="000000"/>
          <w:sz w:val="2"/>
          <w:szCs w:val="2"/>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inline distB="0" distT="0" distL="114300" distR="114300">
              <wp:extent cx="742950" cy="6350"/>
              <wp:effectExtent b="0" l="0" r="0" t="0"/>
              <wp:docPr id="8" name=""/>
              <a:graphic>
                <a:graphicData uri="http://schemas.microsoft.com/office/word/2010/wordprocessingGroup">
                  <wpg:wgp>
                    <wpg:cNvGrpSpPr/>
                    <wpg:grpSpPr>
                      <a:xfrm>
                        <a:off x="4974525" y="3776825"/>
                        <a:ext cx="742950" cy="6350"/>
                        <a:chOff x="4974525" y="3776825"/>
                        <a:chExt cx="742950" cy="6350"/>
                      </a:xfrm>
                    </wpg:grpSpPr>
                    <wpg:grpSp>
                      <wpg:cNvGrpSpPr/>
                      <wpg:grpSpPr>
                        <a:xfrm>
                          <a:off x="4974525" y="3776825"/>
                          <a:ext cx="742950" cy="6350"/>
                          <a:chOff x="0" y="0"/>
                          <a:chExt cx="742950" cy="6350"/>
                        </a:xfrm>
                      </wpg:grpSpPr>
                      <wps:wsp>
                        <wps:cNvSpPr/>
                        <wps:cNvPr id="10" name="Shape 10"/>
                        <wps:spPr>
                          <a:xfrm>
                            <a:off x="0" y="0"/>
                            <a:ext cx="742950" cy="6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742950" cy="635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inline>
          </w:drawing>
        </mc:Choice>
        <ve:Fallback>
          <w:r>
            <w:rPr>
              <w:noProof/>
              <w:color w:val="000000"/>
              <w:sz w:val="2"/>
              <w:szCs w:val="2"/>
            </w:rPr>
            <w:drawing>
              <wp:inline distT="0" distB="0" distL="114300" distR="114300">
                <wp:extent cx="742950" cy="635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5"/>
                        <a:srcRect/>
                        <a:stretch>
                          <a:fillRect/>
                        </a:stretch>
                      </pic:blipFill>
                      <pic:spPr>
                        <a:xfrm>
                          <a:off x="0" y="0"/>
                          <a:ext cx="742950" cy="6350"/>
                        </a:xfrm>
                        <a:prstGeom prst="rect">
                          <a:avLst/>
                        </a:prstGeom>
                        <a:ln/>
                      </pic:spPr>
                    </pic:pic>
                  </a:graphicData>
                </a:graphic>
              </wp:inline>
            </w:drawing>
          </w:r>
        </ve:Fallback>
      </ve:AlternateContent>
    </w:p>
    <w:p w:rsidR="000169C3" w:rsidRDefault="00951A58">
      <w:pPr>
        <w:pStyle w:val="normal0"/>
        <w:pBdr>
          <w:top w:val="nil"/>
          <w:left w:val="nil"/>
          <w:bottom w:val="nil"/>
          <w:right w:val="nil"/>
          <w:between w:val="nil"/>
        </w:pBdr>
        <w:spacing w:before="9"/>
        <w:rPr>
          <w:b/>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1854200</wp:posOffset>
              </wp:positionH>
              <wp:positionV relativeFrom="paragraph">
                <wp:posOffset>330200</wp:posOffset>
              </wp:positionV>
              <wp:extent cx="751636" cy="12700"/>
              <wp:effectExtent b="0" l="0" r="0" t="0"/>
              <wp:wrapTopAndBottom distB="0" distT="0"/>
              <wp:docPr id="3" name=""/>
              <a:graphic>
                <a:graphicData uri="http://schemas.microsoft.com/office/word/2010/wordprocessingShape">
                  <wps:wsp>
                    <wps:cNvSpPr/>
                    <wps:cNvPr id="4" name="Shape 4"/>
                    <wps:spPr>
                      <a:xfrm>
                        <a:off x="5300382" y="3776953"/>
                        <a:ext cx="751636" cy="609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1854200</wp:posOffset>
                </wp:positionH>
                <wp:positionV relativeFrom="paragraph">
                  <wp:posOffset>330200</wp:posOffset>
                </wp:positionV>
                <wp:extent cx="751636" cy="12700"/>
                <wp:effectExtent l="0" t="0" r="0" b="0"/>
                <wp:wrapTopAndBottom distT="0" dist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6"/>
                        <a:srcRect/>
                        <a:stretch>
                          <a:fillRect/>
                        </a:stretch>
                      </pic:blipFill>
                      <pic:spPr>
                        <a:xfrm>
                          <a:off x="0" y="0"/>
                          <a:ext cx="751636"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1866900</wp:posOffset>
              </wp:positionH>
              <wp:positionV relativeFrom="paragraph">
                <wp:posOffset>152400</wp:posOffset>
              </wp:positionV>
              <wp:extent cx="742492" cy="12700"/>
              <wp:effectExtent b="0" l="0" r="0" t="0"/>
              <wp:wrapTopAndBottom distB="0" distT="0"/>
              <wp:docPr id="7" name=""/>
              <a:graphic>
                <a:graphicData uri="http://schemas.microsoft.com/office/word/2010/wordprocessingShape">
                  <wps:wsp>
                    <wps:cNvSpPr/>
                    <wps:cNvPr id="8" name="Shape 8"/>
                    <wps:spPr>
                      <a:xfrm>
                        <a:off x="5304954" y="3776952"/>
                        <a:ext cx="742492" cy="6096"/>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1866900</wp:posOffset>
                </wp:positionH>
                <wp:positionV relativeFrom="paragraph">
                  <wp:posOffset>152400</wp:posOffset>
                </wp:positionV>
                <wp:extent cx="742492" cy="12700"/>
                <wp:effectExtent l="0" t="0" r="0" b="0"/>
                <wp:wrapTopAndBottom distT="0" distB="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742492" cy="12700"/>
                        </a:xfrm>
                        <a:prstGeom prst="rect">
                          <a:avLst/>
                        </a:prstGeom>
                        <a:ln/>
                      </pic:spPr>
                    </pic:pic>
                  </a:graphicData>
                </a:graphic>
              </wp:anchor>
            </w:drawing>
          </w:r>
        </ve:Fallback>
      </ve:AlternateContent>
    </w:p>
    <w:p w:rsidR="000169C3" w:rsidRDefault="000169C3">
      <w:pPr>
        <w:pStyle w:val="normal0"/>
        <w:pBdr>
          <w:top w:val="nil"/>
          <w:left w:val="nil"/>
          <w:bottom w:val="nil"/>
          <w:right w:val="nil"/>
          <w:between w:val="nil"/>
        </w:pBdr>
        <w:spacing w:before="8"/>
        <w:rPr>
          <w:b/>
          <w:color w:val="000000"/>
          <w:sz w:val="21"/>
          <w:szCs w:val="21"/>
        </w:rPr>
      </w:pPr>
    </w:p>
    <w:p w:rsidR="000169C3" w:rsidRDefault="000169C3">
      <w:pPr>
        <w:pStyle w:val="normal0"/>
        <w:pBdr>
          <w:top w:val="nil"/>
          <w:left w:val="nil"/>
          <w:bottom w:val="nil"/>
          <w:right w:val="nil"/>
          <w:between w:val="nil"/>
        </w:pBdr>
        <w:spacing w:before="10"/>
        <w:rPr>
          <w:b/>
          <w:color w:val="000000"/>
          <w:sz w:val="25"/>
          <w:szCs w:val="25"/>
        </w:rPr>
      </w:pPr>
    </w:p>
    <w:p w:rsidR="000169C3" w:rsidRDefault="00951A58">
      <w:pPr>
        <w:pStyle w:val="normal0"/>
        <w:pBdr>
          <w:top w:val="nil"/>
          <w:left w:val="nil"/>
          <w:bottom w:val="nil"/>
          <w:right w:val="nil"/>
          <w:between w:val="nil"/>
        </w:pBdr>
        <w:spacing w:before="92"/>
        <w:ind w:left="200" w:right="337"/>
        <w:rPr>
          <w:color w:val="000000"/>
        </w:rPr>
      </w:pPr>
      <w:r>
        <w:rPr>
          <w:b/>
          <w:color w:val="000000"/>
        </w:rPr>
        <w:t xml:space="preserve">REFUND POLICY </w:t>
      </w:r>
      <w:r>
        <w:rPr>
          <w:color w:val="000000"/>
        </w:rPr>
        <w:t xml:space="preserve">– All refund requests must be in writing. Full refunds will be given for requests received 90 days or more in advance </w:t>
      </w:r>
      <w:r>
        <w:t>of the event</w:t>
      </w:r>
      <w:r>
        <w:rPr>
          <w:color w:val="000000"/>
        </w:rPr>
        <w:t xml:space="preserve">. </w:t>
      </w:r>
      <w:r>
        <w:t>If a request</w:t>
      </w:r>
      <w:r>
        <w:rPr>
          <w:color w:val="000000"/>
        </w:rPr>
        <w:t xml:space="preserve"> is received between 31 and 90 days in advance, a 50% refund will be given. </w:t>
      </w:r>
      <w:r>
        <w:t>If a request</w:t>
      </w:r>
      <w:r>
        <w:rPr>
          <w:color w:val="000000"/>
        </w:rPr>
        <w:t xml:space="preserve"> is received less than 30 days </w:t>
      </w:r>
      <w:r>
        <w:t>before the event</w:t>
      </w:r>
      <w:r>
        <w:rPr>
          <w:color w:val="000000"/>
        </w:rPr>
        <w:t>, no refund will be given.</w:t>
      </w:r>
    </w:p>
    <w:p w:rsidR="000169C3" w:rsidRDefault="000169C3">
      <w:pPr>
        <w:pStyle w:val="normal0"/>
        <w:pBdr>
          <w:top w:val="nil"/>
          <w:left w:val="nil"/>
          <w:bottom w:val="nil"/>
          <w:right w:val="nil"/>
          <w:between w:val="nil"/>
        </w:pBdr>
        <w:rPr>
          <w:color w:val="000000"/>
          <w:sz w:val="20"/>
          <w:szCs w:val="20"/>
        </w:rPr>
      </w:pPr>
    </w:p>
    <w:p w:rsidR="000169C3" w:rsidRDefault="00951A58">
      <w:pPr>
        <w:pStyle w:val="normal0"/>
        <w:pBdr>
          <w:top w:val="nil"/>
          <w:left w:val="nil"/>
          <w:bottom w:val="nil"/>
          <w:right w:val="nil"/>
          <w:between w:val="nil"/>
        </w:pBdr>
        <w:spacing w:before="9"/>
        <w:rPr>
          <w:color w:val="000000"/>
          <w:sz w:val="10"/>
          <w:szCs w:val="1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4749800</wp:posOffset>
              </wp:positionH>
              <wp:positionV relativeFrom="paragraph">
                <wp:posOffset>76200</wp:posOffset>
              </wp:positionV>
              <wp:extent cx="2342642" cy="12700"/>
              <wp:effectExtent b="0" l="0" r="0" t="0"/>
              <wp:wrapTopAndBottom distB="0" distT="0"/>
              <wp:docPr id="5" name=""/>
              <a:graphic>
                <a:graphicData uri="http://schemas.microsoft.com/office/word/2010/wordprocessingShape">
                  <wps:wsp>
                    <wps:cNvSpPr/>
                    <wps:cNvPr id="6" name="Shape 6"/>
                    <wps:spPr>
                      <a:xfrm>
                        <a:off x="4504879" y="3776953"/>
                        <a:ext cx="2342642" cy="609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4749800</wp:posOffset>
                </wp:positionH>
                <wp:positionV relativeFrom="paragraph">
                  <wp:posOffset>76200</wp:posOffset>
                </wp:positionV>
                <wp:extent cx="2342642" cy="12700"/>
                <wp:effectExtent l="0" t="0" r="0" b="0"/>
                <wp:wrapTopAndBottom distT="0" distB="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2342642"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76200</wp:posOffset>
              </wp:positionV>
              <wp:extent cx="3716146" cy="12700"/>
              <wp:effectExtent b="0" l="0" r="0" t="0"/>
              <wp:wrapTopAndBottom distB="0" distT="0"/>
              <wp:docPr id="6" name=""/>
              <a:graphic>
                <a:graphicData uri="http://schemas.microsoft.com/office/word/2010/wordprocessingShape">
                  <wps:wsp>
                    <wps:cNvSpPr/>
                    <wps:cNvPr id="7" name="Shape 7"/>
                    <wps:spPr>
                      <a:xfrm>
                        <a:off x="3818127" y="3776953"/>
                        <a:ext cx="3716146" cy="609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241300</wp:posOffset>
                </wp:positionH>
                <wp:positionV relativeFrom="paragraph">
                  <wp:posOffset>76200</wp:posOffset>
                </wp:positionV>
                <wp:extent cx="3716146" cy="12700"/>
                <wp:effectExtent l="0" t="0" r="0" b="0"/>
                <wp:wrapTopAndBottom distT="0" dist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3716146" cy="12700"/>
                        </a:xfrm>
                        <a:prstGeom prst="rect">
                          <a:avLst/>
                        </a:prstGeom>
                        <a:ln/>
                      </pic:spPr>
                    </pic:pic>
                  </a:graphicData>
                </a:graphic>
              </wp:anchor>
            </w:drawing>
          </w:r>
        </ve:Fallback>
      </ve:AlternateContent>
    </w:p>
    <w:p w:rsidR="000169C3" w:rsidRDefault="00951A58">
      <w:pPr>
        <w:pStyle w:val="normal0"/>
        <w:pBdr>
          <w:top w:val="nil"/>
          <w:left w:val="nil"/>
          <w:bottom w:val="nil"/>
          <w:right w:val="nil"/>
          <w:between w:val="nil"/>
        </w:pBdr>
        <w:tabs>
          <w:tab w:val="left" w:pos="7020"/>
        </w:tabs>
        <w:spacing w:before="1"/>
        <w:ind w:right="319"/>
        <w:jc w:val="center"/>
        <w:rPr>
          <w:color w:val="000000"/>
        </w:rPr>
      </w:pPr>
      <w:r>
        <w:rPr>
          <w:color w:val="000000"/>
        </w:rPr>
        <w:t>Signature of Lessee</w:t>
      </w:r>
      <w:r>
        <w:rPr>
          <w:color w:val="000000"/>
        </w:rPr>
        <w:tab/>
        <w:t>Date</w:t>
      </w:r>
    </w:p>
    <w:p w:rsidR="000169C3" w:rsidRDefault="000169C3">
      <w:pPr>
        <w:pStyle w:val="normal0"/>
        <w:pBdr>
          <w:top w:val="nil"/>
          <w:left w:val="nil"/>
          <w:bottom w:val="nil"/>
          <w:right w:val="nil"/>
          <w:between w:val="nil"/>
        </w:pBdr>
        <w:rPr>
          <w:color w:val="000000"/>
          <w:sz w:val="20"/>
          <w:szCs w:val="20"/>
        </w:rPr>
      </w:pPr>
    </w:p>
    <w:p w:rsidR="000169C3" w:rsidRDefault="00951A58">
      <w:pPr>
        <w:pStyle w:val="normal0"/>
        <w:pBdr>
          <w:top w:val="nil"/>
          <w:left w:val="nil"/>
          <w:bottom w:val="nil"/>
          <w:right w:val="nil"/>
          <w:between w:val="nil"/>
        </w:pBdr>
        <w:spacing w:before="7"/>
        <w:rPr>
          <w:color w:val="000000"/>
          <w:sz w:val="17"/>
          <w:szCs w:val="17"/>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4749800</wp:posOffset>
              </wp:positionH>
              <wp:positionV relativeFrom="paragraph">
                <wp:posOffset>127000</wp:posOffset>
              </wp:positionV>
              <wp:extent cx="2342642" cy="12700"/>
              <wp:effectExtent b="0" l="0" r="0" t="0"/>
              <wp:wrapTopAndBottom distB="0" distT="0"/>
              <wp:docPr id="9" name=""/>
              <a:graphic>
                <a:graphicData uri="http://schemas.microsoft.com/office/word/2010/wordprocessingShape">
                  <wps:wsp>
                    <wps:cNvSpPr/>
                    <wps:cNvPr id="12" name="Shape 12"/>
                    <wps:spPr>
                      <a:xfrm>
                        <a:off x="4504879" y="3776953"/>
                        <a:ext cx="2342642" cy="609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4749800</wp:posOffset>
                </wp:positionH>
                <wp:positionV relativeFrom="paragraph">
                  <wp:posOffset>127000</wp:posOffset>
                </wp:positionV>
                <wp:extent cx="2342642" cy="12700"/>
                <wp:effectExtent l="0" t="0" r="0" b="0"/>
                <wp:wrapTopAndBottom distT="0" distB="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a:stretch>
                          <a:fillRect/>
                        </a:stretch>
                      </pic:blipFill>
                      <pic:spPr>
                        <a:xfrm>
                          <a:off x="0" y="0"/>
                          <a:ext cx="2342642"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127000</wp:posOffset>
              </wp:positionV>
              <wp:extent cx="3716146" cy="12700"/>
              <wp:effectExtent b="0" l="0" r="0" t="0"/>
              <wp:wrapTopAndBottom distB="0" distT="0"/>
              <wp:docPr id="1" name=""/>
              <a:graphic>
                <a:graphicData uri="http://schemas.microsoft.com/office/word/2010/wordprocessingShape">
                  <wps:wsp>
                    <wps:cNvSpPr/>
                    <wps:cNvPr id="2" name="Shape 2"/>
                    <wps:spPr>
                      <a:xfrm>
                        <a:off x="3818127" y="3776953"/>
                        <a:ext cx="3716146" cy="609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241300</wp:posOffset>
                </wp:positionH>
                <wp:positionV relativeFrom="paragraph">
                  <wp:posOffset>127000</wp:posOffset>
                </wp:positionV>
                <wp:extent cx="3716146" cy="12700"/>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3716146" cy="12700"/>
                        </a:xfrm>
                        <a:prstGeom prst="rect">
                          <a:avLst/>
                        </a:prstGeom>
                        <a:ln/>
                      </pic:spPr>
                    </pic:pic>
                  </a:graphicData>
                </a:graphic>
              </wp:anchor>
            </w:drawing>
          </w:r>
        </ve:Fallback>
      </ve:AlternateContent>
    </w:p>
    <w:p w:rsidR="000169C3" w:rsidRDefault="00951A58">
      <w:pPr>
        <w:pStyle w:val="normal0"/>
        <w:pBdr>
          <w:top w:val="nil"/>
          <w:left w:val="nil"/>
          <w:bottom w:val="nil"/>
          <w:right w:val="nil"/>
          <w:between w:val="nil"/>
        </w:pBdr>
        <w:tabs>
          <w:tab w:val="left" w:pos="8841"/>
        </w:tabs>
        <w:spacing w:before="1"/>
        <w:ind w:left="920"/>
        <w:rPr>
          <w:color w:val="000000"/>
        </w:rPr>
      </w:pPr>
      <w:r>
        <w:rPr>
          <w:color w:val="000000"/>
        </w:rPr>
        <w:t>Not Valid Unless Signed by LOAC President</w:t>
      </w:r>
      <w:r>
        <w:rPr>
          <w:color w:val="000000"/>
        </w:rPr>
        <w:tab/>
        <w:t>Date</w:t>
      </w:r>
    </w:p>
    <w:p w:rsidR="000169C3" w:rsidRDefault="00951A58">
      <w:pPr>
        <w:pStyle w:val="normal0"/>
        <w:pBdr>
          <w:top w:val="nil"/>
          <w:left w:val="nil"/>
          <w:bottom w:val="nil"/>
          <w:right w:val="nil"/>
          <w:between w:val="nil"/>
        </w:pBdr>
        <w:spacing w:before="7"/>
        <w:rPr>
          <w:color w:val="000000"/>
          <w:sz w:val="18"/>
          <w:szCs w:val="18"/>
        </w:rPr>
        <w:sectPr w:rsidR="000169C3">
          <w:type w:val="continuous"/>
          <w:pgSz w:w="12240" w:h="15840"/>
          <w:pgMar w:top="660" w:right="320" w:bottom="720" w:left="520" w:header="0" w:footer="529" w:gutter="0"/>
          <w:cols w:space="720"/>
        </w:sect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165100</wp:posOffset>
              </wp:positionH>
              <wp:positionV relativeFrom="paragraph">
                <wp:posOffset>139700</wp:posOffset>
              </wp:positionV>
              <wp:extent cx="7064375" cy="763905"/>
              <wp:effectExtent b="0" l="0" r="0" t="0"/>
              <wp:wrapTopAndBottom distB="0" distT="0"/>
              <wp:docPr id="16" name=""/>
              <a:graphic>
                <a:graphicData uri="http://schemas.microsoft.com/office/word/2010/wordprocessingShape">
                  <wps:wsp>
                    <wps:cNvSpPr/>
                    <wps:cNvPr id="24" name="Shape 24"/>
                    <wps:spPr>
                      <a:xfrm>
                        <a:off x="2148775" y="3402810"/>
                        <a:ext cx="7054850" cy="754380"/>
                      </a:xfrm>
                      <a:custGeom>
                        <a:rect b="b" l="l" r="r" t="t"/>
                        <a:pathLst>
                          <a:path extrusionOk="0" h="754380" w="7054850">
                            <a:moveTo>
                              <a:pt x="0" y="0"/>
                            </a:moveTo>
                            <a:lnTo>
                              <a:pt x="0" y="754380"/>
                            </a:lnTo>
                            <a:lnTo>
                              <a:pt x="7054850" y="754380"/>
                            </a:lnTo>
                            <a:lnTo>
                              <a:pt x="7054850" y="0"/>
                            </a:lnTo>
                            <a:close/>
                          </a:path>
                        </a:pathLst>
                      </a:custGeom>
                      <a:solidFill>
                        <a:srgbClr val="F1F1F1"/>
                      </a:solid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211.00000381469727" w:line="455.9999942779541"/>
                            <w:ind w:left="88.00000190734863" w:right="151.99999809265137"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Deposit: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Check #: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Check Amount: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Date Received: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Balance: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Check #: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Check Amount: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 Date Received: </w:t>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r>
                        </w:p>
                      </w:txbxContent>
                    </wps:txbx>
                    <wps:bodyPr anchorCtr="0" anchor="t" bIns="38100" lIns="0" spcFirstLastPara="1" rIns="0" wrap="square" tIns="38100">
                      <a:noAutofit/>
                    </wps:bodyPr>
                  </wps:wsp>
                </a:graphicData>
              </a:graphic>
            </wp:anchor>
          </w:drawing>
        </mc:Choice>
        <ve:Fallback>
          <w:r>
            <w:rPr>
              <w:noProof/>
            </w:rPr>
            <w:drawing>
              <wp:anchor distT="0" distB="0" distL="114300" distR="114300" simplePos="0" relativeHeight="251665408" behindDoc="0" locked="0" layoutInCell="1" allowOverlap="1">
                <wp:simplePos x="0" y="0"/>
                <wp:positionH relativeFrom="column">
                  <wp:posOffset>165100</wp:posOffset>
                </wp:positionH>
                <wp:positionV relativeFrom="paragraph">
                  <wp:posOffset>139700</wp:posOffset>
                </wp:positionV>
                <wp:extent cx="7064375" cy="763905"/>
                <wp:effectExtent l="0" t="0" r="0" b="0"/>
                <wp:wrapTopAndBottom distT="0" distB="0"/>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2"/>
                        <a:srcRect/>
                        <a:stretch>
                          <a:fillRect/>
                        </a:stretch>
                      </pic:blipFill>
                      <pic:spPr>
                        <a:xfrm>
                          <a:off x="0" y="0"/>
                          <a:ext cx="7064375" cy="763905"/>
                        </a:xfrm>
                        <a:prstGeom prst="rect">
                          <a:avLst/>
                        </a:prstGeom>
                        <a:ln/>
                      </pic:spPr>
                    </pic:pic>
                  </a:graphicData>
                </a:graphic>
              </wp:anchor>
            </w:drawing>
          </w:r>
        </ve:Fallback>
      </ve:AlternateContent>
    </w:p>
    <w:p w:rsidR="000169C3" w:rsidRDefault="00951A58">
      <w:pPr>
        <w:pStyle w:val="normal0"/>
        <w:spacing w:before="60" w:line="413" w:lineRule="auto"/>
        <w:ind w:right="197"/>
        <w:jc w:val="center"/>
        <w:rPr>
          <w:b/>
          <w:sz w:val="36"/>
          <w:szCs w:val="36"/>
        </w:rPr>
      </w:pPr>
      <w:r>
        <w:rPr>
          <w:b/>
          <w:sz w:val="36"/>
          <w:szCs w:val="36"/>
        </w:rPr>
        <w:lastRenderedPageBreak/>
        <w:t>LIVE OAK ART CENTER</w:t>
      </w:r>
    </w:p>
    <w:p w:rsidR="000169C3" w:rsidRDefault="00951A58">
      <w:pPr>
        <w:pStyle w:val="normal0"/>
        <w:spacing w:line="252" w:lineRule="auto"/>
        <w:ind w:right="198"/>
        <w:jc w:val="center"/>
        <w:rPr>
          <w:b/>
        </w:rPr>
      </w:pPr>
      <w:r>
        <w:rPr>
          <w:b/>
        </w:rPr>
        <w:t>AGREEMENT FOR BUILDING USE</w:t>
      </w:r>
    </w:p>
    <w:p w:rsidR="000169C3" w:rsidRDefault="000169C3">
      <w:pPr>
        <w:pStyle w:val="normal0"/>
        <w:pBdr>
          <w:top w:val="nil"/>
          <w:left w:val="nil"/>
          <w:bottom w:val="nil"/>
          <w:right w:val="nil"/>
          <w:between w:val="nil"/>
        </w:pBdr>
        <w:spacing w:before="3"/>
        <w:rPr>
          <w:b/>
          <w:color w:val="000000"/>
        </w:rPr>
      </w:pPr>
    </w:p>
    <w:p w:rsidR="000169C3" w:rsidRDefault="00951A58">
      <w:pPr>
        <w:pStyle w:val="normal0"/>
        <w:numPr>
          <w:ilvl w:val="0"/>
          <w:numId w:val="1"/>
        </w:numPr>
        <w:pBdr>
          <w:top w:val="nil"/>
          <w:left w:val="nil"/>
          <w:bottom w:val="nil"/>
          <w:right w:val="nil"/>
          <w:between w:val="nil"/>
        </w:pBdr>
        <w:tabs>
          <w:tab w:val="left" w:pos="740"/>
        </w:tabs>
        <w:spacing w:line="259" w:lineRule="auto"/>
        <w:ind w:right="397"/>
        <w:jc w:val="both"/>
        <w:rPr>
          <w:color w:val="000000"/>
        </w:rPr>
      </w:pPr>
      <w:r>
        <w:rPr>
          <w:color w:val="000000"/>
        </w:rPr>
        <w:t>Use of any Live Oak Art Center (LOAC) building, Courtyard or other areas may not interfere with any LOAC exhibit or other scheduled program. Date and time must be confirmed in advance of building use by application to the Board Member or LOAC Representativ</w:t>
      </w:r>
      <w:r>
        <w:rPr>
          <w:color w:val="000000"/>
        </w:rPr>
        <w:t>e in charge.</w:t>
      </w:r>
    </w:p>
    <w:p w:rsidR="000169C3" w:rsidRDefault="00951A58">
      <w:pPr>
        <w:pStyle w:val="normal0"/>
        <w:numPr>
          <w:ilvl w:val="0"/>
          <w:numId w:val="1"/>
        </w:numPr>
        <w:pBdr>
          <w:top w:val="nil"/>
          <w:left w:val="nil"/>
          <w:bottom w:val="nil"/>
          <w:right w:val="nil"/>
          <w:between w:val="nil"/>
        </w:pBdr>
        <w:tabs>
          <w:tab w:val="left" w:pos="740"/>
        </w:tabs>
        <w:spacing w:before="121" w:line="256" w:lineRule="auto"/>
        <w:ind w:right="398"/>
        <w:jc w:val="both"/>
        <w:rPr>
          <w:color w:val="000000"/>
          <w:highlight w:val="yellow"/>
        </w:rPr>
      </w:pPr>
      <w:r>
        <w:rPr>
          <w:color w:val="000000"/>
          <w:highlight w:val="yellow"/>
        </w:rPr>
        <w:t>The user is solely responsible for setting up and cleaning up before and after the event for which the facility is being used unless other arrangements are made with LOAC</w:t>
      </w:r>
      <w:r>
        <w:rPr>
          <w:highlight w:val="yellow"/>
        </w:rPr>
        <w:t>.</w:t>
      </w:r>
    </w:p>
    <w:p w:rsidR="000169C3" w:rsidRDefault="00951A58">
      <w:pPr>
        <w:pStyle w:val="normal0"/>
        <w:numPr>
          <w:ilvl w:val="0"/>
          <w:numId w:val="1"/>
        </w:numPr>
        <w:pBdr>
          <w:top w:val="nil"/>
          <w:left w:val="nil"/>
          <w:bottom w:val="nil"/>
          <w:right w:val="nil"/>
          <w:between w:val="nil"/>
        </w:pBdr>
        <w:tabs>
          <w:tab w:val="left" w:pos="740"/>
        </w:tabs>
        <w:spacing w:before="123" w:line="259" w:lineRule="auto"/>
        <w:ind w:right="394"/>
        <w:jc w:val="both"/>
        <w:rPr>
          <w:b/>
          <w:color w:val="000000"/>
        </w:rPr>
      </w:pPr>
      <w:r>
        <w:rPr>
          <w:color w:val="000000"/>
          <w:highlight w:val="yellow"/>
        </w:rPr>
        <w:t xml:space="preserve">All areas should be clean and neat </w:t>
      </w:r>
      <w:r>
        <w:rPr>
          <w:highlight w:val="yellow"/>
        </w:rPr>
        <w:t>before the building</w:t>
      </w:r>
      <w:r>
        <w:rPr>
          <w:color w:val="000000"/>
          <w:highlight w:val="yellow"/>
        </w:rPr>
        <w:t xml:space="preserve"> is closed. All trash should be bagged and placed in dumpster behind the facility.</w:t>
      </w:r>
      <w:r>
        <w:rPr>
          <w:color w:val="000000"/>
        </w:rPr>
        <w:t xml:space="preserve"> </w:t>
      </w:r>
      <w:r>
        <w:rPr>
          <w:b/>
          <w:color w:val="000000"/>
        </w:rPr>
        <w:t>NO loose glitter can be used on tables or floor.</w:t>
      </w:r>
    </w:p>
    <w:p w:rsidR="000169C3" w:rsidRDefault="00951A58">
      <w:pPr>
        <w:pStyle w:val="normal0"/>
        <w:numPr>
          <w:ilvl w:val="0"/>
          <w:numId w:val="1"/>
        </w:numPr>
        <w:pBdr>
          <w:top w:val="nil"/>
          <w:left w:val="nil"/>
          <w:bottom w:val="nil"/>
          <w:right w:val="nil"/>
          <w:between w:val="nil"/>
        </w:pBdr>
        <w:tabs>
          <w:tab w:val="left" w:pos="740"/>
        </w:tabs>
        <w:spacing w:before="121"/>
        <w:jc w:val="both"/>
        <w:rPr>
          <w:color w:val="000000"/>
        </w:rPr>
      </w:pPr>
      <w:r>
        <w:rPr>
          <w:b/>
          <w:color w:val="000000"/>
        </w:rPr>
        <w:t>NO hard liquor is to be served without prior LOAC approval</w:t>
      </w:r>
      <w:r>
        <w:rPr>
          <w:color w:val="000000"/>
        </w:rPr>
        <w:t>. Beer and wine can be served.</w:t>
      </w:r>
    </w:p>
    <w:p w:rsidR="000169C3" w:rsidRDefault="00951A58">
      <w:pPr>
        <w:pStyle w:val="normal0"/>
        <w:numPr>
          <w:ilvl w:val="0"/>
          <w:numId w:val="1"/>
        </w:numPr>
        <w:pBdr>
          <w:top w:val="nil"/>
          <w:left w:val="nil"/>
          <w:bottom w:val="nil"/>
          <w:right w:val="nil"/>
          <w:between w:val="nil"/>
        </w:pBdr>
        <w:tabs>
          <w:tab w:val="left" w:pos="740"/>
        </w:tabs>
        <w:spacing w:before="139"/>
        <w:jc w:val="both"/>
        <w:rPr>
          <w:color w:val="000000"/>
        </w:rPr>
      </w:pPr>
      <w:r>
        <w:rPr>
          <w:b/>
          <w:color w:val="000000"/>
        </w:rPr>
        <w:t xml:space="preserve">NO </w:t>
      </w:r>
      <w:r>
        <w:rPr>
          <w:color w:val="000000"/>
        </w:rPr>
        <w:t>rowdiness and/or rambunctious games are permitted.</w:t>
      </w:r>
    </w:p>
    <w:p w:rsidR="000169C3" w:rsidRDefault="00951A58">
      <w:pPr>
        <w:pStyle w:val="normal0"/>
        <w:numPr>
          <w:ilvl w:val="0"/>
          <w:numId w:val="1"/>
        </w:numPr>
        <w:pBdr>
          <w:top w:val="nil"/>
          <w:left w:val="nil"/>
          <w:bottom w:val="nil"/>
          <w:right w:val="nil"/>
          <w:between w:val="nil"/>
        </w:pBdr>
        <w:tabs>
          <w:tab w:val="left" w:pos="740"/>
        </w:tabs>
        <w:spacing w:before="141" w:line="259" w:lineRule="auto"/>
        <w:ind w:right="402"/>
        <w:jc w:val="both"/>
        <w:rPr>
          <w:color w:val="000000"/>
        </w:rPr>
      </w:pPr>
      <w:r>
        <w:rPr>
          <w:color w:val="000000"/>
        </w:rPr>
        <w:t>Use after 11:00 PM is not permitted without PRIOR agreement from the LOAC Board Member or representative designated to close.</w:t>
      </w:r>
    </w:p>
    <w:p w:rsidR="000169C3" w:rsidRDefault="00951A58">
      <w:pPr>
        <w:pStyle w:val="normal0"/>
        <w:numPr>
          <w:ilvl w:val="0"/>
          <w:numId w:val="1"/>
        </w:numPr>
        <w:pBdr>
          <w:top w:val="nil"/>
          <w:left w:val="nil"/>
          <w:bottom w:val="nil"/>
          <w:right w:val="nil"/>
          <w:between w:val="nil"/>
        </w:pBdr>
        <w:tabs>
          <w:tab w:val="left" w:pos="740"/>
        </w:tabs>
        <w:spacing w:before="120" w:line="256" w:lineRule="auto"/>
        <w:ind w:right="395"/>
        <w:jc w:val="both"/>
        <w:rPr>
          <w:b/>
          <w:color w:val="000000"/>
        </w:rPr>
      </w:pPr>
      <w:r>
        <w:rPr>
          <w:color w:val="000000"/>
        </w:rPr>
        <w:t xml:space="preserve">In accordance with the Fire Code, </w:t>
      </w:r>
      <w:r>
        <w:rPr>
          <w:b/>
          <w:color w:val="000000"/>
        </w:rPr>
        <w:t>no vaping or smoking is permitted inside the building or within ten feet of the doors</w:t>
      </w:r>
      <w:r>
        <w:rPr>
          <w:color w:val="000000"/>
        </w:rPr>
        <w:t xml:space="preserve">. </w:t>
      </w:r>
      <w:r>
        <w:rPr>
          <w:b/>
          <w:color w:val="000000"/>
        </w:rPr>
        <w:t>NO use of candles or any other open flame is allowed inside the building.</w:t>
      </w:r>
    </w:p>
    <w:p w:rsidR="000169C3" w:rsidRDefault="00951A58">
      <w:pPr>
        <w:pStyle w:val="normal0"/>
        <w:numPr>
          <w:ilvl w:val="0"/>
          <w:numId w:val="1"/>
        </w:numPr>
        <w:pBdr>
          <w:top w:val="nil"/>
          <w:left w:val="nil"/>
          <w:bottom w:val="nil"/>
          <w:right w:val="nil"/>
          <w:between w:val="nil"/>
        </w:pBdr>
        <w:tabs>
          <w:tab w:val="left" w:pos="740"/>
        </w:tabs>
        <w:spacing w:before="124" w:line="259" w:lineRule="auto"/>
        <w:ind w:right="402"/>
        <w:jc w:val="both"/>
        <w:rPr>
          <w:b/>
          <w:color w:val="000000"/>
        </w:rPr>
      </w:pPr>
      <w:r>
        <w:rPr>
          <w:b/>
          <w:color w:val="000000"/>
        </w:rPr>
        <w:t>Under no circumstances may any artwork (paintings, prints, ceramic, photographs, drawings, scul</w:t>
      </w:r>
      <w:r>
        <w:rPr>
          <w:b/>
          <w:color w:val="000000"/>
        </w:rPr>
        <w:t>pture, folk-art, textiles, etc.) nor any furnishings (pedestals, lighting, desks, tables, benches, etc.) be moved or altered in any way unless prior arrangements have been made with an officer of the board of directors of the Live Oak Art Center or the Gal</w:t>
      </w:r>
      <w:r>
        <w:rPr>
          <w:b/>
          <w:color w:val="000000"/>
        </w:rPr>
        <w:t>lery Director.</w:t>
      </w:r>
    </w:p>
    <w:p w:rsidR="000169C3" w:rsidRDefault="00951A58">
      <w:pPr>
        <w:pStyle w:val="normal0"/>
        <w:numPr>
          <w:ilvl w:val="0"/>
          <w:numId w:val="1"/>
        </w:numPr>
        <w:pBdr>
          <w:top w:val="nil"/>
          <w:left w:val="nil"/>
          <w:bottom w:val="nil"/>
          <w:right w:val="nil"/>
          <w:between w:val="nil"/>
        </w:pBdr>
        <w:tabs>
          <w:tab w:val="left" w:pos="740"/>
        </w:tabs>
        <w:spacing w:before="119" w:line="259" w:lineRule="auto"/>
        <w:ind w:right="394"/>
        <w:jc w:val="both"/>
        <w:rPr>
          <w:b/>
          <w:color w:val="000000"/>
        </w:rPr>
      </w:pPr>
      <w:r>
        <w:rPr>
          <w:color w:val="000000"/>
        </w:rPr>
        <w:t xml:space="preserve">The lessee/user is solely responsible for any damage done to the facility or any artwork and by signing this contract the user agrees to abide by these conditions. </w:t>
      </w:r>
      <w:r>
        <w:rPr>
          <w:b/>
          <w:color w:val="000000"/>
          <w:highlight w:val="yellow"/>
        </w:rPr>
        <w:t>Lessee is required to obtain day of wedding insurance.</w:t>
      </w:r>
      <w:r>
        <w:rPr>
          <w:b/>
          <w:color w:val="000000"/>
        </w:rPr>
        <w:t xml:space="preserve"> Proof of insurance mus</w:t>
      </w:r>
      <w:r>
        <w:rPr>
          <w:b/>
          <w:color w:val="000000"/>
        </w:rPr>
        <w:t>t be presented 30 days before the event.</w:t>
      </w:r>
    </w:p>
    <w:p w:rsidR="000169C3" w:rsidRDefault="00951A58">
      <w:pPr>
        <w:pStyle w:val="normal0"/>
        <w:numPr>
          <w:ilvl w:val="0"/>
          <w:numId w:val="1"/>
        </w:numPr>
        <w:pBdr>
          <w:top w:val="nil"/>
          <w:left w:val="nil"/>
          <w:bottom w:val="nil"/>
          <w:right w:val="nil"/>
          <w:between w:val="nil"/>
        </w:pBdr>
        <w:tabs>
          <w:tab w:val="left" w:pos="740"/>
          <w:tab w:val="left" w:pos="3440"/>
        </w:tabs>
        <w:spacing w:before="119"/>
        <w:ind w:hanging="545"/>
        <w:jc w:val="both"/>
        <w:rPr>
          <w:color w:val="000000"/>
        </w:rPr>
      </w:pPr>
      <w:r>
        <w:rPr>
          <w:color w:val="000000"/>
        </w:rPr>
        <w:t>Capacity of Room:</w:t>
      </w:r>
      <w:r>
        <w:rPr>
          <w:color w:val="000000"/>
        </w:rPr>
        <w:tab/>
        <w:t>120 – Lower-level capacity (80 for seated Wedding Dinner)</w:t>
      </w:r>
    </w:p>
    <w:p w:rsidR="000169C3" w:rsidRDefault="00951A58">
      <w:pPr>
        <w:pStyle w:val="normal0"/>
        <w:pBdr>
          <w:top w:val="nil"/>
          <w:left w:val="nil"/>
          <w:bottom w:val="nil"/>
          <w:right w:val="nil"/>
          <w:between w:val="nil"/>
        </w:pBdr>
        <w:spacing w:before="21" w:line="259" w:lineRule="auto"/>
        <w:ind w:left="3440" w:right="2023"/>
        <w:jc w:val="both"/>
        <w:rPr>
          <w:color w:val="000000"/>
        </w:rPr>
      </w:pPr>
      <w:r>
        <w:rPr>
          <w:color w:val="000000"/>
        </w:rPr>
        <w:t>120 – Upper-level capacity (Maximum of fifteen tables for seating) 120 – Courtyard</w:t>
      </w:r>
    </w:p>
    <w:p w:rsidR="000169C3" w:rsidRDefault="00951A58">
      <w:pPr>
        <w:pStyle w:val="normal0"/>
        <w:pBdr>
          <w:top w:val="nil"/>
          <w:left w:val="nil"/>
          <w:bottom w:val="nil"/>
          <w:right w:val="nil"/>
          <w:between w:val="nil"/>
        </w:pBdr>
        <w:tabs>
          <w:tab w:val="left" w:pos="3440"/>
        </w:tabs>
        <w:spacing w:before="14"/>
        <w:ind w:left="740"/>
        <w:jc w:val="both"/>
        <w:rPr>
          <w:color w:val="000000"/>
        </w:rPr>
      </w:pPr>
      <w:r>
        <w:rPr>
          <w:color w:val="000000"/>
        </w:rPr>
        <w:t>Space Measurements:</w:t>
      </w:r>
      <w:r>
        <w:rPr>
          <w:color w:val="000000"/>
        </w:rPr>
        <w:tab/>
        <w:t xml:space="preserve">Front Gallery – 39 ft </w:t>
      </w:r>
      <w:r>
        <w:rPr>
          <w:rFonts w:ascii="Trebuchet MS" w:eastAsia="Trebuchet MS" w:hAnsi="Trebuchet MS" w:cs="Trebuchet MS"/>
          <w:color w:val="000000"/>
        </w:rPr>
        <w:t xml:space="preserve">× </w:t>
      </w:r>
      <w:r>
        <w:rPr>
          <w:color w:val="000000"/>
        </w:rPr>
        <w:t>30 ft</w:t>
      </w:r>
    </w:p>
    <w:p w:rsidR="000169C3" w:rsidRDefault="00951A58">
      <w:pPr>
        <w:pStyle w:val="normal0"/>
        <w:pBdr>
          <w:top w:val="nil"/>
          <w:left w:val="nil"/>
          <w:bottom w:val="nil"/>
          <w:right w:val="nil"/>
          <w:between w:val="nil"/>
        </w:pBdr>
        <w:spacing w:before="35" w:line="273" w:lineRule="auto"/>
        <w:ind w:left="3440" w:right="5642"/>
        <w:jc w:val="both"/>
        <w:rPr>
          <w:color w:val="000000"/>
        </w:rPr>
      </w:pPr>
      <w:r>
        <w:rPr>
          <w:color w:val="000000"/>
        </w:rPr>
        <w:t xml:space="preserve">Back Room – 30 ft </w:t>
      </w:r>
      <w:r>
        <w:rPr>
          <w:rFonts w:ascii="Trebuchet MS" w:eastAsia="Trebuchet MS" w:hAnsi="Trebuchet MS" w:cs="Trebuchet MS"/>
          <w:color w:val="000000"/>
        </w:rPr>
        <w:t xml:space="preserve">× </w:t>
      </w:r>
      <w:r>
        <w:rPr>
          <w:color w:val="000000"/>
        </w:rPr>
        <w:t xml:space="preserve">22 ft Upstairs – 67 ft </w:t>
      </w:r>
      <w:r>
        <w:rPr>
          <w:rFonts w:ascii="Trebuchet MS" w:eastAsia="Trebuchet MS" w:hAnsi="Trebuchet MS" w:cs="Trebuchet MS"/>
          <w:color w:val="000000"/>
        </w:rPr>
        <w:t xml:space="preserve">× </w:t>
      </w:r>
      <w:r>
        <w:rPr>
          <w:color w:val="000000"/>
        </w:rPr>
        <w:t>25 ft</w:t>
      </w:r>
    </w:p>
    <w:p w:rsidR="000169C3" w:rsidRDefault="00951A58">
      <w:pPr>
        <w:pStyle w:val="normal0"/>
        <w:numPr>
          <w:ilvl w:val="0"/>
          <w:numId w:val="1"/>
        </w:numPr>
        <w:pBdr>
          <w:top w:val="nil"/>
          <w:left w:val="nil"/>
          <w:bottom w:val="nil"/>
          <w:right w:val="nil"/>
          <w:between w:val="nil"/>
        </w:pBdr>
        <w:tabs>
          <w:tab w:val="left" w:pos="740"/>
        </w:tabs>
        <w:spacing w:before="105" w:line="259" w:lineRule="auto"/>
        <w:ind w:right="394" w:hanging="545"/>
        <w:jc w:val="both"/>
        <w:rPr>
          <w:color w:val="000000"/>
        </w:rPr>
      </w:pPr>
      <w:r>
        <w:rPr>
          <w:color w:val="000000"/>
        </w:rPr>
        <w:t xml:space="preserve">The lessee/user shall at all times indemnify and hold harmless the LOAC and its officers, agents and/or employees against any and all claims, demands, damages, loss judgments, costs, workers’ compensation </w:t>
      </w:r>
      <w:r>
        <w:rPr>
          <w:color w:val="000000"/>
        </w:rPr>
        <w:t>payments, litigation expenses and counsel fees arising out of injuries to the person (including death) or damage to property alleged to have been sustained by:</w:t>
      </w:r>
    </w:p>
    <w:p w:rsidR="000169C3" w:rsidRDefault="00951A58">
      <w:pPr>
        <w:pStyle w:val="normal0"/>
        <w:spacing w:before="120" w:line="259" w:lineRule="auto"/>
        <w:ind w:left="1191" w:right="751"/>
        <w:jc w:val="both"/>
        <w:rPr>
          <w:i/>
        </w:rPr>
      </w:pPr>
      <w:r>
        <w:rPr>
          <w:i/>
        </w:rPr>
        <w:t>officials, officers, agents and/or employees of the LOAC; the lessee/user or any other person, w</w:t>
      </w:r>
      <w:r>
        <w:rPr>
          <w:i/>
        </w:rPr>
        <w:t>hose injuries are alleged to have occurred on or near the leased property having been caused in whole or in part by the acts, omissions or neglect of the lessee/user or any other individual associated with the lease.</w:t>
      </w:r>
    </w:p>
    <w:p w:rsidR="000169C3" w:rsidRDefault="00951A58">
      <w:pPr>
        <w:pStyle w:val="normal0"/>
        <w:pBdr>
          <w:top w:val="nil"/>
          <w:left w:val="nil"/>
          <w:bottom w:val="nil"/>
          <w:right w:val="nil"/>
          <w:between w:val="nil"/>
        </w:pBdr>
        <w:spacing w:before="118" w:line="259" w:lineRule="auto"/>
        <w:ind w:left="740" w:right="403"/>
        <w:jc w:val="both"/>
        <w:rPr>
          <w:color w:val="000000"/>
        </w:rPr>
      </w:pPr>
      <w:r>
        <w:rPr>
          <w:color w:val="000000"/>
        </w:rPr>
        <w:t xml:space="preserve">The existence of insurance shall in no </w:t>
      </w:r>
      <w:r>
        <w:rPr>
          <w:color w:val="000000"/>
        </w:rPr>
        <w:t>way limit the scope of this indemnification. The lessee/user further undertakes to reimburse the LOAC for damage to property caused by the lessee/user, or his employees, agents, or volunteers, spectators, or participants in connection with the lease/use of</w:t>
      </w:r>
      <w:r>
        <w:rPr>
          <w:color w:val="000000"/>
        </w:rPr>
        <w:t xml:space="preserve"> the property used by him/her or them.</w:t>
      </w:r>
    </w:p>
    <w:p w:rsidR="000169C3" w:rsidRDefault="000169C3">
      <w:pPr>
        <w:pStyle w:val="normal0"/>
        <w:pBdr>
          <w:top w:val="nil"/>
          <w:left w:val="nil"/>
          <w:bottom w:val="nil"/>
          <w:right w:val="nil"/>
          <w:between w:val="nil"/>
        </w:pBdr>
        <w:rPr>
          <w:color w:val="000000"/>
          <w:sz w:val="20"/>
          <w:szCs w:val="20"/>
        </w:rPr>
      </w:pPr>
    </w:p>
    <w:p w:rsidR="000169C3" w:rsidRDefault="000169C3">
      <w:pPr>
        <w:pStyle w:val="normal0"/>
        <w:pBdr>
          <w:top w:val="nil"/>
          <w:left w:val="nil"/>
          <w:bottom w:val="nil"/>
          <w:right w:val="nil"/>
          <w:between w:val="nil"/>
        </w:pBdr>
        <w:rPr>
          <w:color w:val="000000"/>
          <w:sz w:val="20"/>
          <w:szCs w:val="20"/>
        </w:rPr>
      </w:pPr>
    </w:p>
    <w:p w:rsidR="000169C3" w:rsidRDefault="00951A58">
      <w:pPr>
        <w:pStyle w:val="normal0"/>
        <w:pBdr>
          <w:top w:val="nil"/>
          <w:left w:val="nil"/>
          <w:bottom w:val="nil"/>
          <w:right w:val="nil"/>
          <w:between w:val="nil"/>
        </w:pBdr>
        <w:spacing w:before="3"/>
        <w:rPr>
          <w:color w:val="000000"/>
          <w:sz w:val="27"/>
          <w:szCs w:val="27"/>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4356100</wp:posOffset>
              </wp:positionH>
              <wp:positionV relativeFrom="paragraph">
                <wp:posOffset>203200</wp:posOffset>
              </wp:positionV>
              <wp:extent cx="2344166" cy="12700"/>
              <wp:effectExtent b="0" l="0" r="0" t="0"/>
              <wp:wrapTopAndBottom distB="0" distT="0"/>
              <wp:docPr id="4" name=""/>
              <a:graphic>
                <a:graphicData uri="http://schemas.microsoft.com/office/word/2010/wordprocessingShape">
                  <wps:wsp>
                    <wps:cNvSpPr/>
                    <wps:cNvPr id="5" name="Shape 5"/>
                    <wps:spPr>
                      <a:xfrm>
                        <a:off x="4504117" y="3776953"/>
                        <a:ext cx="2344166" cy="609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6432" behindDoc="0" locked="0" layoutInCell="1" allowOverlap="1">
                <wp:simplePos x="0" y="0"/>
                <wp:positionH relativeFrom="column">
                  <wp:posOffset>4356100</wp:posOffset>
                </wp:positionH>
                <wp:positionV relativeFrom="paragraph">
                  <wp:posOffset>203200</wp:posOffset>
                </wp:positionV>
                <wp:extent cx="2344166" cy="1270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2344166"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241300</wp:posOffset>
              </wp:positionH>
              <wp:positionV relativeFrom="paragraph">
                <wp:posOffset>203200</wp:posOffset>
              </wp:positionV>
              <wp:extent cx="3716146" cy="12700"/>
              <wp:effectExtent b="0" l="0" r="0" t="0"/>
              <wp:wrapTopAndBottom distB="0" distT="0"/>
              <wp:docPr id="15" name=""/>
              <a:graphic>
                <a:graphicData uri="http://schemas.microsoft.com/office/word/2010/wordprocessingShape">
                  <wps:wsp>
                    <wps:cNvSpPr/>
                    <wps:cNvPr id="23" name="Shape 23"/>
                    <wps:spPr>
                      <a:xfrm>
                        <a:off x="3818127" y="3776953"/>
                        <a:ext cx="3716146" cy="609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114300" distR="114300" simplePos="0" relativeHeight="251667456" behindDoc="0" locked="0" layoutInCell="1" allowOverlap="1">
                <wp:simplePos x="0" y="0"/>
                <wp:positionH relativeFrom="column">
                  <wp:posOffset>241300</wp:posOffset>
                </wp:positionH>
                <wp:positionV relativeFrom="paragraph">
                  <wp:posOffset>203200</wp:posOffset>
                </wp:positionV>
                <wp:extent cx="3716146" cy="12700"/>
                <wp:effectExtent l="0" t="0" r="0" b="0"/>
                <wp:wrapTopAndBottom distT="0" distB="0"/>
                <wp:docPr id="1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3716146" cy="12700"/>
                        </a:xfrm>
                        <a:prstGeom prst="rect">
                          <a:avLst/>
                        </a:prstGeom>
                        <a:ln/>
                      </pic:spPr>
                    </pic:pic>
                  </a:graphicData>
                </a:graphic>
              </wp:anchor>
            </w:drawing>
          </w:r>
        </ve:Fallback>
      </ve:AlternateContent>
    </w:p>
    <w:p w:rsidR="000169C3" w:rsidRDefault="00951A58">
      <w:pPr>
        <w:pStyle w:val="normal0"/>
        <w:pBdr>
          <w:top w:val="nil"/>
          <w:left w:val="nil"/>
          <w:bottom w:val="nil"/>
          <w:right w:val="nil"/>
          <w:between w:val="nil"/>
        </w:pBdr>
        <w:tabs>
          <w:tab w:val="left" w:pos="8121"/>
        </w:tabs>
        <w:spacing w:before="34"/>
        <w:ind w:left="1820"/>
        <w:rPr>
          <w:color w:val="000000"/>
        </w:rPr>
      </w:pPr>
      <w:r>
        <w:rPr>
          <w:color w:val="000000"/>
        </w:rPr>
        <w:t>Signature of Lessee</w:t>
      </w:r>
      <w:r>
        <w:rPr>
          <w:color w:val="000000"/>
        </w:rPr>
        <w:tab/>
        <w:t>Date</w:t>
      </w:r>
    </w:p>
    <w:sectPr w:rsidR="000169C3" w:rsidSect="000169C3">
      <w:pgSz w:w="12240" w:h="15840"/>
      <w:pgMar w:top="660" w:right="320" w:bottom="720" w:left="520" w:header="0" w:footer="5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A58" w:rsidRDefault="00951A58" w:rsidP="000169C3">
      <w:r>
        <w:separator/>
      </w:r>
    </w:p>
  </w:endnote>
  <w:endnote w:type="continuationSeparator" w:id="1">
    <w:p w:rsidR="00951A58" w:rsidRDefault="00951A58" w:rsidP="000169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9C3" w:rsidRDefault="00951A58">
    <w:pPr>
      <w:pStyle w:val="normal0"/>
      <w:pBdr>
        <w:top w:val="nil"/>
        <w:left w:val="nil"/>
        <w:bottom w:val="nil"/>
        <w:right w:val="nil"/>
        <w:between w:val="nil"/>
      </w:pBdr>
      <w:spacing w:line="14" w:lineRule="auto"/>
      <w:rPr>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114300" distR="114300" hidden="0" layoutInCell="1" locked="0" relativeHeight="0" simplePos="0">
            <wp:simplePos x="0" y="0"/>
            <wp:positionH relativeFrom="column">
              <wp:posOffset>215900</wp:posOffset>
            </wp:positionH>
            <wp:positionV relativeFrom="paragraph">
              <wp:posOffset>9575800</wp:posOffset>
            </wp:positionV>
            <wp:extent cx="577850" cy="133350"/>
            <wp:effectExtent b="0" l="0" r="0" t="0"/>
            <wp:wrapNone/>
            <wp:docPr id="2" name=""/>
            <a:graphic>
              <a:graphicData uri="http://schemas.microsoft.com/office/word/2010/wordprocessingShape">
                <wps:wsp>
                  <wps:cNvSpPr/>
                  <wps:cNvPr id="3" name="Shape 3"/>
                  <wps:spPr>
                    <a:xfrm>
                      <a:off x="5392038" y="3718088"/>
                      <a:ext cx="568325" cy="123825"/>
                    </a:xfrm>
                    <a:custGeom>
                      <a:rect b="b" l="l" r="r" t="t"/>
                      <a:pathLst>
                        <a:path extrusionOk="0" h="123825" w="568325">
                          <a:moveTo>
                            <a:pt x="0" y="0"/>
                          </a:moveTo>
                          <a:lnTo>
                            <a:pt x="0" y="123825"/>
                          </a:lnTo>
                          <a:lnTo>
                            <a:pt x="568325" y="123825"/>
                          </a:lnTo>
                          <a:lnTo>
                            <a:pt x="568325" y="0"/>
                          </a:lnTo>
                          <a:close/>
                        </a:path>
                      </a:pathLst>
                    </a:custGeom>
                    <a:solidFill>
                      <a:srgbClr val="FFFFFF"/>
                    </a:solidFill>
                    <a:ln>
                      <a:noFill/>
                    </a:ln>
                  </wps:spPr>
                  <wps:txbx>
                    <w:txbxContent>
                      <w:p w:rsidR="00000000" w:rsidDel="00000000" w:rsidP="00000000" w:rsidRDefault="00000000" w:rsidRPr="00000000">
                        <w:pPr>
                          <w:spacing w:after="0" w:before="12.999999523162842"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14"/>
                            <w:vertAlign w:val="baseline"/>
                          </w:rPr>
                          <w:t xml:space="preserve">Rev. Mar-2023</w:t>
                        </w:r>
                      </w:p>
                    </w:txbxContent>
                  </wps:txbx>
                  <wps:bodyPr anchorCtr="0" anchor="t" bIns="38100" lIns="88900" spcFirstLastPara="1" rIns="88900" wrap="square" tIns="38100">
                    <a:noAutofit/>
                  </wps:bodyPr>
                </wps:wsp>
              </a:graphicData>
            </a:graphic>
          </wp:anchor>
        </w:drawing>
      </mc:Choice>
      <ve:Fallback>
        <w:r>
          <w:rPr>
            <w:noProof/>
          </w:rPr>
          <w:drawing>
            <wp:anchor distT="0" distB="0" distL="114300" distR="114300" simplePos="0" relativeHeight="251658240" behindDoc="1" locked="0" layoutInCell="1" allowOverlap="1">
              <wp:simplePos x="0" y="0"/>
              <wp:positionH relativeFrom="column">
                <wp:posOffset>215900</wp:posOffset>
              </wp:positionH>
              <wp:positionV relativeFrom="paragraph">
                <wp:posOffset>9575800</wp:posOffset>
              </wp:positionV>
              <wp:extent cx="577850" cy="13335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77850" cy="133350"/>
                      </a:xfrm>
                      <a:prstGeom prst="rect">
                        <a:avLst/>
                      </a:prstGeom>
                      <a:ln/>
                    </pic:spPr>
                  </pic:pic>
                </a:graphicData>
              </a:graphic>
            </wp:anchor>
          </w:drawing>
        </w:r>
      </ve:Fallback>
    </ve:AlternateConten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A58" w:rsidRDefault="00951A58" w:rsidP="000169C3">
      <w:r>
        <w:separator/>
      </w:r>
    </w:p>
  </w:footnote>
  <w:footnote w:type="continuationSeparator" w:id="1">
    <w:p w:rsidR="00951A58" w:rsidRDefault="00951A58" w:rsidP="000169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B0208"/>
    <w:multiLevelType w:val="multilevel"/>
    <w:tmpl w:val="F6C20754"/>
    <w:lvl w:ilvl="0">
      <w:start w:val="1"/>
      <w:numFmt w:val="decimal"/>
      <w:lvlText w:val="%1."/>
      <w:lvlJc w:val="left"/>
      <w:pPr>
        <w:ind w:left="740" w:hanging="435"/>
      </w:pPr>
      <w:rPr>
        <w:rFonts w:ascii="Times New Roman" w:eastAsia="Times New Roman" w:hAnsi="Times New Roman" w:cs="Times New Roman"/>
        <w:b w:val="0"/>
        <w:i w:val="0"/>
        <w:sz w:val="22"/>
        <w:szCs w:val="22"/>
      </w:rPr>
    </w:lvl>
    <w:lvl w:ilvl="1">
      <w:numFmt w:val="bullet"/>
      <w:lvlText w:val="•"/>
      <w:lvlJc w:val="left"/>
      <w:pPr>
        <w:ind w:left="1806" w:hanging="435"/>
      </w:pPr>
    </w:lvl>
    <w:lvl w:ilvl="2">
      <w:numFmt w:val="bullet"/>
      <w:lvlText w:val="•"/>
      <w:lvlJc w:val="left"/>
      <w:pPr>
        <w:ind w:left="2872" w:hanging="435"/>
      </w:pPr>
    </w:lvl>
    <w:lvl w:ilvl="3">
      <w:numFmt w:val="bullet"/>
      <w:lvlText w:val="•"/>
      <w:lvlJc w:val="left"/>
      <w:pPr>
        <w:ind w:left="3938" w:hanging="435"/>
      </w:pPr>
    </w:lvl>
    <w:lvl w:ilvl="4">
      <w:numFmt w:val="bullet"/>
      <w:lvlText w:val="•"/>
      <w:lvlJc w:val="left"/>
      <w:pPr>
        <w:ind w:left="5004" w:hanging="435"/>
      </w:pPr>
    </w:lvl>
    <w:lvl w:ilvl="5">
      <w:numFmt w:val="bullet"/>
      <w:lvlText w:val="•"/>
      <w:lvlJc w:val="left"/>
      <w:pPr>
        <w:ind w:left="6070" w:hanging="435"/>
      </w:pPr>
    </w:lvl>
    <w:lvl w:ilvl="6">
      <w:numFmt w:val="bullet"/>
      <w:lvlText w:val="•"/>
      <w:lvlJc w:val="left"/>
      <w:pPr>
        <w:ind w:left="7136" w:hanging="435"/>
      </w:pPr>
    </w:lvl>
    <w:lvl w:ilvl="7">
      <w:numFmt w:val="bullet"/>
      <w:lvlText w:val="•"/>
      <w:lvlJc w:val="left"/>
      <w:pPr>
        <w:ind w:left="8202" w:hanging="435"/>
      </w:pPr>
    </w:lvl>
    <w:lvl w:ilvl="8">
      <w:numFmt w:val="bullet"/>
      <w:lvlText w:val="•"/>
      <w:lvlJc w:val="left"/>
      <w:pPr>
        <w:ind w:left="9268" w:hanging="435"/>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0169C3"/>
    <w:rsid w:val="000169C3"/>
    <w:rsid w:val="00951A58"/>
    <w:rsid w:val="00D531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0169C3"/>
    <w:pPr>
      <w:keepNext/>
      <w:keepLines/>
      <w:spacing w:before="480" w:after="120"/>
      <w:outlineLvl w:val="0"/>
    </w:pPr>
    <w:rPr>
      <w:b/>
      <w:sz w:val="48"/>
      <w:szCs w:val="48"/>
    </w:rPr>
  </w:style>
  <w:style w:type="paragraph" w:styleId="Heading2">
    <w:name w:val="heading 2"/>
    <w:basedOn w:val="normal0"/>
    <w:next w:val="normal0"/>
    <w:rsid w:val="000169C3"/>
    <w:pPr>
      <w:keepNext/>
      <w:keepLines/>
      <w:spacing w:before="360" w:after="80"/>
      <w:outlineLvl w:val="1"/>
    </w:pPr>
    <w:rPr>
      <w:b/>
      <w:sz w:val="36"/>
      <w:szCs w:val="36"/>
    </w:rPr>
  </w:style>
  <w:style w:type="paragraph" w:styleId="Heading3">
    <w:name w:val="heading 3"/>
    <w:basedOn w:val="normal0"/>
    <w:next w:val="normal0"/>
    <w:rsid w:val="000169C3"/>
    <w:pPr>
      <w:keepNext/>
      <w:keepLines/>
      <w:spacing w:before="280" w:after="80"/>
      <w:outlineLvl w:val="2"/>
    </w:pPr>
    <w:rPr>
      <w:b/>
      <w:sz w:val="28"/>
      <w:szCs w:val="28"/>
    </w:rPr>
  </w:style>
  <w:style w:type="paragraph" w:styleId="Heading4">
    <w:name w:val="heading 4"/>
    <w:basedOn w:val="normal0"/>
    <w:next w:val="normal0"/>
    <w:rsid w:val="000169C3"/>
    <w:pPr>
      <w:keepNext/>
      <w:keepLines/>
      <w:spacing w:before="240" w:after="40"/>
      <w:outlineLvl w:val="3"/>
    </w:pPr>
    <w:rPr>
      <w:b/>
      <w:sz w:val="24"/>
      <w:szCs w:val="24"/>
    </w:rPr>
  </w:style>
  <w:style w:type="paragraph" w:styleId="Heading5">
    <w:name w:val="heading 5"/>
    <w:basedOn w:val="normal0"/>
    <w:next w:val="normal0"/>
    <w:rsid w:val="000169C3"/>
    <w:pPr>
      <w:keepNext/>
      <w:keepLines/>
      <w:spacing w:before="220" w:after="40"/>
      <w:outlineLvl w:val="4"/>
    </w:pPr>
    <w:rPr>
      <w:b/>
    </w:rPr>
  </w:style>
  <w:style w:type="paragraph" w:styleId="Heading6">
    <w:name w:val="heading 6"/>
    <w:basedOn w:val="normal0"/>
    <w:next w:val="normal0"/>
    <w:rsid w:val="000169C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0169C3"/>
  </w:style>
  <w:style w:type="paragraph" w:styleId="Title">
    <w:name w:val="Title"/>
    <w:basedOn w:val="normal0"/>
    <w:next w:val="normal0"/>
    <w:rsid w:val="000169C3"/>
    <w:pPr>
      <w:keepNext/>
      <w:keepLines/>
      <w:spacing w:before="480" w:after="120"/>
    </w:pPr>
    <w:rPr>
      <w:b/>
      <w:sz w:val="72"/>
      <w:szCs w:val="72"/>
    </w:rPr>
  </w:style>
  <w:style w:type="paragraph" w:styleId="Subtitle">
    <w:name w:val="Subtitle"/>
    <w:basedOn w:val="normal0"/>
    <w:next w:val="normal0"/>
    <w:rsid w:val="000169C3"/>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53154"/>
    <w:rPr>
      <w:rFonts w:ascii="Tahoma" w:hAnsi="Tahoma" w:cs="Tahoma"/>
      <w:sz w:val="16"/>
      <w:szCs w:val="16"/>
    </w:rPr>
  </w:style>
  <w:style w:type="character" w:customStyle="1" w:styleId="BalloonTextChar">
    <w:name w:val="Balloon Text Char"/>
    <w:basedOn w:val="DefaultParagraphFont"/>
    <w:link w:val="BalloonText"/>
    <w:uiPriority w:val="99"/>
    <w:semiHidden/>
    <w:rsid w:val="00D531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director@liveoakartcenter.org"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2023-09-27T18:31:00Z</dcterms:created>
  <dcterms:modified xsi:type="dcterms:W3CDTF">2023-09-27T18:31:00Z</dcterms:modified>
</cp:coreProperties>
</file>