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7C" w:rsidRPr="00850F7C" w:rsidRDefault="003C15E3" w:rsidP="00850F7C">
      <w:pPr>
        <w:spacing w:after="120"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Call for 2023</w:t>
      </w:r>
      <w:r w:rsidR="00850F7C" w:rsidRPr="00850F7C">
        <w:rPr>
          <w:rFonts w:ascii="Georgia" w:hAnsi="Georgia"/>
          <w:b/>
          <w:sz w:val="24"/>
          <w:szCs w:val="24"/>
        </w:rPr>
        <w:t xml:space="preserve"> FGDLA Virtual Awards</w:t>
      </w:r>
    </w:p>
    <w:p w:rsidR="00850F7C" w:rsidRPr="00850F7C" w:rsidRDefault="00850F7C" w:rsidP="00850F7C">
      <w:pPr>
        <w:spacing w:after="60" w:line="240" w:lineRule="auto"/>
        <w:rPr>
          <w:rFonts w:ascii="Georgia" w:hAnsi="Georgia"/>
          <w:sz w:val="24"/>
          <w:szCs w:val="24"/>
        </w:rPr>
      </w:pPr>
      <w:r w:rsidRPr="00850F7C">
        <w:rPr>
          <w:rFonts w:ascii="Georgia" w:eastAsia="Times New Roman" w:hAnsi="Georgia" w:cs="Arial"/>
          <w:color w:val="000000"/>
          <w:sz w:val="24"/>
          <w:szCs w:val="24"/>
        </w:rPr>
        <w:t xml:space="preserve">The FGDLA Award </w:t>
      </w:r>
      <w:r w:rsidR="008661BA">
        <w:rPr>
          <w:rFonts w:ascii="Georgia" w:eastAsia="Times New Roman" w:hAnsi="Georgia" w:cs="Arial"/>
          <w:color w:val="000000"/>
          <w:sz w:val="24"/>
          <w:szCs w:val="24"/>
        </w:rPr>
        <w:t>[virtual] ceremony will be</w:t>
      </w:r>
      <w:r w:rsidRPr="00850F7C">
        <w:rPr>
          <w:rFonts w:ascii="Georgia" w:eastAsia="Times New Roman" w:hAnsi="Georgia" w:cs="Arial"/>
          <w:color w:val="000000"/>
          <w:sz w:val="24"/>
          <w:szCs w:val="24"/>
        </w:rPr>
        <w:t xml:space="preserve"> held to recognize and celebrate outstanding efforts in distance learning initiatives. This year, there will be organizational and individual award categories.</w:t>
      </w:r>
    </w:p>
    <w:p w:rsidR="00850F7C" w:rsidRPr="00850F7C" w:rsidRDefault="00850F7C" w:rsidP="00850F7C">
      <w:pPr>
        <w:shd w:val="clear" w:color="auto" w:fill="FFFFFF"/>
        <w:spacing w:after="60" w:line="240" w:lineRule="auto"/>
        <w:rPr>
          <w:rFonts w:ascii="Georgia" w:eastAsia="Times New Roman" w:hAnsi="Georgia" w:cs="Arial"/>
          <w:color w:val="FFFFFF"/>
          <w:sz w:val="24"/>
          <w:szCs w:val="24"/>
        </w:rPr>
      </w:pPr>
      <w:r w:rsidRPr="00850F7C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Key Dates:</w:t>
      </w:r>
    </w:p>
    <w:p w:rsidR="00850F7C" w:rsidRPr="00850F7C" w:rsidRDefault="00850F7C" w:rsidP="00850F7C">
      <w:pPr>
        <w:numPr>
          <w:ilvl w:val="0"/>
          <w:numId w:val="2"/>
        </w:numPr>
        <w:shd w:val="clear" w:color="auto" w:fill="FFFFFF"/>
        <w:spacing w:after="0" w:line="240" w:lineRule="auto"/>
        <w:ind w:left="501"/>
        <w:rPr>
          <w:rFonts w:ascii="Georgia" w:eastAsia="Times New Roman" w:hAnsi="Georgia" w:cs="Arial"/>
          <w:color w:val="000000"/>
          <w:sz w:val="24"/>
          <w:szCs w:val="24"/>
        </w:rPr>
      </w:pPr>
      <w:r w:rsidRPr="00850F7C">
        <w:rPr>
          <w:rFonts w:ascii="Georgia" w:eastAsia="Times New Roman" w:hAnsi="Georgia" w:cs="Arial"/>
          <w:color w:val="000000"/>
          <w:sz w:val="24"/>
          <w:szCs w:val="24"/>
        </w:rPr>
        <w:t>Deadline</w:t>
      </w:r>
      <w:r w:rsidR="003C15E3">
        <w:rPr>
          <w:rFonts w:ascii="Georgia" w:eastAsia="Times New Roman" w:hAnsi="Georgia" w:cs="Arial"/>
          <w:color w:val="000000"/>
          <w:sz w:val="24"/>
          <w:szCs w:val="24"/>
        </w:rPr>
        <w:t xml:space="preserve"> to </w:t>
      </w:r>
      <w:r w:rsidR="00F37019">
        <w:rPr>
          <w:rFonts w:ascii="Georgia" w:eastAsia="Times New Roman" w:hAnsi="Georgia" w:cs="Arial"/>
          <w:color w:val="000000"/>
          <w:sz w:val="24"/>
          <w:szCs w:val="24"/>
        </w:rPr>
        <w:t>Submit Award Nomination: Sep. 15</w:t>
      </w:r>
      <w:r w:rsidR="003C15E3">
        <w:rPr>
          <w:rFonts w:ascii="Georgia" w:eastAsia="Times New Roman" w:hAnsi="Georgia" w:cs="Arial"/>
          <w:color w:val="000000"/>
          <w:sz w:val="24"/>
          <w:szCs w:val="24"/>
        </w:rPr>
        <w:t>, 2023</w:t>
      </w:r>
    </w:p>
    <w:p w:rsidR="00850F7C" w:rsidRPr="00850F7C" w:rsidRDefault="00F37019" w:rsidP="00850F7C">
      <w:pPr>
        <w:numPr>
          <w:ilvl w:val="0"/>
          <w:numId w:val="2"/>
        </w:numPr>
        <w:shd w:val="clear" w:color="auto" w:fill="FFFFFF"/>
        <w:spacing w:after="0" w:line="240" w:lineRule="auto"/>
        <w:ind w:left="501"/>
        <w:rPr>
          <w:rFonts w:ascii="Georgia" w:eastAsia="Times New Roman" w:hAnsi="Georgia" w:cs="Arial"/>
          <w:color w:val="000000"/>
          <w:sz w:val="24"/>
          <w:szCs w:val="24"/>
        </w:rPr>
      </w:pPr>
      <w:r>
        <w:rPr>
          <w:rFonts w:ascii="Georgia" w:eastAsia="Times New Roman" w:hAnsi="Georgia" w:cs="Arial"/>
          <w:color w:val="000000"/>
          <w:sz w:val="24"/>
          <w:szCs w:val="24"/>
        </w:rPr>
        <w:t>Notification of Award: Sep. 29, 2023</w:t>
      </w:r>
    </w:p>
    <w:p w:rsidR="00850F7C" w:rsidRPr="00850F7C" w:rsidRDefault="003C15E3" w:rsidP="00850F7C">
      <w:pPr>
        <w:numPr>
          <w:ilvl w:val="0"/>
          <w:numId w:val="2"/>
        </w:numPr>
        <w:shd w:val="clear" w:color="auto" w:fill="FFFFFF"/>
        <w:spacing w:after="0" w:line="240" w:lineRule="auto"/>
        <w:ind w:left="501"/>
        <w:rPr>
          <w:rFonts w:ascii="Georgia" w:eastAsia="Times New Roman" w:hAnsi="Georgia" w:cs="Arial"/>
          <w:color w:val="000000"/>
          <w:sz w:val="24"/>
          <w:szCs w:val="24"/>
        </w:rPr>
      </w:pPr>
      <w:r>
        <w:rPr>
          <w:rFonts w:ascii="Georgia" w:eastAsia="Times New Roman" w:hAnsi="Georgia" w:cs="Arial"/>
          <w:color w:val="000000"/>
          <w:sz w:val="24"/>
          <w:szCs w:val="24"/>
        </w:rPr>
        <w:t xml:space="preserve">Virtual [via Zoom] </w:t>
      </w:r>
      <w:r w:rsidR="00850F7C" w:rsidRPr="00850F7C">
        <w:rPr>
          <w:rFonts w:ascii="Georgia" w:eastAsia="Times New Roman" w:hAnsi="Georgia" w:cs="Arial"/>
          <w:color w:val="000000"/>
          <w:sz w:val="24"/>
          <w:szCs w:val="24"/>
        </w:rPr>
        <w:t>Presentation</w:t>
      </w:r>
      <w:r w:rsidR="00850F7C">
        <w:rPr>
          <w:rFonts w:ascii="Georgia" w:eastAsia="Times New Roman" w:hAnsi="Georgia" w:cs="Arial"/>
          <w:color w:val="000000"/>
          <w:sz w:val="24"/>
          <w:szCs w:val="24"/>
        </w:rPr>
        <w:t xml:space="preserve"> Ceremony</w:t>
      </w:r>
      <w:r>
        <w:rPr>
          <w:rFonts w:ascii="Georgia" w:eastAsia="Times New Roman" w:hAnsi="Georgia" w:cs="Arial"/>
          <w:color w:val="000000"/>
          <w:sz w:val="24"/>
          <w:szCs w:val="24"/>
        </w:rPr>
        <w:t>: Wednesday, Dec. 6, 2023</w:t>
      </w:r>
      <w:r w:rsidR="00850F7C" w:rsidRPr="00850F7C">
        <w:rPr>
          <w:rFonts w:ascii="Georgia" w:eastAsia="Times New Roman" w:hAnsi="Georgia" w:cs="Arial"/>
          <w:color w:val="000000"/>
          <w:sz w:val="24"/>
          <w:szCs w:val="24"/>
        </w:rPr>
        <w:t>, Time: 2pm EST</w:t>
      </w:r>
    </w:p>
    <w:p w:rsidR="00850F7C" w:rsidRPr="00850F7C" w:rsidRDefault="00850F7C" w:rsidP="00850F7C">
      <w:pPr>
        <w:numPr>
          <w:ilvl w:val="0"/>
          <w:numId w:val="2"/>
        </w:numPr>
        <w:shd w:val="clear" w:color="auto" w:fill="FFFFFF"/>
        <w:spacing w:after="120" w:line="240" w:lineRule="auto"/>
        <w:ind w:left="504"/>
        <w:rPr>
          <w:rFonts w:ascii="Georgia" w:eastAsia="Times New Roman" w:hAnsi="Georgia" w:cs="Arial"/>
          <w:color w:val="000000"/>
          <w:sz w:val="24"/>
          <w:szCs w:val="24"/>
        </w:rPr>
      </w:pPr>
      <w:r w:rsidRPr="00850F7C">
        <w:rPr>
          <w:rFonts w:ascii="Georgia" w:eastAsia="Times New Roman" w:hAnsi="Georgia" w:cs="Arial"/>
          <w:color w:val="000000"/>
          <w:sz w:val="24"/>
          <w:szCs w:val="24"/>
        </w:rPr>
        <w:t>Location: Virtual</w:t>
      </w:r>
    </w:p>
    <w:p w:rsidR="00850F7C" w:rsidRPr="00CE635D" w:rsidRDefault="00850F7C" w:rsidP="008661BA">
      <w:pPr>
        <w:rPr>
          <w:rFonts w:ascii="Georgia" w:hAnsi="Georgia"/>
          <w:sz w:val="24"/>
          <w:szCs w:val="24"/>
        </w:rPr>
      </w:pPr>
      <w:r w:rsidRPr="00850F7C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Recognize someone today!</w:t>
      </w:r>
      <w:r>
        <w:rPr>
          <w:rFonts w:ascii="Georgia" w:eastAsia="Times New Roman" w:hAnsi="Georgia" w:cs="Arial"/>
          <w:color w:val="FFFFFF"/>
          <w:sz w:val="24"/>
          <w:szCs w:val="24"/>
        </w:rPr>
        <w:t xml:space="preserve"> </w:t>
      </w:r>
      <w:r w:rsidRPr="00850F7C">
        <w:rPr>
          <w:rFonts w:ascii="Georgia" w:eastAsia="Times New Roman" w:hAnsi="Georgia" w:cs="Arial"/>
          <w:color w:val="000000"/>
          <w:sz w:val="24"/>
          <w:szCs w:val="24"/>
        </w:rPr>
        <w:t>Take a few minutes to submit a nomination form.</w:t>
      </w:r>
      <w:r>
        <w:rPr>
          <w:rFonts w:ascii="Georgia" w:eastAsia="Times New Roman" w:hAnsi="Georgia" w:cs="Arial"/>
          <w:color w:val="000000"/>
          <w:sz w:val="24"/>
          <w:szCs w:val="24"/>
        </w:rPr>
        <w:t xml:space="preserve"> Click </w:t>
      </w:r>
      <w:r w:rsidR="00CE635D">
        <w:rPr>
          <w:rFonts w:ascii="Georgia" w:eastAsia="Times New Roman" w:hAnsi="Georgia" w:cs="Arial"/>
          <w:color w:val="000000"/>
          <w:sz w:val="24"/>
          <w:szCs w:val="24"/>
        </w:rPr>
        <w:t xml:space="preserve">this link </w:t>
      </w:r>
      <w:r>
        <w:rPr>
          <w:rFonts w:ascii="Georgia" w:eastAsia="Times New Roman" w:hAnsi="Georgia" w:cs="Arial"/>
          <w:color w:val="000000"/>
          <w:sz w:val="24"/>
          <w:szCs w:val="24"/>
        </w:rPr>
        <w:t>for the online nomination form</w:t>
      </w:r>
      <w:r w:rsidR="00CE635D">
        <w:rPr>
          <w:rFonts w:ascii="Georgia" w:eastAsia="Times New Roman" w:hAnsi="Georgia" w:cs="Arial"/>
          <w:color w:val="000000"/>
          <w:sz w:val="24"/>
          <w:szCs w:val="24"/>
        </w:rPr>
        <w:t xml:space="preserve">: </w:t>
      </w:r>
    </w:p>
    <w:p w:rsidR="00850F7C" w:rsidRPr="00850F7C" w:rsidRDefault="00850F7C" w:rsidP="00850F7C">
      <w:pPr>
        <w:spacing w:after="120" w:line="240" w:lineRule="auto"/>
        <w:jc w:val="center"/>
        <w:rPr>
          <w:rFonts w:ascii="Georgia" w:hAnsi="Georgia"/>
          <w:b/>
          <w:sz w:val="24"/>
          <w:szCs w:val="24"/>
        </w:rPr>
      </w:pPr>
      <w:r w:rsidRPr="00850F7C">
        <w:rPr>
          <w:rFonts w:ascii="Georgia" w:hAnsi="Georgia"/>
          <w:b/>
          <w:sz w:val="24"/>
          <w:szCs w:val="24"/>
        </w:rPr>
        <w:t>Award Categories</w:t>
      </w:r>
    </w:p>
    <w:p w:rsidR="00850F7C" w:rsidRPr="00850F7C" w:rsidRDefault="00850F7C" w:rsidP="00850F7C">
      <w:pPr>
        <w:spacing w:after="120" w:line="240" w:lineRule="auto"/>
        <w:rPr>
          <w:rFonts w:ascii="Georgia" w:hAnsi="Georgia"/>
          <w:i/>
          <w:sz w:val="24"/>
          <w:szCs w:val="24"/>
          <w:u w:val="single"/>
        </w:rPr>
      </w:pPr>
      <w:r w:rsidRPr="00850F7C">
        <w:rPr>
          <w:rFonts w:ascii="Georgia" w:hAnsi="Georgia"/>
          <w:i/>
          <w:sz w:val="24"/>
          <w:szCs w:val="24"/>
          <w:u w:val="single"/>
        </w:rPr>
        <w:t>Organizational</w:t>
      </w:r>
    </w:p>
    <w:p w:rsidR="00850F7C" w:rsidRPr="00850F7C" w:rsidRDefault="00850F7C" w:rsidP="00850F7C">
      <w:pPr>
        <w:spacing w:after="120" w:line="240" w:lineRule="auto"/>
        <w:rPr>
          <w:rFonts w:ascii="Georgia" w:eastAsia="Times New Roman" w:hAnsi="Georgia" w:cs="Arial"/>
          <w:color w:val="FFFFFF"/>
          <w:sz w:val="24"/>
          <w:szCs w:val="24"/>
        </w:rPr>
      </w:pPr>
      <w:r w:rsidRPr="00850F7C">
        <w:rPr>
          <w:rFonts w:ascii="Georgia" w:eastAsia="Times New Roman" w:hAnsi="Georgia" w:cs="Arial"/>
          <w:b/>
          <w:bCs/>
          <w:color w:val="0052A3"/>
          <w:sz w:val="24"/>
          <w:szCs w:val="24"/>
        </w:rPr>
        <w:t>Five Star</w:t>
      </w:r>
      <w:r>
        <w:rPr>
          <w:rFonts w:ascii="Georgia" w:eastAsia="Times New Roman" w:hAnsi="Georgia" w:cs="Arial"/>
          <w:b/>
          <w:bCs/>
          <w:color w:val="0052A3"/>
          <w:sz w:val="24"/>
          <w:szCs w:val="24"/>
        </w:rPr>
        <w:t>:</w:t>
      </w:r>
      <w:r w:rsidRPr="00850F7C">
        <w:rPr>
          <w:rFonts w:ascii="Georgia" w:eastAsia="Times New Roman" w:hAnsi="Georgia" w:cs="Arial"/>
          <w:color w:val="FFFFFF"/>
          <w:sz w:val="24"/>
          <w:szCs w:val="24"/>
        </w:rPr>
        <w:t>:</w:t>
      </w:r>
      <w:r w:rsidRPr="00850F7C">
        <w:rPr>
          <w:rFonts w:ascii="Georgia" w:eastAsia="Times New Roman" w:hAnsi="Georgia" w:cs="Arial"/>
          <w:color w:val="000000"/>
          <w:sz w:val="24"/>
          <w:szCs w:val="24"/>
        </w:rPr>
        <w:t>Awarded  to an organization demonstrating leadership and best practices in the development and application of proven distance learning technologies and/or video production supporting distance learning in the Federal Government.</w:t>
      </w:r>
    </w:p>
    <w:p w:rsidR="00850F7C" w:rsidRPr="00850F7C" w:rsidRDefault="00850F7C" w:rsidP="00850F7C">
      <w:pPr>
        <w:spacing w:after="120" w:line="240" w:lineRule="auto"/>
        <w:rPr>
          <w:rFonts w:ascii="Georgia" w:eastAsia="Times New Roman" w:hAnsi="Georgia" w:cs="Arial"/>
          <w:color w:val="FFFFFF"/>
          <w:sz w:val="24"/>
          <w:szCs w:val="24"/>
        </w:rPr>
      </w:pPr>
      <w:proofErr w:type="gramStart"/>
      <w:r w:rsidRPr="00850F7C">
        <w:rPr>
          <w:rFonts w:ascii="Georgia" w:eastAsia="Times New Roman" w:hAnsi="Georgia" w:cs="Arial"/>
          <w:b/>
          <w:bCs/>
          <w:color w:val="0052A3"/>
          <w:sz w:val="24"/>
          <w:szCs w:val="24"/>
        </w:rPr>
        <w:t>Innovation</w:t>
      </w:r>
      <w:r w:rsidRPr="00850F7C">
        <w:rPr>
          <w:rFonts w:ascii="Arial" w:eastAsia="Times New Roman" w:hAnsi="Arial" w:cs="Arial"/>
          <w:b/>
          <w:bCs/>
          <w:color w:val="0052A3"/>
          <w:sz w:val="24"/>
          <w:szCs w:val="24"/>
        </w:rPr>
        <w:t>﻿</w:t>
      </w:r>
      <w:r>
        <w:rPr>
          <w:rFonts w:ascii="Arial" w:eastAsia="Times New Roman" w:hAnsi="Arial" w:cs="Arial"/>
          <w:b/>
          <w:bCs/>
          <w:color w:val="0052A3"/>
          <w:sz w:val="24"/>
          <w:szCs w:val="24"/>
        </w:rPr>
        <w:t>:</w:t>
      </w:r>
      <w:r w:rsidRPr="00850F7C">
        <w:rPr>
          <w:rFonts w:ascii="Georgia" w:eastAsia="Times New Roman" w:hAnsi="Georgia" w:cs="Arial"/>
          <w:color w:val="FFFFFF"/>
          <w:sz w:val="24"/>
          <w:szCs w:val="24"/>
        </w:rPr>
        <w:t>:</w:t>
      </w:r>
      <w:proofErr w:type="gramEnd"/>
      <w:r w:rsidRPr="00850F7C">
        <w:rPr>
          <w:rFonts w:ascii="Georgia" w:eastAsia="Times New Roman" w:hAnsi="Georgia" w:cs="Arial"/>
          <w:color w:val="000000"/>
          <w:sz w:val="24"/>
          <w:szCs w:val="24"/>
        </w:rPr>
        <w:t>Awarded to an organization demonstrating excellence in the </w:t>
      </w:r>
      <w:r w:rsidRPr="00850F7C">
        <w:rPr>
          <w:rFonts w:ascii="Georgia" w:eastAsia="Times New Roman" w:hAnsi="Georgia" w:cs="Arial"/>
          <w:i/>
          <w:iCs/>
          <w:color w:val="000000"/>
          <w:sz w:val="24"/>
          <w:szCs w:val="24"/>
        </w:rPr>
        <w:t>innovative</w:t>
      </w:r>
      <w:r w:rsidRPr="00850F7C">
        <w:rPr>
          <w:rFonts w:ascii="Georgia" w:eastAsia="Times New Roman" w:hAnsi="Georgia" w:cs="Arial"/>
          <w:color w:val="000000"/>
          <w:sz w:val="24"/>
          <w:szCs w:val="24"/>
        </w:rPr>
        <w:t> use of technology and/or video-based content in the development and delivery of distance learning supporting the Federal Government.</w:t>
      </w:r>
    </w:p>
    <w:p w:rsidR="00850F7C" w:rsidRPr="00850F7C" w:rsidRDefault="00850F7C" w:rsidP="00850F7C">
      <w:pPr>
        <w:rPr>
          <w:rFonts w:ascii="Georgia" w:eastAsia="Times New Roman" w:hAnsi="Georgia" w:cs="Arial"/>
          <w:i/>
          <w:color w:val="000000"/>
          <w:sz w:val="24"/>
          <w:szCs w:val="24"/>
          <w:u w:val="single"/>
        </w:rPr>
      </w:pPr>
      <w:r w:rsidRPr="00850F7C">
        <w:rPr>
          <w:rFonts w:ascii="Georgia" w:eastAsia="Times New Roman" w:hAnsi="Georgia" w:cs="Arial"/>
          <w:i/>
          <w:color w:val="000000"/>
          <w:sz w:val="24"/>
          <w:szCs w:val="24"/>
          <w:u w:val="single"/>
        </w:rPr>
        <w:t>Individual</w:t>
      </w:r>
    </w:p>
    <w:p w:rsidR="00850F7C" w:rsidRPr="00850F7C" w:rsidRDefault="00850F7C" w:rsidP="00850F7C">
      <w:pPr>
        <w:spacing w:after="120" w:line="240" w:lineRule="auto"/>
        <w:rPr>
          <w:rFonts w:ascii="Georgia" w:eastAsia="Times New Roman" w:hAnsi="Georgia" w:cs="Arial"/>
          <w:color w:val="FFFFFF"/>
          <w:sz w:val="24"/>
          <w:szCs w:val="24"/>
        </w:rPr>
      </w:pPr>
      <w:r w:rsidRPr="00850F7C">
        <w:rPr>
          <w:rFonts w:ascii="Georgia" w:eastAsia="Times New Roman" w:hAnsi="Georgia" w:cs="Arial"/>
          <w:b/>
          <w:bCs/>
          <w:color w:val="0052A3"/>
          <w:sz w:val="24"/>
          <w:szCs w:val="24"/>
        </w:rPr>
        <w:t>Pioneer</w:t>
      </w:r>
      <w:r>
        <w:rPr>
          <w:rFonts w:ascii="Georgia" w:eastAsia="Times New Roman" w:hAnsi="Georgia" w:cs="Arial"/>
          <w:b/>
          <w:bCs/>
          <w:color w:val="0052A3"/>
          <w:sz w:val="24"/>
          <w:szCs w:val="24"/>
        </w:rPr>
        <w:t>:</w:t>
      </w:r>
      <w:r>
        <w:rPr>
          <w:rFonts w:ascii="Georgia" w:eastAsia="Times New Roman" w:hAnsi="Georgia" w:cs="Arial"/>
          <w:color w:val="FFFFFF"/>
          <w:sz w:val="24"/>
          <w:szCs w:val="24"/>
        </w:rPr>
        <w:t xml:space="preserve"> </w:t>
      </w:r>
      <w:r w:rsidRPr="00850F7C">
        <w:rPr>
          <w:rFonts w:ascii="Georgia" w:eastAsia="Times New Roman" w:hAnsi="Georgia" w:cs="Arial"/>
          <w:color w:val="000000"/>
          <w:sz w:val="24"/>
          <w:szCs w:val="24"/>
        </w:rPr>
        <w:t>Awarded to an individual who demonstrates initiative and leadership in the development and implementation of distance learning in the Federal Government.</w:t>
      </w:r>
      <w:r>
        <w:t xml:space="preserve"> </w:t>
      </w:r>
    </w:p>
    <w:p w:rsidR="00850F7C" w:rsidRPr="00850F7C" w:rsidRDefault="00850F7C">
      <w:pPr>
        <w:rPr>
          <w:rFonts w:ascii="Georgia" w:hAnsi="Georgia"/>
          <w:sz w:val="24"/>
          <w:szCs w:val="24"/>
        </w:rPr>
      </w:pPr>
      <w:r w:rsidRPr="00850F7C">
        <w:rPr>
          <w:rFonts w:ascii="Georgia" w:eastAsia="Times New Roman" w:hAnsi="Georgia" w:cs="Arial"/>
          <w:b/>
          <w:bCs/>
          <w:color w:val="0052A3"/>
          <w:sz w:val="24"/>
          <w:szCs w:val="24"/>
        </w:rPr>
        <w:t xml:space="preserve">Hall of Fame: </w:t>
      </w:r>
      <w:r w:rsidRPr="00850F7C">
        <w:rPr>
          <w:rFonts w:ascii="Georgia" w:eastAsia="Times New Roman" w:hAnsi="Georgia" w:cs="Arial"/>
          <w:color w:val="000000"/>
          <w:sz w:val="24"/>
          <w:szCs w:val="24"/>
        </w:rPr>
        <w:t>Awarded to an individual who has, over several years, made significant contributions in promoting and developing distance learning in the Federal Government</w:t>
      </w:r>
    </w:p>
    <w:p w:rsidR="00850F7C" w:rsidRDefault="00850F7C"/>
    <w:sectPr w:rsidR="00850F7C" w:rsidSect="00850F7C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126F8"/>
    <w:multiLevelType w:val="multilevel"/>
    <w:tmpl w:val="6E16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7D7048"/>
    <w:multiLevelType w:val="multilevel"/>
    <w:tmpl w:val="A7D0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50F7C"/>
    <w:rsid w:val="003C15E3"/>
    <w:rsid w:val="00535A42"/>
    <w:rsid w:val="00850F7C"/>
    <w:rsid w:val="008661BA"/>
    <w:rsid w:val="008714AC"/>
    <w:rsid w:val="008B6819"/>
    <w:rsid w:val="00A96B9E"/>
    <w:rsid w:val="00CE5F79"/>
    <w:rsid w:val="00CE635D"/>
    <w:rsid w:val="00D0791E"/>
    <w:rsid w:val="00F3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0F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F7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E635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8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2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5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4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5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Jolly Holden</dc:creator>
  <cp:lastModifiedBy>Jolly Holden</cp:lastModifiedBy>
  <cp:revision>4</cp:revision>
  <dcterms:created xsi:type="dcterms:W3CDTF">2021-08-09T14:37:00Z</dcterms:created>
  <dcterms:modified xsi:type="dcterms:W3CDTF">2023-07-15T18:11:00Z</dcterms:modified>
</cp:coreProperties>
</file>