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CA1F" w14:textId="77777777" w:rsidR="008A6A64" w:rsidRDefault="00053193">
      <w:pPr>
        <w:pStyle w:val="Heading1"/>
        <w:spacing w:before="72"/>
      </w:pPr>
      <w:r>
        <w:t>Behavioral Health</w:t>
      </w:r>
      <w:r>
        <w:rPr>
          <w:spacing w:val="-5"/>
        </w:rPr>
        <w:t xml:space="preserve"> </w:t>
      </w:r>
      <w:r>
        <w:t>Urgent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rPr>
          <w:spacing w:val="-2"/>
        </w:rPr>
        <w:t>Center</w:t>
      </w:r>
    </w:p>
    <w:p w14:paraId="57B0CA20" w14:textId="77777777" w:rsidR="008A6A64" w:rsidRDefault="00053193">
      <w:pPr>
        <w:pStyle w:val="BodyText"/>
        <w:spacing w:before="69" w:line="271" w:lineRule="auto"/>
        <w:ind w:left="1" w:right="4844" w:firstLine="0"/>
      </w:pPr>
      <w:r>
        <w:t>415 East Avenue I, Lancaster,</w:t>
      </w:r>
      <w:r>
        <w:rPr>
          <w:spacing w:val="40"/>
        </w:rPr>
        <w:t xml:space="preserve"> </w:t>
      </w:r>
      <w:r>
        <w:t>CA</w:t>
      </w:r>
      <w:r>
        <w:rPr>
          <w:spacing w:val="-6"/>
        </w:rPr>
        <w:t xml:space="preserve"> </w:t>
      </w:r>
      <w:r>
        <w:t>93535 (661) 522-6770</w:t>
      </w:r>
    </w:p>
    <w:p w14:paraId="57B0CA21" w14:textId="77777777" w:rsidR="008A6A64" w:rsidRDefault="00053193">
      <w:pPr>
        <w:pStyle w:val="ListParagraph"/>
        <w:numPr>
          <w:ilvl w:val="0"/>
          <w:numId w:val="1"/>
        </w:numPr>
        <w:tabs>
          <w:tab w:val="left" w:pos="210"/>
        </w:tabs>
        <w:spacing w:before="14"/>
        <w:ind w:left="210" w:hanging="209"/>
      </w:pPr>
      <w:r>
        <w:t>24/7</w:t>
      </w:r>
      <w:r>
        <w:rPr>
          <w:spacing w:val="8"/>
        </w:rPr>
        <w:t xml:space="preserve"> </w:t>
      </w:r>
      <w:r>
        <w:t>outpatient</w:t>
      </w:r>
      <w:r>
        <w:rPr>
          <w:spacing w:val="36"/>
        </w:rPr>
        <w:t xml:space="preserve"> </w:t>
      </w:r>
      <w:r>
        <w:rPr>
          <w:spacing w:val="-2"/>
        </w:rPr>
        <w:t>program</w:t>
      </w:r>
    </w:p>
    <w:p w14:paraId="57B0CA22" w14:textId="77777777" w:rsidR="008A6A64" w:rsidRDefault="00053193">
      <w:pPr>
        <w:pStyle w:val="ListParagraph"/>
        <w:numPr>
          <w:ilvl w:val="0"/>
          <w:numId w:val="1"/>
        </w:numPr>
        <w:tabs>
          <w:tab w:val="left" w:pos="210"/>
        </w:tabs>
        <w:ind w:left="210" w:hanging="209"/>
      </w:pPr>
      <w:r>
        <w:t>Rapid</w:t>
      </w:r>
      <w:r>
        <w:rPr>
          <w:spacing w:val="13"/>
        </w:rPr>
        <w:t xml:space="preserve"> </w:t>
      </w:r>
      <w:r>
        <w:t>mental</w:t>
      </w:r>
      <w:r>
        <w:rPr>
          <w:spacing w:val="15"/>
        </w:rPr>
        <w:t xml:space="preserve"> </w:t>
      </w:r>
      <w:r>
        <w:t>health</w:t>
      </w:r>
      <w:r>
        <w:rPr>
          <w:spacing w:val="29"/>
        </w:rPr>
        <w:t xml:space="preserve"> </w:t>
      </w:r>
      <w:r>
        <w:t>assessment,</w:t>
      </w:r>
      <w:r>
        <w:rPr>
          <w:spacing w:val="72"/>
        </w:rPr>
        <w:t xml:space="preserve"> </w:t>
      </w:r>
      <w:r>
        <w:t>crisis</w:t>
      </w:r>
      <w:r>
        <w:rPr>
          <w:spacing w:val="14"/>
        </w:rPr>
        <w:t xml:space="preserve"> </w:t>
      </w:r>
      <w:r>
        <w:t>intervention,</w:t>
      </w:r>
      <w:r>
        <w:rPr>
          <w:spacing w:val="5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medication</w:t>
      </w:r>
      <w:r>
        <w:rPr>
          <w:spacing w:val="29"/>
        </w:rPr>
        <w:t xml:space="preserve"> </w:t>
      </w:r>
      <w:r>
        <w:rPr>
          <w:spacing w:val="-2"/>
        </w:rPr>
        <w:t>support</w:t>
      </w:r>
    </w:p>
    <w:p w14:paraId="57B0CA23" w14:textId="77777777" w:rsidR="008A6A64" w:rsidRDefault="00053193">
      <w:pPr>
        <w:pStyle w:val="ListParagraph"/>
        <w:numPr>
          <w:ilvl w:val="0"/>
          <w:numId w:val="1"/>
        </w:numPr>
        <w:tabs>
          <w:tab w:val="left" w:pos="210"/>
        </w:tabs>
        <w:ind w:left="210" w:hanging="209"/>
      </w:pPr>
      <w:r>
        <w:t>Case</w:t>
      </w:r>
      <w:r>
        <w:rPr>
          <w:spacing w:val="21"/>
        </w:rPr>
        <w:t xml:space="preserve"> </w:t>
      </w:r>
      <w:r>
        <w:rPr>
          <w:spacing w:val="-2"/>
        </w:rPr>
        <w:t>management</w:t>
      </w:r>
    </w:p>
    <w:p w14:paraId="57B0CA24" w14:textId="77777777" w:rsidR="008A6A64" w:rsidRDefault="00053193">
      <w:pPr>
        <w:pStyle w:val="ListParagraph"/>
        <w:numPr>
          <w:ilvl w:val="0"/>
          <w:numId w:val="1"/>
        </w:numPr>
        <w:tabs>
          <w:tab w:val="left" w:pos="210"/>
        </w:tabs>
        <w:spacing w:before="48"/>
        <w:ind w:left="210" w:hanging="209"/>
      </w:pPr>
      <w:r>
        <w:t>Linkage</w:t>
      </w:r>
      <w:r>
        <w:rPr>
          <w:spacing w:val="35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recovery-oriented</w:t>
      </w:r>
      <w:r>
        <w:rPr>
          <w:spacing w:val="50"/>
        </w:rPr>
        <w:t xml:space="preserve"> </w:t>
      </w:r>
      <w:r>
        <w:t>community</w:t>
      </w:r>
      <w:r>
        <w:rPr>
          <w:spacing w:val="33"/>
        </w:rPr>
        <w:t xml:space="preserve"> </w:t>
      </w:r>
      <w:r>
        <w:t>resources</w:t>
      </w:r>
      <w:r>
        <w:rPr>
          <w:spacing w:val="3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on-going</w:t>
      </w:r>
      <w:r>
        <w:rPr>
          <w:spacing w:val="50"/>
        </w:rPr>
        <w:t xml:space="preserve"> </w:t>
      </w:r>
      <w:r>
        <w:t>mental</w:t>
      </w:r>
      <w:r>
        <w:rPr>
          <w:spacing w:val="21"/>
        </w:rPr>
        <w:t xml:space="preserve"> </w:t>
      </w:r>
      <w:r>
        <w:t>health</w:t>
      </w:r>
      <w:r>
        <w:rPr>
          <w:spacing w:val="36"/>
        </w:rPr>
        <w:t xml:space="preserve"> </w:t>
      </w:r>
      <w:r>
        <w:rPr>
          <w:spacing w:val="-2"/>
        </w:rPr>
        <w:t>services</w:t>
      </w:r>
    </w:p>
    <w:p w14:paraId="57B0CA25" w14:textId="77777777" w:rsidR="008A6A64" w:rsidRDefault="00053193">
      <w:pPr>
        <w:pStyle w:val="ListParagraph"/>
        <w:numPr>
          <w:ilvl w:val="0"/>
          <w:numId w:val="1"/>
        </w:numPr>
        <w:tabs>
          <w:tab w:val="left" w:pos="210"/>
        </w:tabs>
        <w:ind w:left="210" w:hanging="209"/>
      </w:pPr>
      <w:proofErr w:type="gramStart"/>
      <w:r>
        <w:t>Walk-ins</w:t>
      </w:r>
      <w:r>
        <w:rPr>
          <w:spacing w:val="33"/>
        </w:rPr>
        <w:t xml:space="preserve"> </w:t>
      </w:r>
      <w:r>
        <w:t>welcome</w:t>
      </w:r>
      <w:proofErr w:type="gramEnd"/>
      <w:r>
        <w:rPr>
          <w:spacing w:val="6"/>
        </w:rPr>
        <w:t xml:space="preserve"> </w:t>
      </w:r>
      <w:r>
        <w:t>(call</w:t>
      </w:r>
      <w:r>
        <w:rPr>
          <w:spacing w:val="21"/>
        </w:rPr>
        <w:t xml:space="preserve"> </w:t>
      </w:r>
      <w:r>
        <w:t>ahead</w:t>
      </w:r>
      <w:r>
        <w:rPr>
          <w:spacing w:val="3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65"/>
        </w:rPr>
        <w:t xml:space="preserve"> </w:t>
      </w:r>
      <w:r>
        <w:t>information</w:t>
      </w:r>
      <w:r>
        <w:rPr>
          <w:spacing w:val="35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estimated</w:t>
      </w:r>
      <w:r>
        <w:rPr>
          <w:spacing w:val="50"/>
        </w:rPr>
        <w:t xml:space="preserve"> </w:t>
      </w:r>
      <w:r>
        <w:t>wait</w:t>
      </w:r>
      <w:r>
        <w:rPr>
          <w:spacing w:val="9"/>
        </w:rPr>
        <w:t xml:space="preserve"> </w:t>
      </w:r>
      <w:r>
        <w:rPr>
          <w:spacing w:val="-2"/>
        </w:rPr>
        <w:t>times)</w:t>
      </w:r>
    </w:p>
    <w:p w14:paraId="57B0CA26" w14:textId="77777777" w:rsidR="008A6A64" w:rsidRDefault="00053193">
      <w:pPr>
        <w:pStyle w:val="ListParagraph"/>
        <w:numPr>
          <w:ilvl w:val="0"/>
          <w:numId w:val="1"/>
        </w:numPr>
        <w:tabs>
          <w:tab w:val="left" w:pos="210"/>
        </w:tabs>
        <w:spacing w:line="285" w:lineRule="auto"/>
        <w:ind w:left="1" w:right="732" w:firstLine="0"/>
      </w:pPr>
      <w:r>
        <w:t>All insurance</w:t>
      </w:r>
      <w:r>
        <w:rPr>
          <w:spacing w:val="40"/>
        </w:rPr>
        <w:t xml:space="preserve"> </w:t>
      </w:r>
      <w:r>
        <w:t>plans</w:t>
      </w:r>
      <w:r>
        <w:rPr>
          <w:spacing w:val="31"/>
        </w:rPr>
        <w:t xml:space="preserve"> </w:t>
      </w:r>
      <w:r>
        <w:t>accepted (individuals</w:t>
      </w:r>
      <w:r>
        <w:rPr>
          <w:spacing w:val="40"/>
        </w:rPr>
        <w:t xml:space="preserve"> </w:t>
      </w:r>
      <w:r>
        <w:t>without</w:t>
      </w:r>
      <w:r>
        <w:rPr>
          <w:spacing w:val="36"/>
        </w:rPr>
        <w:t xml:space="preserve"> </w:t>
      </w:r>
      <w:r>
        <w:t>insurance</w:t>
      </w:r>
      <w:r>
        <w:rPr>
          <w:spacing w:val="40"/>
        </w:rPr>
        <w:t xml:space="preserve"> </w:t>
      </w:r>
      <w:r>
        <w:t>are also</w:t>
      </w:r>
      <w:r>
        <w:rPr>
          <w:spacing w:val="33"/>
        </w:rPr>
        <w:t xml:space="preserve"> </w:t>
      </w:r>
      <w:r>
        <w:t>able to receive services.</w:t>
      </w:r>
      <w:r>
        <w:rPr>
          <w:spacing w:val="40"/>
        </w:rPr>
        <w:t xml:space="preserve"> </w:t>
      </w:r>
      <w:r>
        <w:t>Contact us for more information.)</w:t>
      </w:r>
    </w:p>
    <w:p w14:paraId="57B0CA27" w14:textId="77777777" w:rsidR="008A6A64" w:rsidRDefault="00053193">
      <w:pPr>
        <w:pStyle w:val="BodyText"/>
        <w:spacing w:before="0"/>
        <w:ind w:left="0" w:firstLine="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B0CA33" wp14:editId="57B0CA34">
                <wp:simplePos x="0" y="0"/>
                <wp:positionH relativeFrom="page">
                  <wp:posOffset>915669</wp:posOffset>
                </wp:positionH>
                <wp:positionV relativeFrom="paragraph">
                  <wp:posOffset>154245</wp:posOffset>
                </wp:positionV>
                <wp:extent cx="51504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0485">
                              <a:moveTo>
                                <a:pt x="0" y="0"/>
                              </a:moveTo>
                              <a:lnTo>
                                <a:pt x="5150262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4130E" id="Graphic 1" o:spid="_x0000_s1026" style="position:absolute;margin-left:72.1pt;margin-top:12.15pt;width:405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" path="m,l5150262,e" filled="f" strokeweight=".25003mm">
                <v:path arrowok="t"/>
                <w10:wrap type="topAndBottom" anchorx="page"/>
              </v:shape>
            </w:pict>
          </mc:Fallback>
        </mc:AlternateContent>
      </w:r>
    </w:p>
    <w:p w14:paraId="57B0CA28" w14:textId="77777777" w:rsidR="008A6A64" w:rsidRDefault="00053193">
      <w:pPr>
        <w:pStyle w:val="Heading1"/>
        <w:spacing w:before="36"/>
      </w:pPr>
      <w:r>
        <w:t>988</w:t>
      </w:r>
      <w:r>
        <w:rPr>
          <w:spacing w:val="4"/>
        </w:rPr>
        <w:t xml:space="preserve"> </w:t>
      </w:r>
      <w:r>
        <w:t>Suicide</w:t>
      </w:r>
      <w:r>
        <w:rPr>
          <w:spacing w:val="-10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Crisis</w:t>
      </w:r>
      <w:r>
        <w:rPr>
          <w:spacing w:val="-5"/>
        </w:rPr>
        <w:t xml:space="preserve"> </w:t>
      </w:r>
      <w:r>
        <w:rPr>
          <w:spacing w:val="-4"/>
        </w:rPr>
        <w:t>Line</w:t>
      </w:r>
    </w:p>
    <w:p w14:paraId="57B0CA29" w14:textId="77777777" w:rsidR="008A6A64" w:rsidRDefault="00053193">
      <w:pPr>
        <w:pStyle w:val="BodyText"/>
        <w:spacing w:before="54"/>
        <w:ind w:left="1" w:firstLine="0"/>
        <w:jc w:val="both"/>
      </w:pPr>
      <w:r>
        <w:t>988</w:t>
      </w:r>
      <w:r>
        <w:rPr>
          <w:spacing w:val="2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Call,</w:t>
      </w:r>
      <w:r>
        <w:rPr>
          <w:spacing w:val="24"/>
        </w:rPr>
        <w:t xml:space="preserve"> </w:t>
      </w:r>
      <w:r>
        <w:t>Text,</w:t>
      </w:r>
      <w:r>
        <w:rPr>
          <w:spacing w:val="2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Chat</w:t>
      </w:r>
      <w:r>
        <w:rPr>
          <w:spacing w:val="25"/>
        </w:rPr>
        <w:t xml:space="preserve"> </w:t>
      </w:r>
      <w:r>
        <w:rPr>
          <w:spacing w:val="-2"/>
        </w:rPr>
        <w:t>(chat.988lifeline.org)</w:t>
      </w:r>
    </w:p>
    <w:p w14:paraId="57B0CA2A" w14:textId="77777777" w:rsidR="008A6A64" w:rsidRDefault="00053193">
      <w:pPr>
        <w:pStyle w:val="BodyText"/>
        <w:spacing w:line="285" w:lineRule="auto"/>
        <w:ind w:left="1" w:right="1368" w:firstLine="0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7B0CA35" wp14:editId="57B0CA36">
            <wp:simplePos x="0" y="0"/>
            <wp:positionH relativeFrom="page">
              <wp:posOffset>1003300</wp:posOffset>
            </wp:positionH>
            <wp:positionV relativeFrom="paragraph">
              <wp:posOffset>481570</wp:posOffset>
            </wp:positionV>
            <wp:extent cx="50800" cy="508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Using </w:t>
      </w:r>
      <w:proofErr w:type="gramStart"/>
      <w:r>
        <w:t>the 988</w:t>
      </w:r>
      <w:proofErr w:type="gramEnd"/>
      <w:r>
        <w:t xml:space="preserve"> Lifeline is free. When you call, text, or chat the 988 Lifeline, your conversation is confidential. The 988 Lifeline provides </w:t>
      </w:r>
      <w:proofErr w:type="gramStart"/>
      <w:r>
        <w:t>you</w:t>
      </w:r>
      <w:proofErr w:type="gramEnd"/>
      <w:r>
        <w:t xml:space="preserve"> judgment-free care. Connecting</w:t>
      </w:r>
      <w:r>
        <w:rPr>
          <w:spacing w:val="40"/>
        </w:rPr>
        <w:t xml:space="preserve"> </w:t>
      </w:r>
      <w:r>
        <w:t>with someone</w:t>
      </w:r>
      <w:r>
        <w:rPr>
          <w:spacing w:val="40"/>
        </w:rPr>
        <w:t xml:space="preserve"> </w:t>
      </w:r>
      <w:r>
        <w:t>can help save your life.</w:t>
      </w:r>
    </w:p>
    <w:p w14:paraId="57B0CA2B" w14:textId="77777777" w:rsidR="008A6A64" w:rsidRDefault="00053193">
      <w:pPr>
        <w:pStyle w:val="BodyText"/>
        <w:spacing w:before="0"/>
        <w:ind w:left="0" w:firstLine="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B0CA37" wp14:editId="57B0CA38">
                <wp:simplePos x="0" y="0"/>
                <wp:positionH relativeFrom="page">
                  <wp:posOffset>915669</wp:posOffset>
                </wp:positionH>
                <wp:positionV relativeFrom="paragraph">
                  <wp:posOffset>154008</wp:posOffset>
                </wp:positionV>
                <wp:extent cx="51504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0485">
                              <a:moveTo>
                                <a:pt x="0" y="0"/>
                              </a:moveTo>
                              <a:lnTo>
                                <a:pt x="5150262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BA8C9" id="Graphic 3" o:spid="_x0000_s1026" style="position:absolute;margin-left:72.1pt;margin-top:12.15pt;width:405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" path="m,l5150262,e" filled="f" strokeweight=".25003mm">
                <v:path arrowok="t"/>
                <w10:wrap type="topAndBottom" anchorx="page"/>
              </v:shape>
            </w:pict>
          </mc:Fallback>
        </mc:AlternateContent>
      </w:r>
    </w:p>
    <w:p w14:paraId="57B0CA2C" w14:textId="77777777" w:rsidR="008A6A64" w:rsidRDefault="00053193">
      <w:pPr>
        <w:pStyle w:val="Heading1"/>
      </w:pPr>
      <w:r>
        <w:t>LA</w:t>
      </w:r>
      <w:r>
        <w:rPr>
          <w:spacing w:val="-9"/>
        </w:rPr>
        <w:t xml:space="preserve"> </w:t>
      </w:r>
      <w:r>
        <w:t>County Department</w:t>
      </w:r>
      <w:r>
        <w:rPr>
          <w:spacing w:val="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Mental</w:t>
      </w:r>
      <w:r>
        <w:rPr>
          <w:spacing w:val="15"/>
        </w:rPr>
        <w:t xml:space="preserve"> </w:t>
      </w:r>
      <w:r>
        <w:t>Health</w:t>
      </w:r>
      <w:r>
        <w:rPr>
          <w:spacing w:val="-16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rPr>
          <w:spacing w:val="-4"/>
        </w:rPr>
        <w:t>Line</w:t>
      </w:r>
    </w:p>
    <w:p w14:paraId="57B0CA2D" w14:textId="77777777" w:rsidR="008A6A64" w:rsidRDefault="00053193">
      <w:pPr>
        <w:pStyle w:val="BodyText"/>
        <w:spacing w:before="55"/>
        <w:ind w:left="1" w:firstLine="0"/>
      </w:pPr>
      <w:r>
        <w:t>(800)</w:t>
      </w:r>
      <w:r>
        <w:rPr>
          <w:spacing w:val="14"/>
        </w:rPr>
        <w:t xml:space="preserve"> </w:t>
      </w:r>
      <w:r>
        <w:t>854-</w:t>
      </w:r>
      <w:r>
        <w:rPr>
          <w:spacing w:val="-4"/>
        </w:rPr>
        <w:t>7771</w:t>
      </w:r>
    </w:p>
    <w:p w14:paraId="57B0CA2E" w14:textId="77777777" w:rsidR="008A6A64" w:rsidRDefault="00053193">
      <w:pPr>
        <w:pStyle w:val="ListParagraph"/>
        <w:numPr>
          <w:ilvl w:val="0"/>
          <w:numId w:val="1"/>
        </w:numPr>
        <w:tabs>
          <w:tab w:val="left" w:pos="210"/>
        </w:tabs>
        <w:ind w:left="210" w:hanging="209"/>
      </w:pPr>
      <w:r>
        <w:t>Mental</w:t>
      </w:r>
      <w:r>
        <w:rPr>
          <w:spacing w:val="16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screening</w:t>
      </w:r>
      <w:r>
        <w:rPr>
          <w:spacing w:val="4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2"/>
        </w:rPr>
        <w:t>assessment</w:t>
      </w:r>
    </w:p>
    <w:p w14:paraId="57B0CA2F" w14:textId="77777777" w:rsidR="008A6A64" w:rsidRDefault="00053193">
      <w:pPr>
        <w:pStyle w:val="ListParagraph"/>
        <w:numPr>
          <w:ilvl w:val="0"/>
          <w:numId w:val="1"/>
        </w:numPr>
        <w:tabs>
          <w:tab w:val="left" w:pos="210"/>
        </w:tabs>
        <w:ind w:left="210" w:hanging="209"/>
      </w:pPr>
      <w:r>
        <w:t>Referral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service</w:t>
      </w:r>
      <w:r>
        <w:rPr>
          <w:spacing w:val="29"/>
        </w:rPr>
        <w:t xml:space="preserve"> </w:t>
      </w:r>
      <w:r>
        <w:rPr>
          <w:spacing w:val="-2"/>
        </w:rPr>
        <w:t>provider</w:t>
      </w:r>
    </w:p>
    <w:p w14:paraId="57B0CA30" w14:textId="77777777" w:rsidR="008A6A64" w:rsidRDefault="00053193">
      <w:pPr>
        <w:pStyle w:val="ListParagraph"/>
        <w:numPr>
          <w:ilvl w:val="0"/>
          <w:numId w:val="1"/>
        </w:numPr>
        <w:tabs>
          <w:tab w:val="left" w:pos="210"/>
        </w:tabs>
        <w:spacing w:before="48"/>
        <w:ind w:left="210" w:hanging="209"/>
      </w:pPr>
      <w:r>
        <w:t>Crisis</w:t>
      </w:r>
      <w:r>
        <w:rPr>
          <w:spacing w:val="13"/>
        </w:rPr>
        <w:t xml:space="preserve"> </w:t>
      </w:r>
      <w:r>
        <w:rPr>
          <w:spacing w:val="-2"/>
        </w:rPr>
        <w:t>counseling</w:t>
      </w:r>
    </w:p>
    <w:p w14:paraId="57B0CA31" w14:textId="77777777" w:rsidR="008A6A64" w:rsidRDefault="00053193">
      <w:pPr>
        <w:pStyle w:val="ListParagraph"/>
        <w:numPr>
          <w:ilvl w:val="0"/>
          <w:numId w:val="1"/>
        </w:numPr>
        <w:tabs>
          <w:tab w:val="left" w:pos="210"/>
        </w:tabs>
        <w:ind w:left="210" w:hanging="209"/>
      </w:pPr>
      <w:r>
        <w:t>Mobilizing</w:t>
      </w:r>
      <w:r>
        <w:rPr>
          <w:spacing w:val="39"/>
        </w:rPr>
        <w:t xml:space="preserve"> </w:t>
      </w:r>
      <w:r>
        <w:t>field response</w:t>
      </w:r>
      <w:r>
        <w:rPr>
          <w:spacing w:val="52"/>
        </w:rPr>
        <w:t xml:space="preserve"> </w:t>
      </w:r>
      <w:r>
        <w:rPr>
          <w:spacing w:val="-2"/>
        </w:rPr>
        <w:t>teams</w:t>
      </w:r>
    </w:p>
    <w:p w14:paraId="57B0CA32" w14:textId="77777777" w:rsidR="008A6A64" w:rsidRDefault="00053193">
      <w:pPr>
        <w:pStyle w:val="ListParagraph"/>
        <w:numPr>
          <w:ilvl w:val="0"/>
          <w:numId w:val="1"/>
        </w:numPr>
        <w:tabs>
          <w:tab w:val="left" w:pos="210"/>
        </w:tabs>
        <w:ind w:left="210" w:hanging="209"/>
      </w:pPr>
      <w:r>
        <w:t>Linkages</w:t>
      </w:r>
      <w:r>
        <w:rPr>
          <w:spacing w:val="2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rPr>
          <w:spacing w:val="-2"/>
        </w:rPr>
        <w:t>resources</w:t>
      </w:r>
    </w:p>
    <w:sectPr w:rsidR="008A6A64">
      <w:type w:val="continuous"/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61E9D"/>
    <w:multiLevelType w:val="hybridMultilevel"/>
    <w:tmpl w:val="5B5EB552"/>
    <w:lvl w:ilvl="0" w:tplc="B47A1CEE">
      <w:numFmt w:val="bullet"/>
      <w:lvlText w:val="●"/>
      <w:lvlJc w:val="left"/>
      <w:pPr>
        <w:ind w:left="2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385CAFA4">
      <w:numFmt w:val="bullet"/>
      <w:lvlText w:val="•"/>
      <w:lvlJc w:val="left"/>
      <w:pPr>
        <w:ind w:left="936" w:hanging="210"/>
      </w:pPr>
      <w:rPr>
        <w:rFonts w:hint="default"/>
        <w:lang w:val="en-US" w:eastAsia="en-US" w:bidi="ar-SA"/>
      </w:rPr>
    </w:lvl>
    <w:lvl w:ilvl="2" w:tplc="9C085CDA">
      <w:numFmt w:val="bullet"/>
      <w:lvlText w:val="•"/>
      <w:lvlJc w:val="left"/>
      <w:pPr>
        <w:ind w:left="1872" w:hanging="210"/>
      </w:pPr>
      <w:rPr>
        <w:rFonts w:hint="default"/>
        <w:lang w:val="en-US" w:eastAsia="en-US" w:bidi="ar-SA"/>
      </w:rPr>
    </w:lvl>
    <w:lvl w:ilvl="3" w:tplc="88CC7E90">
      <w:numFmt w:val="bullet"/>
      <w:lvlText w:val="•"/>
      <w:lvlJc w:val="left"/>
      <w:pPr>
        <w:ind w:left="2808" w:hanging="210"/>
      </w:pPr>
      <w:rPr>
        <w:rFonts w:hint="default"/>
        <w:lang w:val="en-US" w:eastAsia="en-US" w:bidi="ar-SA"/>
      </w:rPr>
    </w:lvl>
    <w:lvl w:ilvl="4" w:tplc="F3C098DC">
      <w:numFmt w:val="bullet"/>
      <w:lvlText w:val="•"/>
      <w:lvlJc w:val="left"/>
      <w:pPr>
        <w:ind w:left="3744" w:hanging="210"/>
      </w:pPr>
      <w:rPr>
        <w:rFonts w:hint="default"/>
        <w:lang w:val="en-US" w:eastAsia="en-US" w:bidi="ar-SA"/>
      </w:rPr>
    </w:lvl>
    <w:lvl w:ilvl="5" w:tplc="B478D820">
      <w:numFmt w:val="bullet"/>
      <w:lvlText w:val="•"/>
      <w:lvlJc w:val="left"/>
      <w:pPr>
        <w:ind w:left="4680" w:hanging="210"/>
      </w:pPr>
      <w:rPr>
        <w:rFonts w:hint="default"/>
        <w:lang w:val="en-US" w:eastAsia="en-US" w:bidi="ar-SA"/>
      </w:rPr>
    </w:lvl>
    <w:lvl w:ilvl="6" w:tplc="E514E79A">
      <w:numFmt w:val="bullet"/>
      <w:lvlText w:val="•"/>
      <w:lvlJc w:val="left"/>
      <w:pPr>
        <w:ind w:left="5616" w:hanging="210"/>
      </w:pPr>
      <w:rPr>
        <w:rFonts w:hint="default"/>
        <w:lang w:val="en-US" w:eastAsia="en-US" w:bidi="ar-SA"/>
      </w:rPr>
    </w:lvl>
    <w:lvl w:ilvl="7" w:tplc="AC48B70C">
      <w:numFmt w:val="bullet"/>
      <w:lvlText w:val="•"/>
      <w:lvlJc w:val="left"/>
      <w:pPr>
        <w:ind w:left="6552" w:hanging="210"/>
      </w:pPr>
      <w:rPr>
        <w:rFonts w:hint="default"/>
        <w:lang w:val="en-US" w:eastAsia="en-US" w:bidi="ar-SA"/>
      </w:rPr>
    </w:lvl>
    <w:lvl w:ilvl="8" w:tplc="C28286FC">
      <w:numFmt w:val="bullet"/>
      <w:lvlText w:val="•"/>
      <w:lvlJc w:val="left"/>
      <w:pPr>
        <w:ind w:left="7488" w:hanging="210"/>
      </w:pPr>
      <w:rPr>
        <w:rFonts w:hint="default"/>
        <w:lang w:val="en-US" w:eastAsia="en-US" w:bidi="ar-SA"/>
      </w:rPr>
    </w:lvl>
  </w:abstractNum>
  <w:num w:numId="1" w16cid:durableId="19354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64"/>
    <w:rsid w:val="00053193"/>
    <w:rsid w:val="00132034"/>
    <w:rsid w:val="008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CA1F"/>
  <w15:docId w15:val="{EA827FE6-350B-4F5B-9233-2494D2BB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5"/>
      <w:ind w:left="1"/>
      <w:outlineLvl w:val="0"/>
    </w:pPr>
    <w:rPr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210" w:hanging="209"/>
    </w:pPr>
  </w:style>
  <w:style w:type="paragraph" w:styleId="ListParagraph">
    <w:name w:val="List Paragraph"/>
    <w:basedOn w:val="Normal"/>
    <w:uiPriority w:val="1"/>
    <w:qFormat/>
    <w:pPr>
      <w:spacing w:before="47"/>
      <w:ind w:left="210" w:hanging="2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a623df2-7a25-4a8f-b59b-3a3459c1375f}" enabled="1" method="Standard" siteId="{16532572-d567-4d67-8727-f12f7bb6aed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Anthony, Ronelle (10421)</dc:creator>
  <cp:lastModifiedBy>Anthony, Ronelle (10421)</cp:lastModifiedBy>
  <cp:revision>2</cp:revision>
  <dcterms:created xsi:type="dcterms:W3CDTF">2025-05-17T05:20:00Z</dcterms:created>
  <dcterms:modified xsi:type="dcterms:W3CDTF">2025-05-17T05:20:00Z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2025-05-17T00:00:00Z</vt:filetime>
  </property>
  <property fmtid="{D5CDD505-2E9C-101B-9397-08002B2CF9AE}" pid="5" name="Producer">
    <vt:lpwstr>iOS Version 18.3.2 (Build 22D82) Quartz PDFContext, AppendMode 1.1</vt:lpwstr>
  </property>
</Properties>
</file>