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518B" w14:textId="794ACE14" w:rsidR="00B50089" w:rsidRDefault="00D21402" w:rsidP="00B500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Style w:val="normaltextrun"/>
          <w:rFonts w:ascii="Aptos" w:hAnsi="Aptos"/>
          <w:b/>
          <w:bCs/>
          <w:color w:val="000000"/>
          <w:shd w:val="clear" w:color="auto" w:fill="FFFFFF"/>
        </w:rPr>
        <w:t>New Business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  <w:r w:rsidR="00B50089" w:rsidRPr="00C349F5">
        <w:rPr>
          <w:b/>
          <w:sz w:val="28"/>
          <w:szCs w:val="28"/>
        </w:rPr>
        <w:t xml:space="preserve">Clear Lake Shores Civic Club </w:t>
      </w:r>
      <w:r w:rsidR="008D7527">
        <w:rPr>
          <w:b/>
          <w:sz w:val="28"/>
          <w:szCs w:val="28"/>
        </w:rPr>
        <w:t xml:space="preserve">Minutes </w:t>
      </w:r>
      <w:r w:rsidR="00B50089" w:rsidRPr="00C349F5">
        <w:rPr>
          <w:b/>
          <w:sz w:val="28"/>
          <w:szCs w:val="28"/>
        </w:rPr>
        <w:t xml:space="preserve">– </w:t>
      </w:r>
      <w:r w:rsidR="00794C62">
        <w:rPr>
          <w:b/>
          <w:sz w:val="28"/>
          <w:szCs w:val="28"/>
        </w:rPr>
        <w:t>April 4</w:t>
      </w:r>
      <w:r w:rsidR="00B50089">
        <w:rPr>
          <w:b/>
          <w:sz w:val="28"/>
          <w:szCs w:val="28"/>
        </w:rPr>
        <w:t>, 2024</w:t>
      </w:r>
    </w:p>
    <w:p w14:paraId="393A15CB" w14:textId="77777777" w:rsidR="00B50089" w:rsidRPr="00C349F5" w:rsidRDefault="00B50089" w:rsidP="00B500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Clear Lake Shores Civic Club Website </w:t>
      </w:r>
      <w:r w:rsidRPr="0017335F">
        <w:rPr>
          <w:b/>
          <w:sz w:val="24"/>
          <w:szCs w:val="24"/>
        </w:rPr>
        <w:t>CLScivicclub.org</w:t>
      </w:r>
    </w:p>
    <w:p w14:paraId="0462CD7D" w14:textId="77777777" w:rsidR="00B50089" w:rsidRPr="00C349F5" w:rsidRDefault="00B50089" w:rsidP="00B50089">
      <w:pPr>
        <w:rPr>
          <w:b/>
          <w:sz w:val="24"/>
          <w:szCs w:val="24"/>
        </w:rPr>
      </w:pPr>
    </w:p>
    <w:p w14:paraId="5D71E57D" w14:textId="6F0980EE" w:rsidR="00B50089" w:rsidRPr="0017335F" w:rsidRDefault="00B50089" w:rsidP="00B50089">
      <w:pPr>
        <w:rPr>
          <w:b/>
          <w:sz w:val="24"/>
          <w:szCs w:val="24"/>
        </w:rPr>
      </w:pPr>
      <w:r w:rsidRPr="0017335F">
        <w:rPr>
          <w:b/>
          <w:sz w:val="24"/>
          <w:szCs w:val="24"/>
        </w:rPr>
        <w:t>Call to Order</w:t>
      </w:r>
      <w:r w:rsidR="008D7527">
        <w:rPr>
          <w:b/>
          <w:sz w:val="24"/>
          <w:szCs w:val="24"/>
        </w:rPr>
        <w:t>: 6:</w:t>
      </w:r>
      <w:r w:rsidR="00F90F3C">
        <w:rPr>
          <w:b/>
          <w:sz w:val="24"/>
          <w:szCs w:val="24"/>
        </w:rPr>
        <w:t>36 P.M. by Georgette South</w:t>
      </w:r>
    </w:p>
    <w:p w14:paraId="757DC546" w14:textId="77777777" w:rsidR="00B50089" w:rsidRPr="0017335F" w:rsidRDefault="00B50089" w:rsidP="00B50089">
      <w:pPr>
        <w:rPr>
          <w:b/>
          <w:sz w:val="24"/>
          <w:szCs w:val="24"/>
        </w:rPr>
      </w:pPr>
      <w:r w:rsidRPr="0017335F">
        <w:rPr>
          <w:b/>
          <w:sz w:val="24"/>
          <w:szCs w:val="24"/>
        </w:rPr>
        <w:t xml:space="preserve">Opening Remarks and Introduction of Visitors </w:t>
      </w:r>
    </w:p>
    <w:p w14:paraId="7505F89A" w14:textId="047E3706" w:rsidR="00B50089" w:rsidRPr="0017335F" w:rsidRDefault="00B50089" w:rsidP="00B50089">
      <w:pPr>
        <w:rPr>
          <w:b/>
          <w:sz w:val="24"/>
          <w:szCs w:val="24"/>
        </w:rPr>
      </w:pPr>
      <w:r w:rsidRPr="0017335F">
        <w:rPr>
          <w:b/>
          <w:sz w:val="24"/>
          <w:szCs w:val="24"/>
        </w:rPr>
        <w:t>Reading and Approval of the Previous Minutes – available at CLScivicclub.org/minutes.</w:t>
      </w:r>
      <w:r>
        <w:rPr>
          <w:b/>
          <w:sz w:val="24"/>
          <w:szCs w:val="24"/>
        </w:rPr>
        <w:t xml:space="preserve"> </w:t>
      </w:r>
      <w:r w:rsidR="00720FF2">
        <w:rPr>
          <w:b/>
          <w:sz w:val="24"/>
          <w:szCs w:val="24"/>
        </w:rPr>
        <w:t>Motion to approve by JT Thomas</w:t>
      </w:r>
      <w:r w:rsidR="002E5610">
        <w:rPr>
          <w:b/>
          <w:sz w:val="24"/>
          <w:szCs w:val="24"/>
        </w:rPr>
        <w:t xml:space="preserve"> and seconded by Jenny Hardcastle</w:t>
      </w:r>
    </w:p>
    <w:p w14:paraId="011F14A0" w14:textId="70E8EDFC" w:rsidR="00B50089" w:rsidRPr="0017335F" w:rsidRDefault="66C4C909" w:rsidP="66C4C909">
      <w:pPr>
        <w:rPr>
          <w:b/>
          <w:bCs/>
          <w:sz w:val="24"/>
          <w:szCs w:val="24"/>
        </w:rPr>
      </w:pPr>
      <w:r w:rsidRPr="66C4C909">
        <w:rPr>
          <w:b/>
          <w:bCs/>
          <w:sz w:val="24"/>
          <w:szCs w:val="24"/>
        </w:rPr>
        <w:t>Treasurer’s Report - $27,</w:t>
      </w:r>
      <w:r w:rsidR="002E5610">
        <w:rPr>
          <w:b/>
          <w:bCs/>
          <w:sz w:val="24"/>
          <w:szCs w:val="24"/>
        </w:rPr>
        <w:t>529.02 Motion to approve by Phillip Buck</w:t>
      </w:r>
      <w:r w:rsidR="003C7C48">
        <w:rPr>
          <w:b/>
          <w:bCs/>
          <w:sz w:val="24"/>
          <w:szCs w:val="24"/>
        </w:rPr>
        <w:t xml:space="preserve"> and seconded by Darlene Pettit</w:t>
      </w:r>
    </w:p>
    <w:p w14:paraId="2066E829" w14:textId="34B8AE19" w:rsidR="00B50089" w:rsidRDefault="00B50089" w:rsidP="00B50089">
      <w:pPr>
        <w:rPr>
          <w:b/>
          <w:sz w:val="24"/>
          <w:szCs w:val="24"/>
        </w:rPr>
      </w:pPr>
      <w:r w:rsidRPr="0017335F">
        <w:rPr>
          <w:b/>
          <w:sz w:val="24"/>
          <w:szCs w:val="24"/>
        </w:rPr>
        <w:t>Committee Reports –</w:t>
      </w:r>
      <w:r>
        <w:rPr>
          <w:b/>
          <w:sz w:val="24"/>
          <w:szCs w:val="24"/>
        </w:rPr>
        <w:t xml:space="preserve"> </w:t>
      </w:r>
      <w:r w:rsidR="003C7C48">
        <w:rPr>
          <w:b/>
          <w:sz w:val="24"/>
          <w:szCs w:val="24"/>
        </w:rPr>
        <w:t>Membership 191</w:t>
      </w:r>
    </w:p>
    <w:p w14:paraId="26E542EA" w14:textId="77777777" w:rsidR="00B50089" w:rsidRDefault="00B50089" w:rsidP="00B50089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4C719DFC" w14:textId="54B4266C" w:rsidR="66C4C909" w:rsidRDefault="66C4C909" w:rsidP="66C4C90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66C4C909">
        <w:rPr>
          <w:rFonts w:eastAsia="Times New Roman"/>
        </w:rPr>
        <w:t xml:space="preserve">Children’s Easter Egg Hunt – Lots of kids, Ed Waters was hit as Easter Bunny.  While scheduled from 2p-4p, kids found the eggs, ruffled up Easter Bunny and ate all the sweets they could handle by 2:45p.  </w:t>
      </w:r>
      <w:r w:rsidR="00044C29">
        <w:rPr>
          <w:rFonts w:eastAsia="Times New Roman"/>
        </w:rPr>
        <w:t xml:space="preserve">Next </w:t>
      </w:r>
      <w:proofErr w:type="gramStart"/>
      <w:r w:rsidR="00044C29">
        <w:rPr>
          <w:rFonts w:eastAsia="Times New Roman"/>
        </w:rPr>
        <w:t>year</w:t>
      </w:r>
      <w:proofErr w:type="gramEnd"/>
      <w:r w:rsidR="00044C29">
        <w:rPr>
          <w:rFonts w:eastAsia="Times New Roman"/>
        </w:rPr>
        <w:t xml:space="preserve"> event will be 1 hour.</w:t>
      </w:r>
    </w:p>
    <w:p w14:paraId="1D9A6365" w14:textId="250A2A3A" w:rsidR="66C4C909" w:rsidRDefault="66C4C909" w:rsidP="66C4C90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66C4C909">
        <w:rPr>
          <w:rFonts w:eastAsia="Times New Roman"/>
        </w:rPr>
        <w:t>Sunrise Service.  update on lily sales.  IHOP supplied coffee</w:t>
      </w:r>
      <w:r w:rsidR="00044C29">
        <w:rPr>
          <w:rFonts w:eastAsia="Times New Roman"/>
        </w:rPr>
        <w:t>. Attended by 100-110 people.</w:t>
      </w:r>
      <w:r w:rsidR="00540EA2">
        <w:rPr>
          <w:rFonts w:eastAsia="Times New Roman"/>
        </w:rPr>
        <w:t xml:space="preserve"> Thank you to Cathy and JT Thomas.</w:t>
      </w:r>
    </w:p>
    <w:p w14:paraId="78878EFB" w14:textId="09881849" w:rsidR="00794C62" w:rsidRPr="0066083C" w:rsidRDefault="66C4C909" w:rsidP="00794C6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66C4C909">
        <w:rPr>
          <w:rFonts w:eastAsia="Times New Roman"/>
        </w:rPr>
        <w:t>Community Garage Sale -April 13</w:t>
      </w:r>
      <w:r w:rsidRPr="66C4C909">
        <w:rPr>
          <w:rFonts w:eastAsia="Times New Roman"/>
          <w:vertAlign w:val="superscript"/>
        </w:rPr>
        <w:t>th</w:t>
      </w:r>
      <w:r w:rsidR="00C520DE">
        <w:rPr>
          <w:rFonts w:eastAsia="Times New Roman"/>
        </w:rPr>
        <w:t>.</w:t>
      </w:r>
      <w:r w:rsidRPr="66C4C909">
        <w:rPr>
          <w:rFonts w:eastAsia="Times New Roman"/>
        </w:rPr>
        <w:t xml:space="preserve"> Registration went live on Tuesday.  Over </w:t>
      </w:r>
      <w:r w:rsidR="00E9317C">
        <w:rPr>
          <w:rFonts w:eastAsia="Times New Roman"/>
        </w:rPr>
        <w:t>55</w:t>
      </w:r>
      <w:r w:rsidRPr="66C4C909">
        <w:rPr>
          <w:rFonts w:eastAsia="Times New Roman"/>
        </w:rPr>
        <w:t xml:space="preserve"> families registered</w:t>
      </w:r>
      <w:r w:rsidR="00E9317C">
        <w:rPr>
          <w:rFonts w:eastAsia="Times New Roman"/>
        </w:rPr>
        <w:t>.</w:t>
      </w:r>
      <w:r w:rsidRPr="66C4C909">
        <w:rPr>
          <w:rFonts w:eastAsia="Times New Roman"/>
        </w:rPr>
        <w:t xml:space="preserve">  </w:t>
      </w:r>
      <w:r w:rsidR="002F1018">
        <w:rPr>
          <w:rFonts w:eastAsia="Times New Roman"/>
        </w:rPr>
        <w:t xml:space="preserve">Successful concessions sold and </w:t>
      </w:r>
      <w:r w:rsidR="00C46420">
        <w:rPr>
          <w:rFonts w:eastAsia="Times New Roman"/>
        </w:rPr>
        <w:t xml:space="preserve">old bird houses sold for $5 donation. </w:t>
      </w:r>
      <w:r w:rsidR="002F1018">
        <w:rPr>
          <w:rFonts w:eastAsia="Times New Roman"/>
        </w:rPr>
        <w:t xml:space="preserve">Thank </w:t>
      </w:r>
      <w:proofErr w:type="gramStart"/>
      <w:r w:rsidR="002F1018">
        <w:rPr>
          <w:rFonts w:eastAsia="Times New Roman"/>
        </w:rPr>
        <w:t>you Meri Cooney</w:t>
      </w:r>
      <w:proofErr w:type="gramEnd"/>
      <w:r w:rsidR="00C46420">
        <w:rPr>
          <w:rFonts w:eastAsia="Times New Roman"/>
        </w:rPr>
        <w:t xml:space="preserve"> for organizing.</w:t>
      </w:r>
    </w:p>
    <w:p w14:paraId="62260EE5" w14:textId="00F37B22" w:rsidR="00794C62" w:rsidRPr="0066083C" w:rsidRDefault="66C4C909" w:rsidP="00794C6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66C4C909">
        <w:rPr>
          <w:rFonts w:eastAsia="Times New Roman"/>
        </w:rPr>
        <w:t>Steaks and Sinatra - May 11</w:t>
      </w:r>
      <w:r w:rsidRPr="66C4C909">
        <w:rPr>
          <w:rFonts w:eastAsia="Times New Roman"/>
          <w:vertAlign w:val="superscript"/>
        </w:rPr>
        <w:t>th</w:t>
      </w:r>
      <w:r w:rsidRPr="66C4C909">
        <w:rPr>
          <w:rFonts w:eastAsia="Times New Roman"/>
        </w:rPr>
        <w:t xml:space="preserve">. Sam &amp; Rick Fisher to chair.  Price </w:t>
      </w:r>
      <w:r w:rsidR="00A32AAB">
        <w:rPr>
          <w:rFonts w:eastAsia="Times New Roman"/>
        </w:rPr>
        <w:t xml:space="preserve">increasing by $5 per </w:t>
      </w:r>
      <w:proofErr w:type="gramStart"/>
      <w:r w:rsidR="00A32AAB">
        <w:rPr>
          <w:rFonts w:eastAsia="Times New Roman"/>
        </w:rPr>
        <w:t>plate</w:t>
      </w:r>
      <w:proofErr w:type="gramEnd"/>
    </w:p>
    <w:p w14:paraId="0511F468" w14:textId="31A883B3" w:rsidR="66C4C909" w:rsidRDefault="66C4C909" w:rsidP="66C4C90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66C4C909">
        <w:rPr>
          <w:rFonts w:eastAsia="Times New Roman"/>
        </w:rPr>
        <w:t>CLS Clean-up Day – good weather.  Skippers supplied coffee.</w:t>
      </w:r>
    </w:p>
    <w:p w14:paraId="70FFBA06" w14:textId="5A24916B" w:rsidR="66C4C909" w:rsidRDefault="66C4C909" w:rsidP="66C4C90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66C4C909">
        <w:rPr>
          <w:rFonts w:eastAsia="Times New Roman"/>
        </w:rPr>
        <w:t>New resident welcome bags – John &amp; Jennifer Adams, Shanna McGinty &amp; Cindy Sawyer distributing.  Positive response.</w:t>
      </w:r>
    </w:p>
    <w:p w14:paraId="18984140" w14:textId="2F187136" w:rsidR="00794C62" w:rsidRDefault="66C4C909" w:rsidP="00794C6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66C4C909">
        <w:rPr>
          <w:rFonts w:eastAsia="Times New Roman"/>
        </w:rPr>
        <w:t xml:space="preserve"> Margarita machine at </w:t>
      </w:r>
      <w:proofErr w:type="spellStart"/>
      <w:r w:rsidRPr="66C4C909">
        <w:rPr>
          <w:rFonts w:eastAsia="Times New Roman"/>
        </w:rPr>
        <w:t>Jammin</w:t>
      </w:r>
      <w:proofErr w:type="spellEnd"/>
      <w:r w:rsidRPr="66C4C909">
        <w:rPr>
          <w:rFonts w:eastAsia="Times New Roman"/>
        </w:rPr>
        <w:t xml:space="preserve"> on Jarboe April 6.  TBD to sell or raffle for scholarship </w:t>
      </w:r>
      <w:proofErr w:type="gramStart"/>
      <w:r w:rsidRPr="66C4C909">
        <w:rPr>
          <w:rFonts w:eastAsia="Times New Roman"/>
        </w:rPr>
        <w:t>fund</w:t>
      </w:r>
      <w:proofErr w:type="gramEnd"/>
      <w:r w:rsidRPr="66C4C909">
        <w:rPr>
          <w:rFonts w:eastAsia="Times New Roman"/>
        </w:rPr>
        <w:t xml:space="preserve"> </w:t>
      </w:r>
    </w:p>
    <w:p w14:paraId="6E056018" w14:textId="77777777" w:rsidR="00794C62" w:rsidRPr="00DF458B" w:rsidRDefault="00794C62" w:rsidP="00794C62">
      <w:pPr>
        <w:spacing w:line="252" w:lineRule="auto"/>
        <w:rPr>
          <w:rFonts w:eastAsia="Times New Roman"/>
        </w:rPr>
      </w:pPr>
    </w:p>
    <w:p w14:paraId="65471B04" w14:textId="77777777" w:rsidR="00B50089" w:rsidRPr="0017335F" w:rsidRDefault="00B50089" w:rsidP="00B50089">
      <w:pPr>
        <w:rPr>
          <w:b/>
          <w:sz w:val="24"/>
          <w:szCs w:val="24"/>
        </w:rPr>
      </w:pPr>
    </w:p>
    <w:p w14:paraId="73E45EC3" w14:textId="77777777" w:rsidR="00B50089" w:rsidRDefault="00B50089" w:rsidP="00B50089">
      <w:pPr>
        <w:spacing w:line="252" w:lineRule="auto"/>
        <w:rPr>
          <w:rFonts w:eastAsia="Times New Roman"/>
          <w:b/>
          <w:bCs/>
          <w:sz w:val="24"/>
          <w:szCs w:val="24"/>
        </w:rPr>
      </w:pPr>
      <w:r w:rsidRPr="0017335F">
        <w:rPr>
          <w:rFonts w:eastAsia="Times New Roman"/>
          <w:b/>
          <w:bCs/>
          <w:sz w:val="24"/>
          <w:szCs w:val="24"/>
        </w:rPr>
        <w:t>New Business</w:t>
      </w:r>
    </w:p>
    <w:p w14:paraId="48F9C08D" w14:textId="185F3A0C" w:rsidR="007E26E4" w:rsidRDefault="007E26E4" w:rsidP="007E26E4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66C4C909">
        <w:rPr>
          <w:rFonts w:eastAsia="Times New Roman"/>
        </w:rPr>
        <w:t>April Civic Club officer’s elections - President and Secretary</w:t>
      </w:r>
      <w:r>
        <w:rPr>
          <w:rFonts w:eastAsia="Times New Roman"/>
        </w:rPr>
        <w:t xml:space="preserve">. </w:t>
      </w:r>
      <w:r w:rsidR="00C4128D">
        <w:rPr>
          <w:rFonts w:eastAsia="Times New Roman"/>
        </w:rPr>
        <w:t>Doris Sanders nomin</w:t>
      </w:r>
      <w:r w:rsidR="00EA6444">
        <w:rPr>
          <w:rFonts w:eastAsia="Times New Roman"/>
        </w:rPr>
        <w:t xml:space="preserve">ated Georgette South for President, </w:t>
      </w:r>
      <w:r w:rsidR="005F6AC8">
        <w:rPr>
          <w:rFonts w:eastAsia="Times New Roman"/>
        </w:rPr>
        <w:t xml:space="preserve">unanimously approved. </w:t>
      </w:r>
      <w:r w:rsidR="00E70927">
        <w:rPr>
          <w:rFonts w:eastAsia="Times New Roman"/>
        </w:rPr>
        <w:t>By-laws to be amended</w:t>
      </w:r>
      <w:r w:rsidR="00EF3A93">
        <w:rPr>
          <w:rFonts w:eastAsia="Times New Roman"/>
        </w:rPr>
        <w:t xml:space="preserve">, </w:t>
      </w:r>
      <w:r w:rsidR="00E70927">
        <w:rPr>
          <w:rFonts w:eastAsia="Times New Roman"/>
        </w:rPr>
        <w:t>motion by Phillip Buck and seconded by</w:t>
      </w:r>
      <w:r w:rsidR="00EF3A93">
        <w:rPr>
          <w:rFonts w:eastAsia="Times New Roman"/>
        </w:rPr>
        <w:t xml:space="preserve"> JT Thomas.</w:t>
      </w:r>
    </w:p>
    <w:p w14:paraId="568CD269" w14:textId="6D06653F" w:rsidR="00B50089" w:rsidRDefault="66C4C909" w:rsidP="00B5008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bookmarkStart w:id="0" w:name="_Hlk157613599"/>
      <w:r w:rsidRPr="66C4C909">
        <w:rPr>
          <w:rFonts w:eastAsia="Times New Roman"/>
        </w:rPr>
        <w:t>Linda Ware resig</w:t>
      </w:r>
      <w:r w:rsidR="008A5FC8">
        <w:rPr>
          <w:rFonts w:eastAsia="Times New Roman"/>
        </w:rPr>
        <w:t>ned</w:t>
      </w:r>
      <w:r w:rsidRPr="66C4C909">
        <w:rPr>
          <w:rFonts w:eastAsia="Times New Roman"/>
        </w:rPr>
        <w:t xml:space="preserve"> as Civic Club Treasurer.  Election for new treasurer.</w:t>
      </w:r>
      <w:r w:rsidR="00EF3A93">
        <w:rPr>
          <w:rFonts w:eastAsia="Times New Roman"/>
        </w:rPr>
        <w:t xml:space="preserve"> </w:t>
      </w:r>
      <w:r w:rsidR="00B36381">
        <w:rPr>
          <w:rFonts w:eastAsia="Times New Roman"/>
        </w:rPr>
        <w:t xml:space="preserve">Joanna </w:t>
      </w:r>
      <w:proofErr w:type="spellStart"/>
      <w:r w:rsidR="00B36381">
        <w:rPr>
          <w:rFonts w:eastAsia="Times New Roman"/>
        </w:rPr>
        <w:t>Vincetti</w:t>
      </w:r>
      <w:proofErr w:type="spellEnd"/>
      <w:r w:rsidR="00B36381">
        <w:rPr>
          <w:rFonts w:eastAsia="Times New Roman"/>
        </w:rPr>
        <w:t xml:space="preserve"> no</w:t>
      </w:r>
      <w:r w:rsidR="008A5FC8">
        <w:rPr>
          <w:rFonts w:eastAsia="Times New Roman"/>
        </w:rPr>
        <w:t>minated herself for treasurer. Motioned by Ed Waters and seconded by Doris Sanders.</w:t>
      </w:r>
      <w:r w:rsidR="004F4174">
        <w:rPr>
          <w:rFonts w:eastAsia="Times New Roman"/>
        </w:rPr>
        <w:t xml:space="preserve"> Thank </w:t>
      </w:r>
      <w:proofErr w:type="gramStart"/>
      <w:r w:rsidR="004F4174">
        <w:rPr>
          <w:rFonts w:eastAsia="Times New Roman"/>
        </w:rPr>
        <w:t>you Linda Ware</w:t>
      </w:r>
      <w:proofErr w:type="gramEnd"/>
      <w:r w:rsidR="004F4174">
        <w:rPr>
          <w:rFonts w:eastAsia="Times New Roman"/>
        </w:rPr>
        <w:t xml:space="preserve"> for your </w:t>
      </w:r>
      <w:r w:rsidR="00C73685">
        <w:rPr>
          <w:rFonts w:eastAsia="Times New Roman"/>
        </w:rPr>
        <w:t>service.</w:t>
      </w:r>
    </w:p>
    <w:p w14:paraId="1B1457C7" w14:textId="6AF69F49" w:rsidR="00B50089" w:rsidRDefault="66C4C909" w:rsidP="00B5008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66C4C909">
        <w:rPr>
          <w:rFonts w:eastAsia="Times New Roman"/>
        </w:rPr>
        <w:t>Need a new Garage Sale chairman for 2025.  Good time to shadow Meri at this one.</w:t>
      </w:r>
    </w:p>
    <w:p w14:paraId="57182A68" w14:textId="6425F74F" w:rsidR="66C4C909" w:rsidRDefault="66C4C909" w:rsidP="66C4C90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66C4C909">
        <w:rPr>
          <w:rFonts w:eastAsia="Times New Roman"/>
        </w:rPr>
        <w:t>Scholarship application deadline May 15</w:t>
      </w:r>
      <w:r w:rsidRPr="00C73685">
        <w:rPr>
          <w:rFonts w:eastAsia="Times New Roman"/>
          <w:vertAlign w:val="superscript"/>
        </w:rPr>
        <w:t>th</w:t>
      </w:r>
    </w:p>
    <w:p w14:paraId="74825EE0" w14:textId="47DF6A00" w:rsidR="00C73685" w:rsidRDefault="00C73685" w:rsidP="66C4C90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Ice Cream social May 2</w:t>
      </w:r>
      <w:r w:rsidRPr="00C73685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for city pool</w:t>
      </w:r>
      <w:r w:rsidR="007A1CE3">
        <w:rPr>
          <w:rFonts w:eastAsia="Times New Roman"/>
        </w:rPr>
        <w:t xml:space="preserve"> </w:t>
      </w:r>
      <w:r w:rsidR="00030980">
        <w:rPr>
          <w:rFonts w:eastAsia="Times New Roman"/>
        </w:rPr>
        <w:t>membership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renewal</w:t>
      </w:r>
      <w:proofErr w:type="gramEnd"/>
    </w:p>
    <w:p w14:paraId="499AD2BB" w14:textId="5321591A" w:rsidR="66C4C909" w:rsidRDefault="66C4C909" w:rsidP="66C4C90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66C4C909">
        <w:rPr>
          <w:rFonts w:eastAsia="Times New Roman"/>
        </w:rPr>
        <w:lastRenderedPageBreak/>
        <w:t xml:space="preserve">Doris </w:t>
      </w:r>
      <w:proofErr w:type="gramStart"/>
      <w:r w:rsidRPr="66C4C909">
        <w:rPr>
          <w:rFonts w:eastAsia="Times New Roman"/>
        </w:rPr>
        <w:t>Sanders  to</w:t>
      </w:r>
      <w:proofErr w:type="gramEnd"/>
      <w:r w:rsidRPr="66C4C909">
        <w:rPr>
          <w:rFonts w:eastAsia="Times New Roman"/>
        </w:rPr>
        <w:t xml:space="preserve">  talk about </w:t>
      </w:r>
      <w:proofErr w:type="gramStart"/>
      <w:r w:rsidRPr="66C4C909">
        <w:rPr>
          <w:rFonts w:eastAsia="Times New Roman"/>
        </w:rPr>
        <w:t>first</w:t>
      </w:r>
      <w:proofErr w:type="gramEnd"/>
      <w:r w:rsidRPr="66C4C909">
        <w:rPr>
          <w:rFonts w:eastAsia="Times New Roman"/>
        </w:rPr>
        <w:t xml:space="preserve"> History committee public program.   Retired Seabrook police chief Bill Kerber is speaker</w:t>
      </w:r>
      <w:r w:rsidR="007A1CE3">
        <w:rPr>
          <w:rFonts w:eastAsia="Times New Roman"/>
        </w:rPr>
        <w:t xml:space="preserve"> </w:t>
      </w:r>
      <w:r w:rsidR="007A1CE3" w:rsidRPr="66C4C909">
        <w:rPr>
          <w:rFonts w:eastAsia="Times New Roman"/>
        </w:rPr>
        <w:t>4/18 at 6:30p in clubhouse</w:t>
      </w:r>
      <w:r w:rsidR="007A1CE3">
        <w:rPr>
          <w:rFonts w:eastAsia="Times New Roman"/>
        </w:rPr>
        <w:t xml:space="preserve"> </w:t>
      </w:r>
      <w:r w:rsidRPr="66C4C909">
        <w:rPr>
          <w:rFonts w:eastAsia="Times New Roman"/>
        </w:rPr>
        <w:t xml:space="preserve">and featured in novel, The Fisherman &amp; the Dragon about the late 70’s clash between Vietnamese and local shrimpers.  CLS is noted in </w:t>
      </w:r>
      <w:proofErr w:type="gramStart"/>
      <w:r w:rsidRPr="66C4C909">
        <w:rPr>
          <w:rFonts w:eastAsia="Times New Roman"/>
        </w:rPr>
        <w:t>book</w:t>
      </w:r>
      <w:proofErr w:type="gramEnd"/>
      <w:r w:rsidRPr="66C4C909">
        <w:rPr>
          <w:rFonts w:eastAsia="Times New Roman"/>
        </w:rPr>
        <w:t xml:space="preserve">.  Would like to promote with email blast to civic club </w:t>
      </w:r>
      <w:proofErr w:type="gramStart"/>
      <w:r w:rsidRPr="66C4C909">
        <w:rPr>
          <w:rFonts w:eastAsia="Times New Roman"/>
        </w:rPr>
        <w:t>members</w:t>
      </w:r>
      <w:proofErr w:type="gramEnd"/>
    </w:p>
    <w:p w14:paraId="5C723DC7" w14:textId="2E42E6D4" w:rsidR="66C4C909" w:rsidRDefault="66C4C909" w:rsidP="66C4C909">
      <w:pPr>
        <w:spacing w:line="252" w:lineRule="auto"/>
      </w:pPr>
      <w:r w:rsidRPr="66C4C909">
        <w:rPr>
          <w:rFonts w:eastAsia="Times New Roman"/>
          <w:b/>
          <w:bCs/>
          <w:sz w:val="24"/>
          <w:szCs w:val="24"/>
        </w:rPr>
        <w:t>Adjourn</w:t>
      </w:r>
      <w:r w:rsidR="007A1CE3">
        <w:rPr>
          <w:rFonts w:eastAsia="Times New Roman"/>
          <w:b/>
          <w:bCs/>
          <w:sz w:val="24"/>
          <w:szCs w:val="24"/>
        </w:rPr>
        <w:t xml:space="preserve">: </w:t>
      </w:r>
      <w:r w:rsidR="00030980">
        <w:rPr>
          <w:rFonts w:eastAsia="Times New Roman"/>
          <w:b/>
          <w:bCs/>
          <w:sz w:val="24"/>
          <w:szCs w:val="24"/>
        </w:rPr>
        <w:t>7:20 P.M.</w:t>
      </w:r>
    </w:p>
    <w:p w14:paraId="4EDEF136" w14:textId="3076A3A4" w:rsidR="66C4C909" w:rsidRDefault="66C4C909" w:rsidP="66C4C909">
      <w:pPr>
        <w:spacing w:line="252" w:lineRule="auto"/>
        <w:rPr>
          <w:rFonts w:eastAsia="Times New Roman"/>
        </w:rPr>
      </w:pPr>
    </w:p>
    <w:p w14:paraId="3DE8653F" w14:textId="095B7CDF" w:rsidR="66C4C909" w:rsidRDefault="66C4C909" w:rsidP="66C4C909">
      <w:pPr>
        <w:spacing w:line="252" w:lineRule="auto"/>
        <w:rPr>
          <w:rFonts w:eastAsia="Times New Roman"/>
        </w:rPr>
      </w:pPr>
    </w:p>
    <w:bookmarkEnd w:id="0"/>
    <w:p w14:paraId="658F0172" w14:textId="77777777" w:rsidR="00B50089" w:rsidRPr="0017335F" w:rsidRDefault="00B50089" w:rsidP="66C4C909">
      <w:pPr>
        <w:spacing w:line="252" w:lineRule="auto"/>
        <w:rPr>
          <w:rFonts w:eastAsia="Times New Roman"/>
          <w:b/>
          <w:bCs/>
        </w:rPr>
      </w:pPr>
    </w:p>
    <w:p w14:paraId="7757735A" w14:textId="77777777" w:rsidR="006575CC" w:rsidRDefault="006575CC"/>
    <w:sectPr w:rsidR="006575CC" w:rsidSect="00894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30B2B"/>
    <w:multiLevelType w:val="hybridMultilevel"/>
    <w:tmpl w:val="0834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9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9"/>
    <w:rsid w:val="00030980"/>
    <w:rsid w:val="00044C29"/>
    <w:rsid w:val="0005171F"/>
    <w:rsid w:val="000C1D26"/>
    <w:rsid w:val="000C5F66"/>
    <w:rsid w:val="001650BF"/>
    <w:rsid w:val="002852EE"/>
    <w:rsid w:val="002E5610"/>
    <w:rsid w:val="002F1018"/>
    <w:rsid w:val="003C555D"/>
    <w:rsid w:val="003C7C48"/>
    <w:rsid w:val="004F4174"/>
    <w:rsid w:val="00515879"/>
    <w:rsid w:val="00540EA2"/>
    <w:rsid w:val="0058505F"/>
    <w:rsid w:val="005F6AC8"/>
    <w:rsid w:val="006575CC"/>
    <w:rsid w:val="006C4675"/>
    <w:rsid w:val="00701A1B"/>
    <w:rsid w:val="00707806"/>
    <w:rsid w:val="00720FF2"/>
    <w:rsid w:val="00794C62"/>
    <w:rsid w:val="007A1CE3"/>
    <w:rsid w:val="007E26E4"/>
    <w:rsid w:val="00894C3B"/>
    <w:rsid w:val="008A5FC8"/>
    <w:rsid w:val="008D7527"/>
    <w:rsid w:val="00A32AAB"/>
    <w:rsid w:val="00AC1F5A"/>
    <w:rsid w:val="00B36381"/>
    <w:rsid w:val="00B50089"/>
    <w:rsid w:val="00C4128D"/>
    <w:rsid w:val="00C46420"/>
    <w:rsid w:val="00C520DE"/>
    <w:rsid w:val="00C73685"/>
    <w:rsid w:val="00C820C3"/>
    <w:rsid w:val="00D21402"/>
    <w:rsid w:val="00E02F02"/>
    <w:rsid w:val="00E44480"/>
    <w:rsid w:val="00E70927"/>
    <w:rsid w:val="00E9317C"/>
    <w:rsid w:val="00EA6444"/>
    <w:rsid w:val="00EF3A09"/>
    <w:rsid w:val="00EF3A93"/>
    <w:rsid w:val="00F90F3C"/>
    <w:rsid w:val="66C4C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0520"/>
  <w15:chartTrackingRefBased/>
  <w15:docId w15:val="{45B6FC94-BC36-454C-9FC8-1BD7FFFD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089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D21402"/>
  </w:style>
  <w:style w:type="character" w:customStyle="1" w:styleId="eop">
    <w:name w:val="eop"/>
    <w:basedOn w:val="DefaultParagraphFont"/>
    <w:rsid w:val="00D2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McGinty</dc:creator>
  <cp:keywords/>
  <dc:description/>
  <cp:lastModifiedBy>Shanna McGinty</cp:lastModifiedBy>
  <cp:revision>2</cp:revision>
  <dcterms:created xsi:type="dcterms:W3CDTF">2024-04-15T14:49:00Z</dcterms:created>
  <dcterms:modified xsi:type="dcterms:W3CDTF">2024-04-15T14:49:00Z</dcterms:modified>
</cp:coreProperties>
</file>