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0AB70" w14:textId="517330A1" w:rsidR="00844A0B" w:rsidRPr="00F10F73" w:rsidRDefault="00844A0B" w:rsidP="00844A0B">
      <w:pPr>
        <w:spacing w:after="0" w:line="240" w:lineRule="auto"/>
        <w:jc w:val="center"/>
        <w:rPr>
          <w:b/>
          <w:kern w:val="0"/>
          <w:sz w:val="28"/>
          <w:szCs w:val="28"/>
          <w14:ligatures w14:val="none"/>
        </w:rPr>
      </w:pPr>
      <w:r w:rsidRPr="00F10F73">
        <w:rPr>
          <w:b/>
          <w:kern w:val="0"/>
          <w:sz w:val="28"/>
          <w:szCs w:val="28"/>
          <w14:ligatures w14:val="none"/>
        </w:rPr>
        <w:t xml:space="preserve">Clear Lake Shores Civic Club </w:t>
      </w:r>
      <w:r>
        <w:rPr>
          <w:b/>
          <w:kern w:val="0"/>
          <w:sz w:val="28"/>
          <w:szCs w:val="28"/>
          <w14:ligatures w14:val="none"/>
        </w:rPr>
        <w:t>Minutes</w:t>
      </w:r>
      <w:r w:rsidRPr="00F10F73">
        <w:rPr>
          <w:b/>
          <w:kern w:val="0"/>
          <w:sz w:val="28"/>
          <w:szCs w:val="28"/>
          <w14:ligatures w14:val="none"/>
        </w:rPr>
        <w:t xml:space="preserve"> – </w:t>
      </w:r>
      <w:r>
        <w:rPr>
          <w:b/>
          <w:kern w:val="0"/>
          <w:sz w:val="28"/>
          <w:szCs w:val="28"/>
          <w14:ligatures w14:val="none"/>
        </w:rPr>
        <w:t>June 6</w:t>
      </w:r>
      <w:r w:rsidRPr="00F10F73">
        <w:rPr>
          <w:b/>
          <w:kern w:val="0"/>
          <w:sz w:val="28"/>
          <w:szCs w:val="28"/>
          <w14:ligatures w14:val="none"/>
        </w:rPr>
        <w:t>, 2024</w:t>
      </w:r>
    </w:p>
    <w:p w14:paraId="1C4DDD07" w14:textId="77777777" w:rsidR="00844A0B" w:rsidRPr="00F10F73" w:rsidRDefault="00844A0B" w:rsidP="00844A0B">
      <w:pPr>
        <w:spacing w:after="0" w:line="240" w:lineRule="auto"/>
        <w:jc w:val="center"/>
        <w:rPr>
          <w:b/>
          <w:kern w:val="0"/>
          <w:sz w:val="28"/>
          <w:szCs w:val="28"/>
          <w14:ligatures w14:val="none"/>
        </w:rPr>
      </w:pPr>
      <w:r w:rsidRPr="00F10F73">
        <w:rPr>
          <w:b/>
          <w:kern w:val="0"/>
          <w:sz w:val="28"/>
          <w:szCs w:val="28"/>
          <w14:ligatures w14:val="none"/>
        </w:rPr>
        <w:t xml:space="preserve">Clear Lake Shores Civic Club Website </w:t>
      </w:r>
      <w:r w:rsidRPr="00F10F73">
        <w:rPr>
          <w:b/>
          <w:kern w:val="0"/>
          <w:sz w:val="24"/>
          <w:szCs w:val="24"/>
          <w14:ligatures w14:val="none"/>
        </w:rPr>
        <w:t>CLScivicclub.org</w:t>
      </w:r>
    </w:p>
    <w:p w14:paraId="722525CA" w14:textId="77777777" w:rsidR="00844A0B" w:rsidRPr="00F10F73" w:rsidRDefault="00844A0B" w:rsidP="00844A0B">
      <w:pPr>
        <w:rPr>
          <w:b/>
          <w:kern w:val="0"/>
          <w:sz w:val="24"/>
          <w:szCs w:val="24"/>
          <w14:ligatures w14:val="none"/>
        </w:rPr>
      </w:pPr>
    </w:p>
    <w:p w14:paraId="1627A4D4" w14:textId="1E6D9BB4" w:rsidR="00844A0B" w:rsidRPr="00F10F73" w:rsidRDefault="00844A0B" w:rsidP="00844A0B">
      <w:pPr>
        <w:rPr>
          <w:b/>
          <w:kern w:val="0"/>
          <w:sz w:val="24"/>
          <w:szCs w:val="24"/>
          <w14:ligatures w14:val="none"/>
        </w:rPr>
      </w:pPr>
      <w:r w:rsidRPr="00F10F73">
        <w:rPr>
          <w:b/>
          <w:kern w:val="0"/>
          <w:sz w:val="24"/>
          <w:szCs w:val="24"/>
          <w14:ligatures w14:val="none"/>
        </w:rPr>
        <w:t>Call to Order</w:t>
      </w:r>
      <w:r>
        <w:rPr>
          <w:b/>
          <w:kern w:val="0"/>
          <w:sz w:val="24"/>
          <w:szCs w:val="24"/>
          <w14:ligatures w14:val="none"/>
        </w:rPr>
        <w:t>: 6:55 pm</w:t>
      </w:r>
    </w:p>
    <w:p w14:paraId="09EB28F8" w14:textId="3F05F3F0" w:rsidR="00844A0B" w:rsidRPr="00F10F73" w:rsidRDefault="00844A0B" w:rsidP="00844A0B">
      <w:pPr>
        <w:rPr>
          <w:b/>
          <w:kern w:val="0"/>
          <w:sz w:val="24"/>
          <w:szCs w:val="24"/>
          <w14:ligatures w14:val="none"/>
        </w:rPr>
      </w:pPr>
      <w:r w:rsidRPr="00F10F73">
        <w:rPr>
          <w:b/>
          <w:kern w:val="0"/>
          <w:sz w:val="24"/>
          <w:szCs w:val="24"/>
          <w14:ligatures w14:val="none"/>
        </w:rPr>
        <w:t>Opening Remarks and Introduction of Visitors</w:t>
      </w:r>
      <w:r>
        <w:rPr>
          <w:b/>
          <w:kern w:val="0"/>
          <w:sz w:val="24"/>
          <w:szCs w:val="24"/>
          <w14:ligatures w14:val="none"/>
        </w:rPr>
        <w:t>: Welcome Bruce and Kelly Stetler</w:t>
      </w:r>
    </w:p>
    <w:p w14:paraId="02547649" w14:textId="1C46C34E" w:rsidR="00844A0B" w:rsidRDefault="00844A0B" w:rsidP="00844A0B">
      <w:pPr>
        <w:rPr>
          <w:b/>
          <w:kern w:val="0"/>
          <w:sz w:val="24"/>
          <w:szCs w:val="24"/>
          <w14:ligatures w14:val="none"/>
        </w:rPr>
      </w:pPr>
      <w:r w:rsidRPr="00F10F73">
        <w:rPr>
          <w:b/>
          <w:kern w:val="0"/>
          <w:sz w:val="24"/>
          <w:szCs w:val="24"/>
          <w14:ligatures w14:val="none"/>
        </w:rPr>
        <w:t>Reading and Approval of the Previous Minutes</w:t>
      </w:r>
      <w:r>
        <w:rPr>
          <w:b/>
          <w:kern w:val="0"/>
          <w:sz w:val="24"/>
          <w:szCs w:val="24"/>
          <w14:ligatures w14:val="none"/>
        </w:rPr>
        <w:t xml:space="preserve">: Motion to </w:t>
      </w:r>
      <w:proofErr w:type="gramStart"/>
      <w:r>
        <w:rPr>
          <w:b/>
          <w:kern w:val="0"/>
          <w:sz w:val="24"/>
          <w:szCs w:val="24"/>
          <w14:ligatures w14:val="none"/>
        </w:rPr>
        <w:t>approve  by</w:t>
      </w:r>
      <w:proofErr w:type="gramEnd"/>
      <w:r>
        <w:rPr>
          <w:b/>
          <w:kern w:val="0"/>
          <w:sz w:val="24"/>
          <w:szCs w:val="24"/>
          <w14:ligatures w14:val="none"/>
        </w:rPr>
        <w:t xml:space="preserve"> Darlene Pettit and seconded by Barb Silverman</w:t>
      </w:r>
    </w:p>
    <w:p w14:paraId="20219042" w14:textId="30927300" w:rsidR="00844A0B" w:rsidRPr="00F10F73" w:rsidRDefault="00844A0B" w:rsidP="00844A0B">
      <w:pPr>
        <w:rPr>
          <w:b/>
          <w:bCs/>
          <w:kern w:val="0"/>
          <w:sz w:val="24"/>
          <w:szCs w:val="24"/>
          <w14:ligatures w14:val="none"/>
        </w:rPr>
      </w:pPr>
      <w:r w:rsidRPr="00F10F73">
        <w:rPr>
          <w:b/>
          <w:bCs/>
          <w:kern w:val="0"/>
          <w:sz w:val="24"/>
          <w:szCs w:val="24"/>
          <w14:ligatures w14:val="none"/>
        </w:rPr>
        <w:t>Treasurer’s Report</w:t>
      </w:r>
      <w:r>
        <w:rPr>
          <w:b/>
          <w:bCs/>
          <w:kern w:val="0"/>
          <w:sz w:val="24"/>
          <w:szCs w:val="24"/>
          <w14:ligatures w14:val="none"/>
        </w:rPr>
        <w:t>: $31,049.92 Motion to approve by Linda Ware and seconded by Darlene Pettit</w:t>
      </w:r>
    </w:p>
    <w:p w14:paraId="42A7F71D" w14:textId="60F7F2E6" w:rsidR="00844A0B" w:rsidRPr="00F10F73" w:rsidRDefault="00844A0B" w:rsidP="00844A0B">
      <w:pPr>
        <w:rPr>
          <w:b/>
          <w:kern w:val="0"/>
          <w:sz w:val="24"/>
          <w:szCs w:val="24"/>
          <w14:ligatures w14:val="none"/>
        </w:rPr>
      </w:pPr>
      <w:r w:rsidRPr="00F10F73">
        <w:rPr>
          <w:b/>
          <w:kern w:val="0"/>
          <w:sz w:val="24"/>
          <w:szCs w:val="24"/>
          <w14:ligatures w14:val="none"/>
        </w:rPr>
        <w:t>Committee Reports</w:t>
      </w:r>
      <w:r>
        <w:rPr>
          <w:b/>
          <w:kern w:val="0"/>
          <w:sz w:val="24"/>
          <w:szCs w:val="24"/>
          <w14:ligatures w14:val="none"/>
        </w:rPr>
        <w:t>: Membership 197</w:t>
      </w:r>
    </w:p>
    <w:p w14:paraId="40BFE3C9" w14:textId="77777777" w:rsidR="00844A0B" w:rsidRPr="00F10F73" w:rsidRDefault="00844A0B" w:rsidP="00844A0B">
      <w:pPr>
        <w:rPr>
          <w:b/>
          <w:kern w:val="0"/>
          <w:sz w:val="24"/>
          <w:szCs w:val="24"/>
          <w14:ligatures w14:val="none"/>
        </w:rPr>
      </w:pPr>
      <w:r w:rsidRPr="00F10F73">
        <w:rPr>
          <w:b/>
          <w:kern w:val="0"/>
          <w:sz w:val="24"/>
          <w:szCs w:val="24"/>
          <w14:ligatures w14:val="none"/>
        </w:rPr>
        <w:t>Old Business</w:t>
      </w:r>
    </w:p>
    <w:p w14:paraId="1C925E1A" w14:textId="370643CE" w:rsidR="00844A0B" w:rsidRPr="00F10F73" w:rsidRDefault="00844A0B" w:rsidP="00844A0B">
      <w:pPr>
        <w:numPr>
          <w:ilvl w:val="0"/>
          <w:numId w:val="1"/>
        </w:numPr>
        <w:spacing w:line="252" w:lineRule="auto"/>
        <w:contextualSpacing/>
        <w:rPr>
          <w:rFonts w:eastAsia="Times New Roman"/>
          <w:kern w:val="0"/>
          <w14:ligatures w14:val="none"/>
        </w:rPr>
      </w:pPr>
      <w:r w:rsidRPr="00F10F73">
        <w:rPr>
          <w:rFonts w:eastAsia="Times New Roman"/>
          <w:kern w:val="0"/>
          <w14:ligatures w14:val="none"/>
        </w:rPr>
        <w:t>Community Garage Sale -April 13</w:t>
      </w:r>
      <w:r w:rsidRPr="00F10F73">
        <w:rPr>
          <w:rFonts w:eastAsia="Times New Roman"/>
          <w:kern w:val="0"/>
          <w:vertAlign w:val="superscript"/>
          <w14:ligatures w14:val="none"/>
        </w:rPr>
        <w:t>th</w:t>
      </w:r>
      <w:r>
        <w:rPr>
          <w:rFonts w:eastAsia="Times New Roman"/>
          <w:kern w:val="0"/>
          <w14:ligatures w14:val="none"/>
        </w:rPr>
        <w:t>, was a huge success and the Civic Club sold out of food.</w:t>
      </w:r>
      <w:r>
        <w:rPr>
          <w:rFonts w:eastAsia="Times New Roman"/>
          <w:kern w:val="0"/>
          <w14:ligatures w14:val="none"/>
        </w:rPr>
        <w:t xml:space="preserve"> </w:t>
      </w:r>
      <w:r w:rsidR="00B64590">
        <w:rPr>
          <w:rFonts w:eastAsia="Times New Roman"/>
          <w:kern w:val="0"/>
          <w14:ligatures w14:val="none"/>
        </w:rPr>
        <w:t>Thank you</w:t>
      </w:r>
      <w:r>
        <w:rPr>
          <w:rFonts w:eastAsia="Times New Roman"/>
          <w:kern w:val="0"/>
          <w14:ligatures w14:val="none"/>
        </w:rPr>
        <w:t xml:space="preserve"> to Meri Cooney for all your hard work.</w:t>
      </w:r>
    </w:p>
    <w:p w14:paraId="3630DB3F" w14:textId="2A76CECF" w:rsidR="00844A0B" w:rsidRPr="00F10F73" w:rsidRDefault="00844A0B" w:rsidP="00844A0B">
      <w:pPr>
        <w:numPr>
          <w:ilvl w:val="0"/>
          <w:numId w:val="1"/>
        </w:numPr>
        <w:spacing w:line="252" w:lineRule="auto"/>
        <w:contextualSpacing/>
        <w:rPr>
          <w:rFonts w:eastAsia="Times New Roman"/>
          <w:kern w:val="0"/>
          <w14:ligatures w14:val="none"/>
        </w:rPr>
      </w:pPr>
      <w:r w:rsidRPr="00F10F73">
        <w:rPr>
          <w:rFonts w:eastAsia="Times New Roman"/>
          <w:kern w:val="0"/>
          <w14:ligatures w14:val="none"/>
        </w:rPr>
        <w:t>Steaks and Sinatra - May 11</w:t>
      </w:r>
      <w:r w:rsidRPr="00F10F73">
        <w:rPr>
          <w:rFonts w:eastAsia="Times New Roman"/>
          <w:kern w:val="0"/>
          <w:vertAlign w:val="superscript"/>
          <w14:ligatures w14:val="none"/>
        </w:rPr>
        <w:t>th</w:t>
      </w:r>
      <w:r>
        <w:rPr>
          <w:rFonts w:eastAsia="Times New Roman"/>
          <w:kern w:val="0"/>
          <w14:ligatures w14:val="none"/>
        </w:rPr>
        <w:t>, tickets sold out within days and the even</w:t>
      </w:r>
      <w:r>
        <w:rPr>
          <w:rFonts w:eastAsia="Times New Roman"/>
          <w:kern w:val="0"/>
          <w14:ligatures w14:val="none"/>
        </w:rPr>
        <w:t>t</w:t>
      </w:r>
      <w:r>
        <w:rPr>
          <w:rFonts w:eastAsia="Times New Roman"/>
          <w:kern w:val="0"/>
          <w14:ligatures w14:val="none"/>
        </w:rPr>
        <w:t xml:space="preserve"> was well attended and enjoyed.  Thank you, Sam and Rick Fisher.</w:t>
      </w:r>
      <w:r>
        <w:rPr>
          <w:rFonts w:eastAsia="Times New Roman"/>
          <w:kern w:val="0"/>
          <w14:ligatures w14:val="none"/>
        </w:rPr>
        <w:t xml:space="preserve"> Tickets will be available online next year if you want to attend be on the lookout for the date in May. </w:t>
      </w:r>
    </w:p>
    <w:p w14:paraId="38E6DB4D" w14:textId="77777777" w:rsidR="00844A0B" w:rsidRPr="00F10F73" w:rsidRDefault="00844A0B" w:rsidP="00844A0B">
      <w:pPr>
        <w:numPr>
          <w:ilvl w:val="0"/>
          <w:numId w:val="1"/>
        </w:numPr>
        <w:spacing w:line="252" w:lineRule="auto"/>
        <w:contextualSpacing/>
        <w:rPr>
          <w:rFonts w:eastAsia="Times New Roman"/>
          <w:kern w:val="0"/>
          <w14:ligatures w14:val="none"/>
        </w:rPr>
      </w:pPr>
      <w:r w:rsidRPr="00F10F73">
        <w:rPr>
          <w:rFonts w:eastAsia="Times New Roman"/>
          <w:kern w:val="0"/>
          <w14:ligatures w14:val="none"/>
        </w:rPr>
        <w:t>New resident welcome bags – John &amp; Jennifer Adams, Shanna McGinty &amp; Cindy Sawyer distributing.  Positive response</w:t>
      </w:r>
      <w:r>
        <w:rPr>
          <w:rFonts w:eastAsia="Times New Roman"/>
          <w:kern w:val="0"/>
          <w14:ligatures w14:val="none"/>
        </w:rPr>
        <w:t xml:space="preserve"> for new residents and continuing to pass out welcome bags as homes are bought or leased. Thank you to all that have contributed.</w:t>
      </w:r>
      <w:r>
        <w:rPr>
          <w:rFonts w:eastAsia="Times New Roman"/>
          <w:kern w:val="0"/>
          <w14:ligatures w14:val="none"/>
        </w:rPr>
        <w:t xml:space="preserve"> </w:t>
      </w:r>
      <w:r>
        <w:rPr>
          <w:rFonts w:eastAsia="Times New Roman"/>
          <w:kern w:val="0"/>
          <w14:ligatures w14:val="none"/>
        </w:rPr>
        <w:t>We will be passing out more welcome bags next week.</w:t>
      </w:r>
    </w:p>
    <w:p w14:paraId="411B0AD7" w14:textId="6BEA0DEB" w:rsidR="00844A0B" w:rsidRPr="00F10F73" w:rsidRDefault="00844A0B" w:rsidP="00844A0B">
      <w:pPr>
        <w:numPr>
          <w:ilvl w:val="0"/>
          <w:numId w:val="1"/>
        </w:numPr>
        <w:spacing w:line="252" w:lineRule="auto"/>
        <w:contextualSpacing/>
        <w:rPr>
          <w:rFonts w:eastAsia="Times New Roman"/>
          <w:kern w:val="0"/>
          <w14:ligatures w14:val="none"/>
        </w:rPr>
      </w:pPr>
      <w:r w:rsidRPr="00F10F73">
        <w:rPr>
          <w:rFonts w:eastAsia="Times New Roman"/>
          <w:kern w:val="0"/>
          <w14:ligatures w14:val="none"/>
        </w:rPr>
        <w:t xml:space="preserve"> </w:t>
      </w:r>
      <w:proofErr w:type="gramStart"/>
      <w:r w:rsidRPr="00F10F73">
        <w:rPr>
          <w:rFonts w:eastAsia="Times New Roman"/>
          <w:kern w:val="0"/>
          <w14:ligatures w14:val="none"/>
        </w:rPr>
        <w:t>Margarita</w:t>
      </w:r>
      <w:proofErr w:type="gramEnd"/>
      <w:r w:rsidRPr="00F10F73">
        <w:rPr>
          <w:rFonts w:eastAsia="Times New Roman"/>
          <w:kern w:val="0"/>
          <w14:ligatures w14:val="none"/>
        </w:rPr>
        <w:t xml:space="preserve"> machine </w:t>
      </w:r>
      <w:r>
        <w:rPr>
          <w:rFonts w:eastAsia="Times New Roman"/>
          <w:kern w:val="0"/>
          <w14:ligatures w14:val="none"/>
        </w:rPr>
        <w:t>sold for $500, proceeds</w:t>
      </w:r>
      <w:r w:rsidRPr="00F10F73">
        <w:rPr>
          <w:rFonts w:eastAsia="Times New Roman"/>
          <w:kern w:val="0"/>
          <w14:ligatures w14:val="none"/>
        </w:rPr>
        <w:t xml:space="preserve"> for scholarship fund</w:t>
      </w:r>
      <w:r>
        <w:rPr>
          <w:rFonts w:eastAsia="Times New Roman"/>
          <w:kern w:val="0"/>
          <w14:ligatures w14:val="none"/>
        </w:rPr>
        <w:t xml:space="preserve">. </w:t>
      </w:r>
    </w:p>
    <w:p w14:paraId="457BC2DB" w14:textId="54D16983" w:rsidR="00844A0B" w:rsidRDefault="00844A0B" w:rsidP="00844A0B">
      <w:pPr>
        <w:numPr>
          <w:ilvl w:val="0"/>
          <w:numId w:val="1"/>
        </w:numPr>
        <w:spacing w:line="252" w:lineRule="auto"/>
        <w:contextualSpacing/>
        <w:rPr>
          <w:rFonts w:eastAsia="Times New Roman"/>
          <w:kern w:val="0"/>
          <w14:ligatures w14:val="none"/>
        </w:rPr>
      </w:pPr>
      <w:r w:rsidRPr="00F10F73">
        <w:rPr>
          <w:rFonts w:eastAsia="Times New Roman"/>
          <w:kern w:val="0"/>
          <w14:ligatures w14:val="none"/>
        </w:rPr>
        <w:t>April Civic Club officer’s elections - President and Secretary</w:t>
      </w:r>
      <w:r>
        <w:rPr>
          <w:rFonts w:eastAsia="Times New Roman"/>
          <w:kern w:val="0"/>
          <w14:ligatures w14:val="none"/>
        </w:rPr>
        <w:t>.  Georgette will continue as President; Bylaws will be amended.</w:t>
      </w:r>
      <w:r>
        <w:rPr>
          <w:rFonts w:eastAsia="Times New Roman"/>
          <w:kern w:val="0"/>
          <w14:ligatures w14:val="none"/>
        </w:rPr>
        <w:t xml:space="preserve"> Shanna will continue as Secretary.</w:t>
      </w:r>
    </w:p>
    <w:p w14:paraId="37EF22DA" w14:textId="69A391A7" w:rsidR="00844A0B" w:rsidRPr="00F10F73" w:rsidRDefault="00844A0B" w:rsidP="00844A0B">
      <w:pPr>
        <w:numPr>
          <w:ilvl w:val="0"/>
          <w:numId w:val="1"/>
        </w:numPr>
        <w:spacing w:line="252" w:lineRule="auto"/>
        <w:contextualSpacing/>
        <w:rPr>
          <w:rFonts w:eastAsia="Times New Roman"/>
          <w:kern w:val="0"/>
          <w14:ligatures w14:val="none"/>
        </w:rPr>
      </w:pPr>
      <w:r w:rsidRPr="00F10F73">
        <w:rPr>
          <w:rFonts w:eastAsia="Times New Roman"/>
          <w:kern w:val="0"/>
          <w14:ligatures w14:val="none"/>
        </w:rPr>
        <w:t xml:space="preserve">Linda Ware resigning as Civic Club Treasurer.  </w:t>
      </w:r>
      <w:r>
        <w:rPr>
          <w:rFonts w:eastAsia="Times New Roman"/>
          <w:kern w:val="0"/>
          <w14:ligatures w14:val="none"/>
        </w:rPr>
        <w:t>Joanna Vincenti is newly elected Treasurer</w:t>
      </w:r>
      <w:r>
        <w:rPr>
          <w:rFonts w:eastAsia="Times New Roman"/>
          <w:kern w:val="0"/>
          <w14:ligatures w14:val="none"/>
        </w:rPr>
        <w:t xml:space="preserve">. Thank </w:t>
      </w:r>
      <w:proofErr w:type="gramStart"/>
      <w:r>
        <w:rPr>
          <w:rFonts w:eastAsia="Times New Roman"/>
          <w:kern w:val="0"/>
          <w14:ligatures w14:val="none"/>
        </w:rPr>
        <w:t>you Linda</w:t>
      </w:r>
      <w:proofErr w:type="gramEnd"/>
      <w:r>
        <w:rPr>
          <w:rFonts w:eastAsia="Times New Roman"/>
          <w:kern w:val="0"/>
          <w14:ligatures w14:val="none"/>
        </w:rPr>
        <w:t xml:space="preserve"> for your time and Joanna is doing a great job.</w:t>
      </w:r>
    </w:p>
    <w:p w14:paraId="6C18D01F" w14:textId="77777777" w:rsidR="00844A0B" w:rsidRPr="00F10F73" w:rsidRDefault="00844A0B" w:rsidP="00844A0B">
      <w:pPr>
        <w:numPr>
          <w:ilvl w:val="0"/>
          <w:numId w:val="1"/>
        </w:numPr>
        <w:spacing w:line="252" w:lineRule="auto"/>
        <w:contextualSpacing/>
        <w:rPr>
          <w:rFonts w:eastAsia="Times New Roman"/>
          <w:kern w:val="0"/>
          <w14:ligatures w14:val="none"/>
        </w:rPr>
      </w:pPr>
      <w:r w:rsidRPr="00F10F73">
        <w:rPr>
          <w:rFonts w:eastAsia="Times New Roman"/>
          <w:kern w:val="0"/>
          <w14:ligatures w14:val="none"/>
        </w:rPr>
        <w:t xml:space="preserve">Scholarship application deadline </w:t>
      </w:r>
      <w:r>
        <w:rPr>
          <w:rFonts w:eastAsia="Times New Roman"/>
          <w:kern w:val="0"/>
          <w14:ligatures w14:val="none"/>
        </w:rPr>
        <w:t>was May 15</w:t>
      </w:r>
      <w:r w:rsidRPr="00F10F73">
        <w:rPr>
          <w:rFonts w:eastAsia="Times New Roman"/>
          <w:kern w:val="0"/>
          <w:vertAlign w:val="superscript"/>
          <w14:ligatures w14:val="none"/>
        </w:rPr>
        <w:t>th</w:t>
      </w:r>
      <w:r>
        <w:rPr>
          <w:rFonts w:eastAsia="Times New Roman"/>
          <w:kern w:val="0"/>
          <w14:ligatures w14:val="none"/>
        </w:rPr>
        <w:t xml:space="preserve"> with one applicant</w:t>
      </w:r>
    </w:p>
    <w:p w14:paraId="0EF527AE" w14:textId="208E1B11" w:rsidR="00844A0B" w:rsidRPr="00F10F73" w:rsidRDefault="00844A0B" w:rsidP="00844A0B">
      <w:pPr>
        <w:numPr>
          <w:ilvl w:val="0"/>
          <w:numId w:val="1"/>
        </w:numPr>
        <w:spacing w:line="252" w:lineRule="auto"/>
        <w:contextualSpacing/>
        <w:rPr>
          <w:rFonts w:eastAsia="Times New Roman"/>
          <w:kern w:val="0"/>
          <w14:ligatures w14:val="none"/>
        </w:rPr>
      </w:pPr>
      <w:r w:rsidRPr="00F10F73">
        <w:rPr>
          <w:rFonts w:eastAsia="Times New Roman"/>
          <w:kern w:val="0"/>
          <w14:ligatures w14:val="none"/>
        </w:rPr>
        <w:t>Doris Sanders talk</w:t>
      </w:r>
      <w:r w:rsidRPr="00E7616C">
        <w:rPr>
          <w:rFonts w:eastAsia="Times New Roman"/>
          <w:kern w:val="0"/>
          <w14:ligatures w14:val="none"/>
        </w:rPr>
        <w:t>ed</w:t>
      </w:r>
      <w:r w:rsidRPr="00F10F73">
        <w:rPr>
          <w:rFonts w:eastAsia="Times New Roman"/>
          <w:kern w:val="0"/>
          <w14:ligatures w14:val="none"/>
        </w:rPr>
        <w:t xml:space="preserve"> about the first History committee public program</w:t>
      </w:r>
      <w:r w:rsidRPr="00E7616C">
        <w:rPr>
          <w:rFonts w:eastAsia="Times New Roman"/>
          <w:kern w:val="0"/>
          <w14:ligatures w14:val="none"/>
        </w:rPr>
        <w:t xml:space="preserve"> on </w:t>
      </w:r>
      <w:r w:rsidRPr="00F10F73">
        <w:rPr>
          <w:rFonts w:eastAsia="Times New Roman"/>
          <w:kern w:val="0"/>
          <w14:ligatures w14:val="none"/>
        </w:rPr>
        <w:t xml:space="preserve">4/18 at 6:30p in the clubhouse.  Retired Seabrook police chief Bill Kerber is speaker and featured in novel, The Fisherman &amp; the Dragon about the late 70’s clash between Vietnamese and local shrimpers.  CLS is noted in the book. </w:t>
      </w:r>
      <w:r>
        <w:rPr>
          <w:rFonts w:eastAsia="Times New Roman"/>
          <w:kern w:val="0"/>
          <w14:ligatures w14:val="none"/>
        </w:rPr>
        <w:t>Was a great event, kudos to Doris.</w:t>
      </w:r>
    </w:p>
    <w:p w14:paraId="6DFFFFC5" w14:textId="77777777" w:rsidR="00844A0B" w:rsidRPr="00F10F73" w:rsidRDefault="00844A0B" w:rsidP="00844A0B">
      <w:pPr>
        <w:rPr>
          <w:b/>
          <w:kern w:val="0"/>
          <w:sz w:val="24"/>
          <w:szCs w:val="24"/>
          <w14:ligatures w14:val="none"/>
        </w:rPr>
      </w:pPr>
    </w:p>
    <w:p w14:paraId="1104264D" w14:textId="77777777" w:rsidR="00844A0B" w:rsidRDefault="00844A0B" w:rsidP="00844A0B">
      <w:pPr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 w:rsidRPr="00F10F73">
        <w:rPr>
          <w:rFonts w:eastAsia="Times New Roman"/>
          <w:b/>
          <w:bCs/>
          <w:kern w:val="0"/>
          <w:sz w:val="24"/>
          <w:szCs w:val="24"/>
          <w14:ligatures w14:val="none"/>
        </w:rPr>
        <w:t>New Business</w:t>
      </w:r>
    </w:p>
    <w:p w14:paraId="673E03A7" w14:textId="010EF847" w:rsidR="00844A0B" w:rsidRPr="00E7616C" w:rsidRDefault="00844A0B" w:rsidP="00844A0B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/>
          <w:kern w:val="0"/>
          <w:sz w:val="24"/>
          <w:szCs w:val="24"/>
          <w14:ligatures w14:val="none"/>
        </w:rPr>
        <w:t>Present scholarship award to winning graduating Senior class of 2024</w:t>
      </w:r>
      <w:r>
        <w:rPr>
          <w:rFonts w:eastAsia="Times New Roman"/>
          <w:kern w:val="0"/>
          <w:sz w:val="24"/>
          <w:szCs w:val="24"/>
          <w14:ligatures w14:val="none"/>
        </w:rPr>
        <w:t>. We did this presentation before the meeting. Georgette explained about the scholarship fun</w:t>
      </w:r>
      <w:r w:rsidR="00B64590">
        <w:rPr>
          <w:rFonts w:eastAsia="Times New Roman"/>
          <w:kern w:val="0"/>
          <w:sz w:val="24"/>
          <w:szCs w:val="24"/>
          <w14:ligatures w14:val="none"/>
        </w:rPr>
        <w:t>d</w:t>
      </w:r>
      <w:r>
        <w:rPr>
          <w:rFonts w:eastAsia="Times New Roman"/>
          <w:kern w:val="0"/>
          <w:sz w:val="24"/>
          <w:szCs w:val="24"/>
          <w14:ligatures w14:val="none"/>
        </w:rPr>
        <w:t xml:space="preserve"> and awarded Hail</w:t>
      </w:r>
      <w:r w:rsidR="00B64590">
        <w:rPr>
          <w:rFonts w:eastAsia="Times New Roman"/>
          <w:kern w:val="0"/>
          <w:sz w:val="24"/>
          <w:szCs w:val="24"/>
          <w14:ligatures w14:val="none"/>
        </w:rPr>
        <w:t>y Nelson $2,000. She will be attending Texas ATM</w:t>
      </w:r>
    </w:p>
    <w:p w14:paraId="511F19E6" w14:textId="1A5F757A" w:rsidR="00844A0B" w:rsidRPr="00E7616C" w:rsidRDefault="00844A0B" w:rsidP="00844A0B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/>
          <w:kern w:val="0"/>
          <w:sz w:val="24"/>
          <w:szCs w:val="24"/>
          <w14:ligatures w14:val="none"/>
        </w:rPr>
        <w:t>Present the new bylaw changes</w:t>
      </w:r>
      <w:r w:rsidR="00B64590">
        <w:rPr>
          <w:rFonts w:eastAsia="Times New Roman"/>
          <w:kern w:val="0"/>
          <w:sz w:val="24"/>
          <w:szCs w:val="24"/>
          <w14:ligatures w14:val="none"/>
        </w:rPr>
        <w:t>, process was started in April. Article 5, section 6 has been updated. Georgette is in her 4</w:t>
      </w:r>
      <w:r w:rsidR="00B64590" w:rsidRPr="00B64590">
        <w:rPr>
          <w:rFonts w:eastAsia="Times New Roman"/>
          <w:kern w:val="0"/>
          <w:sz w:val="24"/>
          <w:szCs w:val="24"/>
          <w:vertAlign w:val="superscript"/>
          <w14:ligatures w14:val="none"/>
        </w:rPr>
        <w:t>th</w:t>
      </w:r>
      <w:r w:rsidR="00B64590">
        <w:rPr>
          <w:rFonts w:eastAsia="Times New Roman"/>
          <w:kern w:val="0"/>
          <w:sz w:val="24"/>
          <w:szCs w:val="24"/>
          <w14:ligatures w14:val="none"/>
        </w:rPr>
        <w:t xml:space="preserve"> year as President. The last time the bylaws </w:t>
      </w:r>
      <w:r w:rsidR="00B64590">
        <w:rPr>
          <w:rFonts w:eastAsia="Times New Roman"/>
          <w:kern w:val="0"/>
          <w:sz w:val="24"/>
          <w:szCs w:val="24"/>
          <w14:ligatures w14:val="none"/>
        </w:rPr>
        <w:lastRenderedPageBreak/>
        <w:t>were amended was in November 2019. Motion to approve new bylaw by Priscilla Duffy and seconded by Louise Cooney.</w:t>
      </w:r>
    </w:p>
    <w:p w14:paraId="31316C8A" w14:textId="5976D879" w:rsidR="00844A0B" w:rsidRPr="00E7616C" w:rsidRDefault="00844A0B" w:rsidP="00844A0B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/>
          <w:kern w:val="0"/>
          <w:sz w:val="24"/>
          <w:szCs w:val="24"/>
          <w14:ligatures w14:val="none"/>
        </w:rPr>
        <w:t>Fishing Derby Saturday June 8, 2024.  Need volunteers and kids may still sign up</w:t>
      </w:r>
      <w:r w:rsidR="00B64590">
        <w:rPr>
          <w:rFonts w:eastAsia="Times New Roman"/>
          <w:kern w:val="0"/>
          <w:sz w:val="24"/>
          <w:szCs w:val="24"/>
          <w14:ligatures w14:val="none"/>
        </w:rPr>
        <w:t>. First Steven Lee Memorial kids fishing derby. Linda Ware says it’s a great event and will kick off at 8 am, dedication to Steve Lee around 8:20 am. Awards and hot dogs at the pavilion at 11:30.</w:t>
      </w:r>
    </w:p>
    <w:p w14:paraId="501DB7C2" w14:textId="3C1E2119" w:rsidR="00844A0B" w:rsidRPr="00E7616C" w:rsidRDefault="00844A0B" w:rsidP="00844A0B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/>
          <w:kern w:val="0"/>
          <w:sz w:val="24"/>
          <w:szCs w:val="24"/>
          <w14:ligatures w14:val="none"/>
        </w:rPr>
        <w:t>Time to start Civic Club membership renewal online for $35 to help prevent lines on June 29</w:t>
      </w:r>
      <w:r w:rsidRPr="00E7616C">
        <w:rPr>
          <w:rFonts w:eastAsia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eastAsia="Times New Roman"/>
          <w:kern w:val="0"/>
          <w:sz w:val="24"/>
          <w:szCs w:val="24"/>
          <w14:ligatures w14:val="none"/>
        </w:rPr>
        <w:t xml:space="preserve"> at the picnic</w:t>
      </w:r>
      <w:r w:rsidR="00B64590">
        <w:rPr>
          <w:rFonts w:eastAsia="Times New Roman"/>
          <w:kern w:val="0"/>
          <w:sz w:val="24"/>
          <w:szCs w:val="24"/>
          <w14:ligatures w14:val="none"/>
        </w:rPr>
        <w:t>. Golf cart parade followed by the annual picnic. Volunteers needed.</w:t>
      </w:r>
    </w:p>
    <w:p w14:paraId="1F1F6E36" w14:textId="5D5ABA33" w:rsidR="00844A0B" w:rsidRPr="00B64590" w:rsidRDefault="00844A0B" w:rsidP="00844A0B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/>
          <w:kern w:val="0"/>
          <w:sz w:val="24"/>
          <w:szCs w:val="24"/>
          <w14:ligatures w14:val="none"/>
        </w:rPr>
        <w:t>Jenny Hardcastle has volunteered to chair the back-to-school party in August and needs volunteers to assist her.</w:t>
      </w:r>
      <w:r w:rsidR="00B64590">
        <w:rPr>
          <w:rFonts w:eastAsia="Times New Roman"/>
          <w:kern w:val="0"/>
          <w:sz w:val="24"/>
          <w:szCs w:val="24"/>
          <w14:ligatures w14:val="none"/>
        </w:rPr>
        <w:t xml:space="preserve"> She did an excellent job last year, thank you.</w:t>
      </w:r>
    </w:p>
    <w:p w14:paraId="0B3327CA" w14:textId="032FAF81" w:rsidR="00B64590" w:rsidRPr="00E7616C" w:rsidRDefault="00B64590" w:rsidP="00844A0B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  <w:r>
        <w:rPr>
          <w:rFonts w:eastAsia="Times New Roman"/>
          <w:kern w:val="0"/>
          <w:sz w:val="24"/>
          <w:szCs w:val="24"/>
          <w14:ligatures w14:val="none"/>
        </w:rPr>
        <w:t xml:space="preserve">Priscilla Duffy announced </w:t>
      </w:r>
      <w:proofErr w:type="gramStart"/>
      <w:r>
        <w:rPr>
          <w:rFonts w:eastAsia="Times New Roman"/>
          <w:kern w:val="0"/>
          <w:sz w:val="24"/>
          <w:szCs w:val="24"/>
          <w14:ligatures w14:val="none"/>
        </w:rPr>
        <w:t>fundraiser</w:t>
      </w:r>
      <w:proofErr w:type="gramEnd"/>
      <w:r>
        <w:rPr>
          <w:rFonts w:eastAsia="Times New Roman"/>
          <w:kern w:val="0"/>
          <w:sz w:val="24"/>
          <w:szCs w:val="24"/>
          <w14:ligatures w14:val="none"/>
        </w:rPr>
        <w:t xml:space="preserve"> Saturday from 12:00-3:00 for CADD at </w:t>
      </w:r>
      <w:proofErr w:type="spellStart"/>
      <w:r>
        <w:rPr>
          <w:rFonts w:eastAsia="Times New Roman"/>
          <w:kern w:val="0"/>
          <w:sz w:val="24"/>
          <w:szCs w:val="24"/>
          <w14:ligatures w14:val="none"/>
        </w:rPr>
        <w:t>Oakies</w:t>
      </w:r>
      <w:proofErr w:type="spellEnd"/>
      <w:r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eastAsia="Times New Roman"/>
          <w:kern w:val="0"/>
          <w:sz w:val="24"/>
          <w:szCs w:val="24"/>
          <w14:ligatures w14:val="none"/>
        </w:rPr>
        <w:t>Yardhouse</w:t>
      </w:r>
      <w:proofErr w:type="spellEnd"/>
      <w:r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13D3D434" w14:textId="77777777" w:rsidR="00844A0B" w:rsidRPr="00E7616C" w:rsidRDefault="00844A0B" w:rsidP="00844A0B">
      <w:pPr>
        <w:pStyle w:val="ListParagraph"/>
        <w:spacing w:line="252" w:lineRule="auto"/>
        <w:rPr>
          <w:rFonts w:eastAsia="Times New Roman"/>
          <w:b/>
          <w:bCs/>
          <w:kern w:val="0"/>
          <w:sz w:val="24"/>
          <w:szCs w:val="24"/>
          <w14:ligatures w14:val="none"/>
        </w:rPr>
      </w:pPr>
    </w:p>
    <w:p w14:paraId="4080866A" w14:textId="262F25D9" w:rsidR="00844A0B" w:rsidRPr="00F10F73" w:rsidRDefault="00844A0B" w:rsidP="00844A0B">
      <w:pPr>
        <w:spacing w:line="252" w:lineRule="auto"/>
        <w:rPr>
          <w:kern w:val="0"/>
          <w14:ligatures w14:val="none"/>
        </w:rPr>
      </w:pPr>
      <w:r w:rsidRPr="00F10F73">
        <w:rPr>
          <w:rFonts w:eastAsia="Times New Roman"/>
          <w:b/>
          <w:bCs/>
          <w:kern w:val="0"/>
          <w:sz w:val="24"/>
          <w:szCs w:val="24"/>
          <w14:ligatures w14:val="none"/>
        </w:rPr>
        <w:t>Adjourn</w:t>
      </w:r>
      <w:r w:rsidR="00B64590">
        <w:rPr>
          <w:rFonts w:eastAsia="Times New Roman"/>
          <w:b/>
          <w:bCs/>
          <w:kern w:val="0"/>
          <w:sz w:val="24"/>
          <w:szCs w:val="24"/>
          <w14:ligatures w14:val="none"/>
        </w:rPr>
        <w:t>: 7:16 pm</w:t>
      </w:r>
    </w:p>
    <w:sectPr w:rsidR="00844A0B" w:rsidRPr="00F1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C30B2B"/>
    <w:multiLevelType w:val="hybridMultilevel"/>
    <w:tmpl w:val="0834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164B"/>
    <w:multiLevelType w:val="hybridMultilevel"/>
    <w:tmpl w:val="D7429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698095">
    <w:abstractNumId w:val="0"/>
  </w:num>
  <w:num w:numId="2" w16cid:durableId="1730306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0B"/>
    <w:rsid w:val="0060040E"/>
    <w:rsid w:val="006575CC"/>
    <w:rsid w:val="00844A0B"/>
    <w:rsid w:val="00B64590"/>
    <w:rsid w:val="00F8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A7ED"/>
  <w15:chartTrackingRefBased/>
  <w15:docId w15:val="{102A4110-FA16-436E-AE0C-D672DAB6C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A0B"/>
  </w:style>
  <w:style w:type="paragraph" w:styleId="Heading1">
    <w:name w:val="heading 1"/>
    <w:basedOn w:val="Normal"/>
    <w:next w:val="Normal"/>
    <w:link w:val="Heading1Char"/>
    <w:uiPriority w:val="9"/>
    <w:qFormat/>
    <w:rsid w:val="00844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A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A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A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A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A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McGinty</dc:creator>
  <cp:keywords/>
  <dc:description/>
  <cp:lastModifiedBy>Shanna McGinty</cp:lastModifiedBy>
  <cp:revision>1</cp:revision>
  <dcterms:created xsi:type="dcterms:W3CDTF">2024-06-07T21:13:00Z</dcterms:created>
  <dcterms:modified xsi:type="dcterms:W3CDTF">2024-06-07T21:34:00Z</dcterms:modified>
</cp:coreProperties>
</file>