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43CAF" w14:textId="39BA03DC" w:rsidR="003F17B8" w:rsidRPr="00EE6C5E" w:rsidRDefault="003F17B8" w:rsidP="003F17B8">
      <w:pPr>
        <w:jc w:val="center"/>
        <w:rPr>
          <w:rFonts w:cstheme="minorHAnsi"/>
          <w:b/>
          <w:bCs/>
          <w:sz w:val="24"/>
          <w:szCs w:val="24"/>
        </w:rPr>
      </w:pPr>
      <w:r w:rsidRPr="00EE6C5E">
        <w:rPr>
          <w:rFonts w:cstheme="minorHAnsi"/>
          <w:b/>
          <w:bCs/>
          <w:sz w:val="24"/>
          <w:szCs w:val="24"/>
        </w:rPr>
        <w:t xml:space="preserve">PUBLIC CONDUCT POLICY BYLAW </w:t>
      </w:r>
    </w:p>
    <w:p w14:paraId="00A87EAE" w14:textId="4ABBA198" w:rsidR="00724D90" w:rsidRPr="00EE6C5E" w:rsidRDefault="000579BF" w:rsidP="003F17B8">
      <w:pPr>
        <w:jc w:val="center"/>
        <w:rPr>
          <w:rFonts w:cstheme="minorHAnsi"/>
          <w:b/>
          <w:bCs/>
          <w:sz w:val="24"/>
          <w:szCs w:val="24"/>
        </w:rPr>
      </w:pPr>
      <w:r w:rsidRPr="00EE6C5E">
        <w:rPr>
          <w:rFonts w:cstheme="minorHAnsi"/>
          <w:b/>
          <w:bCs/>
          <w:sz w:val="24"/>
          <w:szCs w:val="24"/>
        </w:rPr>
        <w:t>RURAL MUNICIPALITY OF CALDER NO. 241</w:t>
      </w:r>
    </w:p>
    <w:p w14:paraId="7F1BE0A2" w14:textId="3DC061E7" w:rsidR="003F17B8" w:rsidRPr="00EE6C5E" w:rsidRDefault="003F17B8" w:rsidP="003F17B8">
      <w:pPr>
        <w:jc w:val="center"/>
        <w:rPr>
          <w:rFonts w:cstheme="minorHAnsi"/>
          <w:sz w:val="24"/>
          <w:szCs w:val="24"/>
        </w:rPr>
      </w:pPr>
      <w:r w:rsidRPr="00EE6C5E">
        <w:rPr>
          <w:rFonts w:cstheme="minorHAnsi"/>
          <w:b/>
          <w:bCs/>
          <w:sz w:val="24"/>
          <w:szCs w:val="24"/>
        </w:rPr>
        <w:t xml:space="preserve">Bylaw No. </w:t>
      </w:r>
      <w:r w:rsidR="00EE6C5E">
        <w:rPr>
          <w:rFonts w:cstheme="minorHAnsi"/>
          <w:b/>
          <w:bCs/>
          <w:sz w:val="24"/>
          <w:szCs w:val="24"/>
        </w:rPr>
        <w:t>2024-02</w:t>
      </w:r>
    </w:p>
    <w:p w14:paraId="7AE704C9" w14:textId="77777777" w:rsidR="003F17B8" w:rsidRPr="00EE6C5E" w:rsidRDefault="003F17B8" w:rsidP="003F17B8">
      <w:pPr>
        <w:jc w:val="center"/>
        <w:rPr>
          <w:rFonts w:cstheme="minorHAnsi"/>
          <w:sz w:val="24"/>
          <w:szCs w:val="24"/>
        </w:rPr>
      </w:pPr>
    </w:p>
    <w:p w14:paraId="2927F152" w14:textId="215BA8C8" w:rsidR="003F17B8" w:rsidRPr="00EE6C5E" w:rsidRDefault="003F17B8" w:rsidP="003F17B8">
      <w:pPr>
        <w:jc w:val="center"/>
        <w:rPr>
          <w:rFonts w:cstheme="minorHAnsi"/>
          <w:sz w:val="24"/>
          <w:szCs w:val="24"/>
        </w:rPr>
      </w:pPr>
      <w:r w:rsidRPr="00EE6C5E">
        <w:rPr>
          <w:rFonts w:cstheme="minorHAnsi"/>
          <w:sz w:val="24"/>
          <w:szCs w:val="24"/>
        </w:rPr>
        <w:t xml:space="preserve">A Bylaw to Establish a Public Conduct Policy for the </w:t>
      </w:r>
      <w:r w:rsidR="000579BF" w:rsidRPr="00EE6C5E">
        <w:rPr>
          <w:rFonts w:cstheme="minorHAnsi"/>
          <w:sz w:val="24"/>
          <w:szCs w:val="24"/>
        </w:rPr>
        <w:t>RM of Calder No. 241</w:t>
      </w:r>
    </w:p>
    <w:p w14:paraId="603A2AA7" w14:textId="77777777" w:rsidR="003F17B8" w:rsidRPr="00EE6C5E" w:rsidRDefault="003F17B8" w:rsidP="003F17B8">
      <w:pPr>
        <w:spacing w:before="120"/>
        <w:jc w:val="both"/>
        <w:rPr>
          <w:rFonts w:cstheme="minorHAnsi"/>
          <w:b/>
          <w:bCs/>
          <w:sz w:val="24"/>
          <w:szCs w:val="24"/>
        </w:rPr>
      </w:pPr>
      <w:r w:rsidRPr="00EE6C5E">
        <w:rPr>
          <w:rFonts w:cstheme="minorHAnsi"/>
          <w:b/>
          <w:bCs/>
          <w:sz w:val="24"/>
          <w:szCs w:val="24"/>
        </w:rPr>
        <w:t>Short Title</w:t>
      </w:r>
    </w:p>
    <w:p w14:paraId="32834281" w14:textId="77777777" w:rsidR="003F17B8" w:rsidRPr="00EE6C5E" w:rsidRDefault="003F17B8" w:rsidP="003F17B8">
      <w:pPr>
        <w:pStyle w:val="ListParagraph"/>
        <w:numPr>
          <w:ilvl w:val="0"/>
          <w:numId w:val="1"/>
        </w:numPr>
        <w:spacing w:before="120"/>
        <w:contextualSpacing w:val="0"/>
        <w:jc w:val="both"/>
        <w:rPr>
          <w:rFonts w:cstheme="minorHAnsi"/>
          <w:sz w:val="24"/>
          <w:szCs w:val="24"/>
        </w:rPr>
      </w:pPr>
      <w:r w:rsidRPr="00EE6C5E">
        <w:rPr>
          <w:rFonts w:cstheme="minorHAnsi"/>
          <w:sz w:val="24"/>
          <w:szCs w:val="24"/>
        </w:rPr>
        <w:t xml:space="preserve">This bylaw may be cited as the “Public Conduct Policy”. </w:t>
      </w:r>
    </w:p>
    <w:p w14:paraId="4F5313E3" w14:textId="77777777" w:rsidR="000579BF" w:rsidRPr="00EE6C5E" w:rsidRDefault="000579BF" w:rsidP="000579BF">
      <w:pPr>
        <w:pStyle w:val="ListParagraph"/>
        <w:spacing w:before="120"/>
        <w:contextualSpacing w:val="0"/>
        <w:jc w:val="both"/>
        <w:rPr>
          <w:rFonts w:cstheme="minorHAnsi"/>
          <w:sz w:val="24"/>
          <w:szCs w:val="24"/>
        </w:rPr>
      </w:pPr>
    </w:p>
    <w:p w14:paraId="646BFE9B" w14:textId="77777777" w:rsidR="003F17B8" w:rsidRPr="00EE6C5E" w:rsidRDefault="003F17B8" w:rsidP="003F17B8">
      <w:pPr>
        <w:spacing w:before="120"/>
        <w:jc w:val="both"/>
        <w:rPr>
          <w:rFonts w:cstheme="minorHAnsi"/>
          <w:b/>
          <w:bCs/>
          <w:sz w:val="24"/>
          <w:szCs w:val="24"/>
        </w:rPr>
      </w:pPr>
      <w:r w:rsidRPr="00EE6C5E">
        <w:rPr>
          <w:rFonts w:cstheme="minorHAnsi"/>
          <w:b/>
          <w:bCs/>
          <w:sz w:val="24"/>
          <w:szCs w:val="24"/>
        </w:rPr>
        <w:t>Policy Statement</w:t>
      </w:r>
    </w:p>
    <w:p w14:paraId="1E137BF1" w14:textId="4ED437B1" w:rsidR="003F17B8" w:rsidRPr="00EE6C5E" w:rsidRDefault="003F17B8" w:rsidP="003F17B8">
      <w:pPr>
        <w:pStyle w:val="ListParagraph"/>
        <w:numPr>
          <w:ilvl w:val="0"/>
          <w:numId w:val="1"/>
        </w:numPr>
        <w:spacing w:before="120"/>
        <w:contextualSpacing w:val="0"/>
        <w:jc w:val="both"/>
        <w:rPr>
          <w:rFonts w:cstheme="minorHAnsi"/>
          <w:sz w:val="24"/>
          <w:szCs w:val="24"/>
        </w:rPr>
      </w:pPr>
      <w:r w:rsidRPr="00EE6C5E">
        <w:rPr>
          <w:rFonts w:cstheme="minorHAnsi"/>
          <w:sz w:val="24"/>
          <w:szCs w:val="24"/>
        </w:rPr>
        <w:t xml:space="preserve">The </w:t>
      </w:r>
      <w:r w:rsidR="000579BF" w:rsidRPr="00EE6C5E">
        <w:rPr>
          <w:rFonts w:cstheme="minorHAnsi"/>
          <w:sz w:val="24"/>
          <w:szCs w:val="24"/>
        </w:rPr>
        <w:t>RM of Calder No. 241</w:t>
      </w:r>
      <w:r w:rsidRPr="00EE6C5E">
        <w:rPr>
          <w:rFonts w:cstheme="minorHAnsi"/>
          <w:sz w:val="24"/>
          <w:szCs w:val="24"/>
        </w:rPr>
        <w:t xml:space="preserve"> aims to provide exemplary services to all members of the public and to address service requests and complaints fairly, comprehensively and in a timely manner, while promoting a respectful, </w:t>
      </w:r>
      <w:proofErr w:type="gramStart"/>
      <w:r w:rsidRPr="00EE6C5E">
        <w:rPr>
          <w:rFonts w:cstheme="minorHAnsi"/>
          <w:sz w:val="24"/>
          <w:szCs w:val="24"/>
        </w:rPr>
        <w:t>tolerant</w:t>
      </w:r>
      <w:proofErr w:type="gramEnd"/>
      <w:r w:rsidRPr="00EE6C5E">
        <w:rPr>
          <w:rFonts w:cstheme="minorHAnsi"/>
          <w:sz w:val="24"/>
          <w:szCs w:val="24"/>
        </w:rPr>
        <w:t xml:space="preserve"> and harassment-free workplace between Members of Council, employees of the </w:t>
      </w:r>
      <w:r w:rsidR="000579BF" w:rsidRPr="00EE6C5E">
        <w:rPr>
          <w:rFonts w:cstheme="minorHAnsi"/>
          <w:sz w:val="24"/>
          <w:szCs w:val="24"/>
        </w:rPr>
        <w:t>RM</w:t>
      </w:r>
      <w:r w:rsidRPr="00EE6C5E">
        <w:rPr>
          <w:rFonts w:cstheme="minorHAnsi"/>
          <w:sz w:val="24"/>
          <w:szCs w:val="24"/>
        </w:rPr>
        <w:t xml:space="preserve"> and the public. </w:t>
      </w:r>
      <w:proofErr w:type="gramStart"/>
      <w:r w:rsidRPr="00EE6C5E">
        <w:rPr>
          <w:rFonts w:cstheme="minorHAnsi"/>
          <w:sz w:val="24"/>
          <w:szCs w:val="24"/>
        </w:rPr>
        <w:t>In order to</w:t>
      </w:r>
      <w:proofErr w:type="gramEnd"/>
      <w:r w:rsidRPr="00EE6C5E">
        <w:rPr>
          <w:rFonts w:cstheme="minorHAnsi"/>
          <w:sz w:val="24"/>
          <w:szCs w:val="24"/>
        </w:rPr>
        <w:t xml:space="preserve"> achieve these objectives, unreasonable behaviour and/or frivolous and vexatious complaints or requests from some members of the public who require services or access </w:t>
      </w:r>
      <w:r w:rsidR="000579BF" w:rsidRPr="00EE6C5E">
        <w:rPr>
          <w:rFonts w:cstheme="minorHAnsi"/>
          <w:sz w:val="24"/>
          <w:szCs w:val="24"/>
        </w:rPr>
        <w:t xml:space="preserve">RM </w:t>
      </w:r>
      <w:r w:rsidRPr="00EE6C5E">
        <w:rPr>
          <w:rFonts w:cstheme="minorHAnsi"/>
          <w:sz w:val="24"/>
          <w:szCs w:val="24"/>
        </w:rPr>
        <w:t xml:space="preserve">buildings may need to be limited in a manner that is clear, consistent, reasonable and proportional to the individual’s actions. </w:t>
      </w:r>
    </w:p>
    <w:p w14:paraId="3085578F" w14:textId="77777777" w:rsidR="000579BF" w:rsidRPr="00EE6C5E" w:rsidRDefault="000579BF" w:rsidP="000579BF">
      <w:pPr>
        <w:pStyle w:val="ListParagraph"/>
        <w:spacing w:before="120"/>
        <w:contextualSpacing w:val="0"/>
        <w:jc w:val="both"/>
        <w:rPr>
          <w:rFonts w:cstheme="minorHAnsi"/>
          <w:sz w:val="24"/>
          <w:szCs w:val="24"/>
        </w:rPr>
      </w:pPr>
    </w:p>
    <w:p w14:paraId="183AB3D1" w14:textId="77777777" w:rsidR="003F17B8" w:rsidRPr="00EE6C5E" w:rsidRDefault="003F17B8" w:rsidP="003F17B8">
      <w:pPr>
        <w:spacing w:before="120"/>
        <w:jc w:val="both"/>
        <w:rPr>
          <w:rFonts w:cstheme="minorHAnsi"/>
          <w:b/>
          <w:bCs/>
          <w:sz w:val="24"/>
          <w:szCs w:val="24"/>
        </w:rPr>
      </w:pPr>
      <w:r w:rsidRPr="00EE6C5E">
        <w:rPr>
          <w:rFonts w:cstheme="minorHAnsi"/>
          <w:b/>
          <w:bCs/>
          <w:sz w:val="24"/>
          <w:szCs w:val="24"/>
        </w:rPr>
        <w:t>Purpose and Interpretation</w:t>
      </w:r>
    </w:p>
    <w:p w14:paraId="2EB6661E" w14:textId="6C895A6A" w:rsidR="003F17B8" w:rsidRDefault="003F17B8" w:rsidP="003F17B8">
      <w:pPr>
        <w:pStyle w:val="ListParagraph"/>
        <w:numPr>
          <w:ilvl w:val="0"/>
          <w:numId w:val="1"/>
        </w:numPr>
        <w:spacing w:before="120"/>
        <w:contextualSpacing w:val="0"/>
        <w:jc w:val="both"/>
        <w:rPr>
          <w:rFonts w:cstheme="minorHAnsi"/>
          <w:sz w:val="24"/>
          <w:szCs w:val="24"/>
        </w:rPr>
      </w:pPr>
      <w:r w:rsidRPr="00EE6C5E">
        <w:rPr>
          <w:rFonts w:cstheme="minorHAnsi"/>
          <w:sz w:val="24"/>
          <w:szCs w:val="24"/>
        </w:rPr>
        <w:t xml:space="preserve">This policy contributes to the objective of dealing with all residents in ways that are consistent and fair while acknowledging that there may be a need to protect Staff, Members of </w:t>
      </w:r>
      <w:proofErr w:type="gramStart"/>
      <w:r w:rsidRPr="00EE6C5E">
        <w:rPr>
          <w:rFonts w:cstheme="minorHAnsi"/>
          <w:sz w:val="24"/>
          <w:szCs w:val="24"/>
        </w:rPr>
        <w:t>Council</w:t>
      </w:r>
      <w:proofErr w:type="gramEnd"/>
      <w:r w:rsidRPr="00EE6C5E">
        <w:rPr>
          <w:rFonts w:cstheme="minorHAnsi"/>
          <w:sz w:val="24"/>
          <w:szCs w:val="24"/>
        </w:rPr>
        <w:t xml:space="preserve"> and residents of the </w:t>
      </w:r>
      <w:r w:rsidR="000579BF" w:rsidRPr="00EE6C5E">
        <w:rPr>
          <w:rFonts w:cstheme="minorHAnsi"/>
          <w:sz w:val="24"/>
          <w:szCs w:val="24"/>
        </w:rPr>
        <w:t>RM</w:t>
      </w:r>
      <w:r w:rsidR="00B8618F" w:rsidRPr="00EE6C5E">
        <w:rPr>
          <w:rFonts w:cstheme="minorHAnsi"/>
          <w:sz w:val="24"/>
          <w:szCs w:val="24"/>
        </w:rPr>
        <w:t xml:space="preserve"> </w:t>
      </w:r>
      <w:r w:rsidRPr="00EE6C5E">
        <w:rPr>
          <w:rFonts w:cstheme="minorHAnsi"/>
          <w:sz w:val="24"/>
          <w:szCs w:val="24"/>
        </w:rPr>
        <w:t xml:space="preserve">from unreasonable behaviour and frivolous and/or vexatious conduct. </w:t>
      </w:r>
    </w:p>
    <w:p w14:paraId="68C6F324" w14:textId="77777777" w:rsidR="00EE6C5E" w:rsidRPr="00EE6C5E" w:rsidRDefault="00EE6C5E" w:rsidP="00EE6C5E">
      <w:pPr>
        <w:pStyle w:val="ListParagraph"/>
        <w:spacing w:before="120"/>
        <w:contextualSpacing w:val="0"/>
        <w:jc w:val="both"/>
        <w:rPr>
          <w:rFonts w:cstheme="minorHAnsi"/>
          <w:sz w:val="24"/>
          <w:szCs w:val="24"/>
        </w:rPr>
      </w:pPr>
    </w:p>
    <w:p w14:paraId="3FA80C26" w14:textId="215A36A7" w:rsidR="003F17B8" w:rsidRPr="00EE6C5E" w:rsidRDefault="003F17B8" w:rsidP="003F17B8">
      <w:pPr>
        <w:pStyle w:val="ListParagraph"/>
        <w:numPr>
          <w:ilvl w:val="0"/>
          <w:numId w:val="1"/>
        </w:numPr>
        <w:spacing w:before="120"/>
        <w:contextualSpacing w:val="0"/>
        <w:jc w:val="both"/>
        <w:rPr>
          <w:rFonts w:cstheme="minorHAnsi"/>
          <w:sz w:val="24"/>
          <w:szCs w:val="24"/>
        </w:rPr>
      </w:pPr>
      <w:r w:rsidRPr="00EE6C5E">
        <w:rPr>
          <w:rFonts w:cstheme="minorHAnsi"/>
          <w:sz w:val="24"/>
          <w:szCs w:val="24"/>
        </w:rPr>
        <w:t xml:space="preserve">The following situations and requests may require the </w:t>
      </w:r>
      <w:r w:rsidR="00B8618F" w:rsidRPr="00EE6C5E">
        <w:rPr>
          <w:rFonts w:cstheme="minorHAnsi"/>
          <w:sz w:val="24"/>
          <w:szCs w:val="24"/>
        </w:rPr>
        <w:t xml:space="preserve">RM </w:t>
      </w:r>
      <w:r w:rsidRPr="00EE6C5E">
        <w:rPr>
          <w:rFonts w:cstheme="minorHAnsi"/>
          <w:sz w:val="24"/>
          <w:szCs w:val="24"/>
        </w:rPr>
        <w:t xml:space="preserve">to place restrictions on the contact that certain individuals have with the </w:t>
      </w:r>
      <w:r w:rsidR="00B8618F" w:rsidRPr="00EE6C5E">
        <w:rPr>
          <w:rFonts w:cstheme="minorHAnsi"/>
          <w:sz w:val="24"/>
          <w:szCs w:val="24"/>
        </w:rPr>
        <w:t>RM</w:t>
      </w:r>
      <w:r w:rsidRPr="00EE6C5E">
        <w:rPr>
          <w:rFonts w:cstheme="minorHAnsi"/>
          <w:sz w:val="24"/>
          <w:szCs w:val="24"/>
        </w:rPr>
        <w:t xml:space="preserve">: </w:t>
      </w:r>
    </w:p>
    <w:p w14:paraId="2CE6D6F0" w14:textId="0DD96A3D" w:rsidR="003F17B8" w:rsidRPr="00EE6C5E" w:rsidRDefault="003F17B8" w:rsidP="003F17B8">
      <w:pPr>
        <w:pStyle w:val="ListParagraph"/>
        <w:numPr>
          <w:ilvl w:val="1"/>
          <w:numId w:val="1"/>
        </w:numPr>
        <w:spacing w:before="120"/>
        <w:contextualSpacing w:val="0"/>
        <w:jc w:val="both"/>
        <w:rPr>
          <w:rFonts w:cstheme="minorHAnsi"/>
          <w:sz w:val="24"/>
          <w:szCs w:val="24"/>
        </w:rPr>
      </w:pPr>
      <w:r w:rsidRPr="00EE6C5E">
        <w:rPr>
          <w:rFonts w:cstheme="minorHAnsi"/>
          <w:sz w:val="24"/>
          <w:szCs w:val="24"/>
        </w:rPr>
        <w:t xml:space="preserve">Situations arising from unreasonable behaviour which cause concern for the reasonable safety of other individuals on </w:t>
      </w:r>
      <w:r w:rsidR="00B8618F" w:rsidRPr="00EE6C5E">
        <w:rPr>
          <w:rFonts w:cstheme="minorHAnsi"/>
          <w:sz w:val="24"/>
          <w:szCs w:val="24"/>
        </w:rPr>
        <w:t xml:space="preserve">RM </w:t>
      </w:r>
      <w:proofErr w:type="gramStart"/>
      <w:r w:rsidRPr="00EE6C5E">
        <w:rPr>
          <w:rFonts w:cstheme="minorHAnsi"/>
          <w:sz w:val="24"/>
          <w:szCs w:val="24"/>
        </w:rPr>
        <w:t>premises;</w:t>
      </w:r>
      <w:proofErr w:type="gramEnd"/>
      <w:r w:rsidRPr="00EE6C5E">
        <w:rPr>
          <w:rFonts w:cstheme="minorHAnsi"/>
          <w:sz w:val="24"/>
          <w:szCs w:val="24"/>
        </w:rPr>
        <w:t xml:space="preserve"> </w:t>
      </w:r>
    </w:p>
    <w:p w14:paraId="2ED07374" w14:textId="5F1CF7C9" w:rsidR="003F17B8" w:rsidRPr="00EE6C5E" w:rsidRDefault="003F17B8" w:rsidP="003F17B8">
      <w:pPr>
        <w:pStyle w:val="ListParagraph"/>
        <w:numPr>
          <w:ilvl w:val="1"/>
          <w:numId w:val="1"/>
        </w:numPr>
        <w:spacing w:before="120"/>
        <w:contextualSpacing w:val="0"/>
        <w:jc w:val="both"/>
        <w:rPr>
          <w:rFonts w:cstheme="minorHAnsi"/>
          <w:sz w:val="24"/>
          <w:szCs w:val="24"/>
        </w:rPr>
      </w:pPr>
      <w:r w:rsidRPr="00EE6C5E">
        <w:rPr>
          <w:rFonts w:cstheme="minorHAnsi"/>
          <w:sz w:val="24"/>
          <w:szCs w:val="24"/>
        </w:rPr>
        <w:t xml:space="preserve">Situations which compromise the enjoyment </w:t>
      </w:r>
      <w:proofErr w:type="gramStart"/>
      <w:r w:rsidRPr="00EE6C5E">
        <w:rPr>
          <w:rFonts w:cstheme="minorHAnsi"/>
          <w:sz w:val="24"/>
          <w:szCs w:val="24"/>
        </w:rPr>
        <w:t xml:space="preserve">of </w:t>
      </w:r>
      <w:r w:rsidR="000579BF" w:rsidRPr="00EE6C5E">
        <w:rPr>
          <w:rFonts w:cstheme="minorHAnsi"/>
          <w:sz w:val="24"/>
          <w:szCs w:val="24"/>
        </w:rPr>
        <w:t xml:space="preserve"> </w:t>
      </w:r>
      <w:r w:rsidR="00B8618F" w:rsidRPr="00EE6C5E">
        <w:rPr>
          <w:rFonts w:cstheme="minorHAnsi"/>
          <w:sz w:val="24"/>
          <w:szCs w:val="24"/>
        </w:rPr>
        <w:t>RM</w:t>
      </w:r>
      <w:proofErr w:type="gramEnd"/>
      <w:r w:rsidR="00B8618F" w:rsidRPr="00EE6C5E">
        <w:rPr>
          <w:rFonts w:cstheme="minorHAnsi"/>
          <w:sz w:val="24"/>
          <w:szCs w:val="24"/>
        </w:rPr>
        <w:t xml:space="preserve"> </w:t>
      </w:r>
      <w:r w:rsidRPr="00EE6C5E">
        <w:rPr>
          <w:rFonts w:cstheme="minorHAnsi"/>
          <w:sz w:val="24"/>
          <w:szCs w:val="24"/>
        </w:rPr>
        <w:t>facilities for all users;</w:t>
      </w:r>
    </w:p>
    <w:p w14:paraId="0DEA00CF" w14:textId="33CBEE2A" w:rsidR="003F17B8" w:rsidRPr="00EE6C5E" w:rsidRDefault="003F17B8" w:rsidP="003F17B8">
      <w:pPr>
        <w:pStyle w:val="ListParagraph"/>
        <w:numPr>
          <w:ilvl w:val="1"/>
          <w:numId w:val="1"/>
        </w:numPr>
        <w:spacing w:before="120"/>
        <w:contextualSpacing w:val="0"/>
        <w:jc w:val="both"/>
        <w:rPr>
          <w:rFonts w:cstheme="minorHAnsi"/>
          <w:sz w:val="24"/>
          <w:szCs w:val="24"/>
        </w:rPr>
      </w:pPr>
      <w:r w:rsidRPr="00EE6C5E">
        <w:rPr>
          <w:rFonts w:cstheme="minorHAnsi"/>
          <w:sz w:val="24"/>
          <w:szCs w:val="24"/>
        </w:rPr>
        <w:t xml:space="preserve">Vexatious, frivolous and/or unreasonably persistent requests which consume a disproportionate amount of Member and/or Staff time and resources </w:t>
      </w:r>
      <w:proofErr w:type="gramStart"/>
      <w:r w:rsidRPr="00EE6C5E">
        <w:rPr>
          <w:rFonts w:cstheme="minorHAnsi"/>
          <w:sz w:val="24"/>
          <w:szCs w:val="24"/>
        </w:rPr>
        <w:t>and  compromise</w:t>
      </w:r>
      <w:proofErr w:type="gramEnd"/>
      <w:r w:rsidRPr="00EE6C5E">
        <w:rPr>
          <w:rFonts w:cstheme="minorHAnsi"/>
          <w:sz w:val="24"/>
          <w:szCs w:val="24"/>
        </w:rPr>
        <w:t xml:space="preserve"> their ability to provide assistance or deliver satisfactory customer service efficiently and effectively;</w:t>
      </w:r>
      <w:r w:rsidR="00A40100" w:rsidRPr="00EE6C5E">
        <w:rPr>
          <w:rFonts w:cstheme="minorHAnsi"/>
          <w:sz w:val="24"/>
          <w:szCs w:val="24"/>
        </w:rPr>
        <w:t xml:space="preserve"> and</w:t>
      </w:r>
    </w:p>
    <w:p w14:paraId="03C309A3" w14:textId="317C9D92" w:rsidR="003F17B8" w:rsidRPr="00EE6C5E" w:rsidRDefault="003F17B8" w:rsidP="003F17B8">
      <w:pPr>
        <w:pStyle w:val="ListParagraph"/>
        <w:numPr>
          <w:ilvl w:val="1"/>
          <w:numId w:val="1"/>
        </w:numPr>
        <w:spacing w:before="120"/>
        <w:jc w:val="both"/>
        <w:rPr>
          <w:rFonts w:cstheme="minorHAnsi"/>
          <w:sz w:val="24"/>
          <w:szCs w:val="24"/>
        </w:rPr>
      </w:pPr>
      <w:r w:rsidRPr="00EE6C5E">
        <w:rPr>
          <w:rFonts w:cstheme="minorHAnsi"/>
          <w:sz w:val="24"/>
          <w:szCs w:val="24"/>
        </w:rPr>
        <w:t>Vexatious and frivolous requests which impede Staff from attending to other essential issues</w:t>
      </w:r>
      <w:r w:rsidR="00A40100" w:rsidRPr="00EE6C5E">
        <w:rPr>
          <w:rFonts w:cstheme="minorHAnsi"/>
          <w:sz w:val="24"/>
          <w:szCs w:val="24"/>
        </w:rPr>
        <w:t>.</w:t>
      </w:r>
    </w:p>
    <w:p w14:paraId="06FD080A" w14:textId="77777777" w:rsidR="003F17B8" w:rsidRPr="00EE6C5E" w:rsidRDefault="003F17B8" w:rsidP="003F17B8">
      <w:pPr>
        <w:spacing w:before="120"/>
        <w:ind w:left="1080"/>
        <w:jc w:val="both"/>
        <w:rPr>
          <w:rFonts w:cstheme="minorHAnsi"/>
          <w:sz w:val="24"/>
          <w:szCs w:val="24"/>
        </w:rPr>
      </w:pPr>
    </w:p>
    <w:p w14:paraId="22B890FC" w14:textId="4ED54113" w:rsidR="003F17B8" w:rsidRDefault="003F17B8" w:rsidP="003F17B8">
      <w:pPr>
        <w:pStyle w:val="ListParagraph"/>
        <w:numPr>
          <w:ilvl w:val="0"/>
          <w:numId w:val="1"/>
        </w:numPr>
        <w:spacing w:before="120"/>
        <w:contextualSpacing w:val="0"/>
        <w:jc w:val="both"/>
        <w:rPr>
          <w:rFonts w:cstheme="minorHAnsi"/>
          <w:sz w:val="24"/>
          <w:szCs w:val="24"/>
        </w:rPr>
      </w:pPr>
      <w:r w:rsidRPr="00EE6C5E">
        <w:rPr>
          <w:rFonts w:cstheme="minorHAnsi"/>
          <w:sz w:val="24"/>
          <w:szCs w:val="24"/>
        </w:rPr>
        <w:t xml:space="preserve">Determining whether </w:t>
      </w:r>
      <w:proofErr w:type="gramStart"/>
      <w:r w:rsidRPr="00EE6C5E">
        <w:rPr>
          <w:rFonts w:cstheme="minorHAnsi"/>
          <w:sz w:val="24"/>
          <w:szCs w:val="24"/>
        </w:rPr>
        <w:t xml:space="preserve">particular </w:t>
      </w:r>
      <w:proofErr w:type="spellStart"/>
      <w:r w:rsidR="009C6B21" w:rsidRPr="00EE6C5E">
        <w:rPr>
          <w:rFonts w:cstheme="minorHAnsi"/>
          <w:sz w:val="24"/>
          <w:szCs w:val="24"/>
        </w:rPr>
        <w:t>behavio</w:t>
      </w:r>
      <w:r w:rsidR="009C6B21">
        <w:rPr>
          <w:rFonts w:cstheme="minorHAnsi"/>
          <w:sz w:val="24"/>
          <w:szCs w:val="24"/>
        </w:rPr>
        <w:t>u</w:t>
      </w:r>
      <w:r w:rsidR="009C6B21" w:rsidRPr="00EE6C5E">
        <w:rPr>
          <w:rFonts w:cstheme="minorHAnsi"/>
          <w:sz w:val="24"/>
          <w:szCs w:val="24"/>
        </w:rPr>
        <w:t>rs</w:t>
      </w:r>
      <w:proofErr w:type="spellEnd"/>
      <w:proofErr w:type="gramEnd"/>
      <w:r w:rsidRPr="00EE6C5E">
        <w:rPr>
          <w:rFonts w:cstheme="minorHAnsi"/>
          <w:sz w:val="24"/>
          <w:szCs w:val="24"/>
        </w:rPr>
        <w:t xml:space="preserve"> or actions are unreasonable, frivolous or vexatious can be a flexible balancing exercise that requires all the circumstances of a particular case to be taken into account. In many cases, the key question is whether the </w:t>
      </w:r>
      <w:proofErr w:type="spellStart"/>
      <w:r w:rsidRPr="00EE6C5E">
        <w:rPr>
          <w:rFonts w:cstheme="minorHAnsi"/>
          <w:sz w:val="24"/>
          <w:szCs w:val="24"/>
        </w:rPr>
        <w:t>behaviours</w:t>
      </w:r>
      <w:proofErr w:type="spellEnd"/>
      <w:r w:rsidRPr="00EE6C5E">
        <w:rPr>
          <w:rFonts w:cstheme="minorHAnsi"/>
          <w:sz w:val="24"/>
          <w:szCs w:val="24"/>
        </w:rPr>
        <w:t xml:space="preserve"> or actions are likely to cause distress, </w:t>
      </w:r>
      <w:proofErr w:type="gramStart"/>
      <w:r w:rsidRPr="00EE6C5E">
        <w:rPr>
          <w:rFonts w:cstheme="minorHAnsi"/>
          <w:sz w:val="24"/>
          <w:szCs w:val="24"/>
        </w:rPr>
        <w:t>disruption</w:t>
      </w:r>
      <w:proofErr w:type="gramEnd"/>
      <w:r w:rsidRPr="00EE6C5E">
        <w:rPr>
          <w:rFonts w:cstheme="minorHAnsi"/>
          <w:sz w:val="24"/>
          <w:szCs w:val="24"/>
        </w:rPr>
        <w:t xml:space="preserve"> or irritation, without proper or justified cause. </w:t>
      </w:r>
    </w:p>
    <w:p w14:paraId="194FB228" w14:textId="77777777" w:rsidR="00EE6C5E" w:rsidRPr="00EE6C5E" w:rsidRDefault="00EE6C5E" w:rsidP="00EE6C5E">
      <w:pPr>
        <w:spacing w:before="120"/>
        <w:jc w:val="both"/>
        <w:rPr>
          <w:rFonts w:cstheme="minorHAnsi"/>
          <w:sz w:val="24"/>
          <w:szCs w:val="24"/>
        </w:rPr>
      </w:pPr>
    </w:p>
    <w:p w14:paraId="1D9ED5B6" w14:textId="77777777" w:rsidR="003F17B8" w:rsidRDefault="003F17B8" w:rsidP="003F17B8">
      <w:pPr>
        <w:pStyle w:val="ListParagraph"/>
        <w:numPr>
          <w:ilvl w:val="0"/>
          <w:numId w:val="1"/>
        </w:numPr>
        <w:spacing w:before="120"/>
        <w:contextualSpacing w:val="0"/>
        <w:jc w:val="both"/>
        <w:rPr>
          <w:rFonts w:cstheme="minorHAnsi"/>
          <w:sz w:val="24"/>
          <w:szCs w:val="24"/>
        </w:rPr>
      </w:pPr>
      <w:r w:rsidRPr="00EE6C5E">
        <w:rPr>
          <w:rFonts w:cstheme="minorHAnsi"/>
          <w:sz w:val="24"/>
          <w:szCs w:val="24"/>
        </w:rPr>
        <w:lastRenderedPageBreak/>
        <w:t xml:space="preserve">The decision to classify someone’s behaviour as unreasonable, or to classify a request as vexatious or frivolous, could have serious consequences for the individual including restricting their access to Members of Council, Staff, services and/or property. As such, this policy provides clear examples of </w:t>
      </w:r>
      <w:proofErr w:type="spellStart"/>
      <w:r w:rsidRPr="00EE6C5E">
        <w:rPr>
          <w:rFonts w:cstheme="minorHAnsi"/>
          <w:sz w:val="24"/>
          <w:szCs w:val="24"/>
        </w:rPr>
        <w:t>behaviours</w:t>
      </w:r>
      <w:proofErr w:type="spellEnd"/>
      <w:r w:rsidRPr="00EE6C5E">
        <w:rPr>
          <w:rFonts w:cstheme="minorHAnsi"/>
          <w:sz w:val="24"/>
          <w:szCs w:val="24"/>
        </w:rPr>
        <w:t xml:space="preserve"> and actions, as well as clear steps for Staff to follow. Any restrictions made under this policy are dependent on </w:t>
      </w:r>
      <w:proofErr w:type="gramStart"/>
      <w:r w:rsidRPr="00EE6C5E">
        <w:rPr>
          <w:rFonts w:cstheme="minorHAnsi"/>
          <w:sz w:val="24"/>
          <w:szCs w:val="24"/>
        </w:rPr>
        <w:t>particular circumstances</w:t>
      </w:r>
      <w:proofErr w:type="gramEnd"/>
      <w:r w:rsidRPr="00EE6C5E">
        <w:rPr>
          <w:rFonts w:cstheme="minorHAnsi"/>
          <w:sz w:val="24"/>
          <w:szCs w:val="24"/>
        </w:rPr>
        <w:t xml:space="preserve">, and there is an opportunity for the affected individual to </w:t>
      </w:r>
      <w:proofErr w:type="gramStart"/>
      <w:r w:rsidRPr="00EE6C5E">
        <w:rPr>
          <w:rFonts w:cstheme="minorHAnsi"/>
          <w:sz w:val="24"/>
          <w:szCs w:val="24"/>
        </w:rPr>
        <w:t>appeal</w:t>
      </w:r>
      <w:proofErr w:type="gramEnd"/>
      <w:r w:rsidRPr="00EE6C5E">
        <w:rPr>
          <w:rFonts w:cstheme="minorHAnsi"/>
          <w:sz w:val="24"/>
          <w:szCs w:val="24"/>
        </w:rPr>
        <w:t xml:space="preserve"> the restrictions.</w:t>
      </w:r>
    </w:p>
    <w:p w14:paraId="68367EAC" w14:textId="77777777" w:rsidR="00EE6C5E" w:rsidRPr="00EE6C5E" w:rsidRDefault="00EE6C5E" w:rsidP="00EE6C5E">
      <w:pPr>
        <w:pStyle w:val="ListParagraph"/>
        <w:rPr>
          <w:rFonts w:cstheme="minorHAnsi"/>
          <w:sz w:val="24"/>
          <w:szCs w:val="24"/>
        </w:rPr>
      </w:pPr>
    </w:p>
    <w:p w14:paraId="185DF96D" w14:textId="77777777" w:rsidR="00EE6C5E" w:rsidRPr="00EE6C5E" w:rsidRDefault="00EE6C5E" w:rsidP="00EE6C5E">
      <w:pPr>
        <w:pStyle w:val="ListParagraph"/>
        <w:spacing w:before="120"/>
        <w:contextualSpacing w:val="0"/>
        <w:jc w:val="both"/>
        <w:rPr>
          <w:rFonts w:cstheme="minorHAnsi"/>
          <w:sz w:val="24"/>
          <w:szCs w:val="24"/>
        </w:rPr>
      </w:pPr>
    </w:p>
    <w:p w14:paraId="728BD642" w14:textId="34312BD3" w:rsidR="003F17B8" w:rsidRPr="00EE6C5E" w:rsidRDefault="003F17B8" w:rsidP="003F17B8">
      <w:pPr>
        <w:spacing w:before="120"/>
        <w:jc w:val="both"/>
        <w:rPr>
          <w:rFonts w:cstheme="minorHAnsi"/>
          <w:b/>
          <w:bCs/>
          <w:sz w:val="24"/>
          <w:szCs w:val="24"/>
        </w:rPr>
      </w:pPr>
      <w:r w:rsidRPr="00EE6C5E">
        <w:rPr>
          <w:rFonts w:cstheme="minorHAnsi"/>
          <w:b/>
          <w:bCs/>
          <w:sz w:val="24"/>
          <w:szCs w:val="24"/>
        </w:rPr>
        <w:t>Definitions</w:t>
      </w:r>
    </w:p>
    <w:p w14:paraId="172598FE" w14:textId="77777777" w:rsidR="003F17B8" w:rsidRPr="00EE6C5E" w:rsidRDefault="003F17B8" w:rsidP="003F17B8">
      <w:pPr>
        <w:pStyle w:val="ListParagraph"/>
        <w:numPr>
          <w:ilvl w:val="0"/>
          <w:numId w:val="1"/>
        </w:numPr>
        <w:spacing w:before="120"/>
        <w:contextualSpacing w:val="0"/>
        <w:jc w:val="both"/>
        <w:rPr>
          <w:rFonts w:cstheme="minorHAnsi"/>
          <w:sz w:val="24"/>
          <w:szCs w:val="24"/>
        </w:rPr>
      </w:pPr>
      <w:r w:rsidRPr="00EE6C5E">
        <w:rPr>
          <w:rFonts w:cstheme="minorHAnsi"/>
          <w:sz w:val="24"/>
          <w:szCs w:val="24"/>
        </w:rPr>
        <w:t>In this policy:</w:t>
      </w:r>
    </w:p>
    <w:p w14:paraId="186AFEF9" w14:textId="14B5BB7D" w:rsidR="003F17B8" w:rsidRPr="00EE6C5E" w:rsidRDefault="003F17B8" w:rsidP="003F17B8">
      <w:pPr>
        <w:pStyle w:val="ListParagraph"/>
        <w:numPr>
          <w:ilvl w:val="1"/>
          <w:numId w:val="4"/>
        </w:numPr>
        <w:spacing w:before="120"/>
        <w:contextualSpacing w:val="0"/>
        <w:jc w:val="both"/>
        <w:rPr>
          <w:rFonts w:cstheme="minorHAnsi"/>
          <w:b/>
          <w:bCs/>
          <w:sz w:val="24"/>
          <w:szCs w:val="24"/>
        </w:rPr>
      </w:pPr>
      <w:r w:rsidRPr="00EE6C5E">
        <w:rPr>
          <w:rFonts w:cstheme="minorHAnsi"/>
          <w:b/>
          <w:bCs/>
          <w:sz w:val="24"/>
          <w:szCs w:val="24"/>
        </w:rPr>
        <w:t xml:space="preserve">“Frivolous” </w:t>
      </w:r>
      <w:r w:rsidRPr="00EE6C5E">
        <w:rPr>
          <w:rFonts w:cstheme="minorHAnsi"/>
          <w:sz w:val="24"/>
          <w:szCs w:val="24"/>
        </w:rPr>
        <w:t>means the complaint or request is one that has no serious purpose or value, about a matter so trivial or one so meritless on i</w:t>
      </w:r>
      <w:r w:rsidR="00A40100" w:rsidRPr="00EE6C5E">
        <w:rPr>
          <w:rFonts w:cstheme="minorHAnsi"/>
          <w:sz w:val="24"/>
          <w:szCs w:val="24"/>
        </w:rPr>
        <w:t>t</w:t>
      </w:r>
      <w:r w:rsidRPr="00EE6C5E">
        <w:rPr>
          <w:rFonts w:cstheme="minorHAnsi"/>
          <w:sz w:val="24"/>
          <w:szCs w:val="24"/>
        </w:rPr>
        <w:t>s face that investigation would be disproportionate in terms of time and cost.</w:t>
      </w:r>
    </w:p>
    <w:p w14:paraId="5BC460DC" w14:textId="50B2C314" w:rsidR="003F17B8" w:rsidRPr="00EE6C5E" w:rsidRDefault="003F17B8" w:rsidP="003F17B8">
      <w:pPr>
        <w:pStyle w:val="ListParagraph"/>
        <w:numPr>
          <w:ilvl w:val="1"/>
          <w:numId w:val="4"/>
        </w:numPr>
        <w:spacing w:before="120"/>
        <w:contextualSpacing w:val="0"/>
        <w:jc w:val="both"/>
        <w:rPr>
          <w:rFonts w:cstheme="minorHAnsi"/>
          <w:b/>
          <w:bCs/>
          <w:sz w:val="24"/>
          <w:szCs w:val="24"/>
        </w:rPr>
      </w:pPr>
      <w:r w:rsidRPr="00EE6C5E">
        <w:rPr>
          <w:rFonts w:cstheme="minorHAnsi"/>
          <w:b/>
          <w:bCs/>
          <w:sz w:val="24"/>
          <w:szCs w:val="24"/>
        </w:rPr>
        <w:t xml:space="preserve">“Public Meeting” </w:t>
      </w:r>
      <w:r w:rsidRPr="00EE6C5E">
        <w:rPr>
          <w:rFonts w:cstheme="minorHAnsi"/>
          <w:sz w:val="24"/>
          <w:szCs w:val="24"/>
        </w:rPr>
        <w:t xml:space="preserve">means any official </w:t>
      </w:r>
      <w:proofErr w:type="gramStart"/>
      <w:r w:rsidRPr="00EE6C5E">
        <w:rPr>
          <w:rFonts w:cstheme="minorHAnsi"/>
          <w:sz w:val="24"/>
          <w:szCs w:val="24"/>
        </w:rPr>
        <w:t>meeting</w:t>
      </w:r>
      <w:proofErr w:type="gramEnd"/>
      <w:r w:rsidRPr="00EE6C5E">
        <w:rPr>
          <w:rFonts w:cstheme="minorHAnsi"/>
          <w:sz w:val="24"/>
          <w:szCs w:val="24"/>
        </w:rPr>
        <w:t xml:space="preserve"> of Council, its Committees, or Local Boards, as well as any public consultation meetings hosted by </w:t>
      </w:r>
      <w:r w:rsidR="00B8618F" w:rsidRPr="00EE6C5E">
        <w:rPr>
          <w:rFonts w:cstheme="minorHAnsi"/>
          <w:sz w:val="24"/>
          <w:szCs w:val="24"/>
        </w:rPr>
        <w:t>RM</w:t>
      </w:r>
      <w:r w:rsidR="000579BF" w:rsidRPr="00EE6C5E">
        <w:rPr>
          <w:rFonts w:cstheme="minorHAnsi"/>
          <w:sz w:val="24"/>
          <w:szCs w:val="24"/>
        </w:rPr>
        <w:t xml:space="preserve"> </w:t>
      </w:r>
      <w:r w:rsidRPr="00EE6C5E">
        <w:rPr>
          <w:rFonts w:cstheme="minorHAnsi"/>
          <w:sz w:val="24"/>
          <w:szCs w:val="24"/>
        </w:rPr>
        <w:t xml:space="preserve">or representatives of the </w:t>
      </w:r>
      <w:r w:rsidR="00B8618F" w:rsidRPr="00EE6C5E">
        <w:rPr>
          <w:rFonts w:cstheme="minorHAnsi"/>
          <w:sz w:val="24"/>
          <w:szCs w:val="24"/>
        </w:rPr>
        <w:t>RM</w:t>
      </w:r>
      <w:r w:rsidRPr="00EE6C5E">
        <w:rPr>
          <w:rFonts w:cstheme="minorHAnsi"/>
          <w:sz w:val="24"/>
          <w:szCs w:val="24"/>
        </w:rPr>
        <w:t>.</w:t>
      </w:r>
    </w:p>
    <w:p w14:paraId="17C4BFED" w14:textId="6D3B89AC" w:rsidR="003F17B8" w:rsidRPr="00EE6C5E" w:rsidRDefault="003F17B8" w:rsidP="003F17B8">
      <w:pPr>
        <w:pStyle w:val="ListParagraph"/>
        <w:numPr>
          <w:ilvl w:val="1"/>
          <w:numId w:val="4"/>
        </w:numPr>
        <w:spacing w:before="120"/>
        <w:contextualSpacing w:val="0"/>
        <w:jc w:val="both"/>
        <w:rPr>
          <w:rFonts w:cstheme="minorHAnsi"/>
          <w:b/>
          <w:bCs/>
          <w:sz w:val="24"/>
          <w:szCs w:val="24"/>
        </w:rPr>
      </w:pPr>
      <w:r w:rsidRPr="00EE6C5E">
        <w:rPr>
          <w:rFonts w:cstheme="minorHAnsi"/>
          <w:b/>
          <w:bCs/>
          <w:sz w:val="24"/>
          <w:szCs w:val="24"/>
        </w:rPr>
        <w:t xml:space="preserve">“Staff” </w:t>
      </w:r>
      <w:r w:rsidRPr="00EE6C5E">
        <w:rPr>
          <w:rFonts w:cstheme="minorHAnsi"/>
          <w:sz w:val="24"/>
          <w:szCs w:val="24"/>
        </w:rPr>
        <w:t xml:space="preserve">means employees of the </w:t>
      </w:r>
      <w:r w:rsidR="00B8618F" w:rsidRPr="00EE6C5E">
        <w:rPr>
          <w:rFonts w:cstheme="minorHAnsi"/>
          <w:sz w:val="24"/>
          <w:szCs w:val="24"/>
        </w:rPr>
        <w:t>RM</w:t>
      </w:r>
      <w:r w:rsidRPr="00EE6C5E">
        <w:rPr>
          <w:rFonts w:cstheme="minorHAnsi"/>
          <w:sz w:val="24"/>
          <w:szCs w:val="24"/>
        </w:rPr>
        <w:t>.</w:t>
      </w:r>
    </w:p>
    <w:p w14:paraId="72039F11" w14:textId="4756CA2D" w:rsidR="003F17B8" w:rsidRPr="00EE6C5E" w:rsidRDefault="000579BF" w:rsidP="003F17B8">
      <w:pPr>
        <w:pStyle w:val="ListParagraph"/>
        <w:numPr>
          <w:ilvl w:val="1"/>
          <w:numId w:val="4"/>
        </w:numPr>
        <w:spacing w:before="120"/>
        <w:contextualSpacing w:val="0"/>
        <w:jc w:val="both"/>
        <w:rPr>
          <w:rFonts w:cstheme="minorHAnsi"/>
          <w:b/>
          <w:bCs/>
          <w:sz w:val="24"/>
          <w:szCs w:val="24"/>
        </w:rPr>
      </w:pPr>
      <w:r w:rsidRPr="00EE6C5E">
        <w:rPr>
          <w:rFonts w:cstheme="minorHAnsi"/>
          <w:b/>
          <w:bCs/>
          <w:sz w:val="24"/>
          <w:szCs w:val="24"/>
        </w:rPr>
        <w:t>Rural Municipality of Calder No. 241(RM)</w:t>
      </w:r>
      <w:r w:rsidR="00B8618F" w:rsidRPr="00EE6C5E">
        <w:rPr>
          <w:rFonts w:cstheme="minorHAnsi"/>
          <w:sz w:val="24"/>
          <w:szCs w:val="24"/>
        </w:rPr>
        <w:t xml:space="preserve"> </w:t>
      </w:r>
      <w:r w:rsidR="003F17B8" w:rsidRPr="00EE6C5E">
        <w:rPr>
          <w:rFonts w:cstheme="minorHAnsi"/>
          <w:b/>
          <w:bCs/>
          <w:sz w:val="24"/>
          <w:szCs w:val="24"/>
        </w:rPr>
        <w:t xml:space="preserve">Property” </w:t>
      </w:r>
      <w:r w:rsidR="003F17B8" w:rsidRPr="00EE6C5E">
        <w:rPr>
          <w:rFonts w:cstheme="minorHAnsi"/>
          <w:sz w:val="24"/>
          <w:szCs w:val="24"/>
        </w:rPr>
        <w:t xml:space="preserve">means any property owned, leased, or operated by the </w:t>
      </w:r>
      <w:r w:rsidR="00B8618F" w:rsidRPr="00EE6C5E">
        <w:rPr>
          <w:rFonts w:cstheme="minorHAnsi"/>
          <w:sz w:val="24"/>
          <w:szCs w:val="24"/>
        </w:rPr>
        <w:t xml:space="preserve">RM </w:t>
      </w:r>
      <w:r w:rsidR="003F17B8" w:rsidRPr="00EE6C5E">
        <w:rPr>
          <w:rFonts w:cstheme="minorHAnsi"/>
          <w:sz w:val="24"/>
          <w:szCs w:val="24"/>
        </w:rPr>
        <w:t xml:space="preserve">on a temporary or permanent basis, including indoor and outdoor facilities, </w:t>
      </w:r>
      <w:proofErr w:type="gramStart"/>
      <w:r w:rsidR="003F17B8" w:rsidRPr="00EE6C5E">
        <w:rPr>
          <w:rFonts w:cstheme="minorHAnsi"/>
          <w:sz w:val="24"/>
          <w:szCs w:val="24"/>
        </w:rPr>
        <w:t>spaces</w:t>
      </w:r>
      <w:proofErr w:type="gramEnd"/>
      <w:r w:rsidR="003F17B8" w:rsidRPr="00EE6C5E">
        <w:rPr>
          <w:rFonts w:cstheme="minorHAnsi"/>
          <w:sz w:val="24"/>
          <w:szCs w:val="24"/>
        </w:rPr>
        <w:t xml:space="preserve"> and assets.</w:t>
      </w:r>
    </w:p>
    <w:p w14:paraId="0FFA4351" w14:textId="77777777" w:rsidR="003F17B8" w:rsidRPr="00EE6C5E" w:rsidRDefault="003F17B8" w:rsidP="003F17B8">
      <w:pPr>
        <w:pStyle w:val="ListParagraph"/>
        <w:numPr>
          <w:ilvl w:val="1"/>
          <w:numId w:val="4"/>
        </w:numPr>
        <w:spacing w:before="120"/>
        <w:contextualSpacing w:val="0"/>
        <w:jc w:val="both"/>
        <w:rPr>
          <w:rFonts w:cstheme="minorHAnsi"/>
          <w:b/>
          <w:bCs/>
          <w:sz w:val="24"/>
          <w:szCs w:val="24"/>
        </w:rPr>
      </w:pPr>
      <w:r w:rsidRPr="00EE6C5E">
        <w:rPr>
          <w:rFonts w:cstheme="minorHAnsi"/>
          <w:b/>
          <w:bCs/>
          <w:sz w:val="24"/>
          <w:szCs w:val="24"/>
        </w:rPr>
        <w:t>“Unreasonable Behaviour”</w:t>
      </w:r>
      <w:r w:rsidRPr="00EE6C5E">
        <w:rPr>
          <w:rFonts w:cstheme="minorHAnsi"/>
          <w:sz w:val="24"/>
          <w:szCs w:val="24"/>
        </w:rPr>
        <w:t xml:space="preserve"> involves conduct that is unacceptable in all circumstances regardless of how stressed, </w:t>
      </w:r>
      <w:proofErr w:type="gramStart"/>
      <w:r w:rsidRPr="00EE6C5E">
        <w:rPr>
          <w:rFonts w:cstheme="minorHAnsi"/>
          <w:sz w:val="24"/>
          <w:szCs w:val="24"/>
        </w:rPr>
        <w:t>angry</w:t>
      </w:r>
      <w:proofErr w:type="gramEnd"/>
      <w:r w:rsidRPr="00EE6C5E">
        <w:rPr>
          <w:rFonts w:cstheme="minorHAnsi"/>
          <w:sz w:val="24"/>
          <w:szCs w:val="24"/>
        </w:rPr>
        <w:t xml:space="preserve"> or frustrated an individual is, because it unacceptably compromises the health, safety and security of Staff, other service users or the individual themselves. Further, requests or complaints that are incomprehensible, </w:t>
      </w:r>
      <w:proofErr w:type="gramStart"/>
      <w:r w:rsidRPr="00EE6C5E">
        <w:rPr>
          <w:rFonts w:cstheme="minorHAnsi"/>
          <w:sz w:val="24"/>
          <w:szCs w:val="24"/>
        </w:rPr>
        <w:t>inflammatory</w:t>
      </w:r>
      <w:proofErr w:type="gramEnd"/>
      <w:r w:rsidRPr="00EE6C5E">
        <w:rPr>
          <w:rFonts w:cstheme="minorHAnsi"/>
          <w:sz w:val="24"/>
          <w:szCs w:val="24"/>
        </w:rPr>
        <w:t xml:space="preserve"> or based on conspiracy theories are also considered unreasonable. </w:t>
      </w:r>
    </w:p>
    <w:p w14:paraId="0EF542E2" w14:textId="0B62AB15" w:rsidR="003F17B8" w:rsidRPr="00EE6C5E" w:rsidRDefault="003F17B8" w:rsidP="003F17B8">
      <w:pPr>
        <w:pStyle w:val="ListParagraph"/>
        <w:numPr>
          <w:ilvl w:val="1"/>
          <w:numId w:val="4"/>
        </w:numPr>
        <w:spacing w:before="120"/>
        <w:contextualSpacing w:val="0"/>
        <w:jc w:val="both"/>
        <w:rPr>
          <w:rFonts w:cstheme="minorHAnsi"/>
          <w:b/>
          <w:bCs/>
          <w:sz w:val="24"/>
          <w:szCs w:val="24"/>
        </w:rPr>
      </w:pPr>
      <w:r w:rsidRPr="00EE6C5E">
        <w:rPr>
          <w:rFonts w:cstheme="minorHAnsi"/>
          <w:b/>
          <w:bCs/>
          <w:sz w:val="24"/>
          <w:szCs w:val="24"/>
        </w:rPr>
        <w:t xml:space="preserve">“Vexatious” </w:t>
      </w:r>
      <w:r w:rsidRPr="00EE6C5E">
        <w:rPr>
          <w:rFonts w:cstheme="minorHAnsi"/>
          <w:sz w:val="24"/>
          <w:szCs w:val="24"/>
        </w:rPr>
        <w:t xml:space="preserve">means that the complaint or request for service is initiated with the intent to embarrass or annoy the </w:t>
      </w:r>
      <w:proofErr w:type="gramStart"/>
      <w:r w:rsidRPr="00EE6C5E">
        <w:rPr>
          <w:rFonts w:cstheme="minorHAnsi"/>
          <w:sz w:val="24"/>
          <w:szCs w:val="24"/>
        </w:rPr>
        <w:t>recipient, or</w:t>
      </w:r>
      <w:proofErr w:type="gramEnd"/>
      <w:r w:rsidRPr="00EE6C5E">
        <w:rPr>
          <w:rFonts w:cstheme="minorHAnsi"/>
          <w:sz w:val="24"/>
          <w:szCs w:val="24"/>
        </w:rPr>
        <w:t xml:space="preserve"> is part of a pattern of conduct by the complainant or request</w:t>
      </w:r>
      <w:r w:rsidR="00DA2EF8" w:rsidRPr="00EE6C5E">
        <w:rPr>
          <w:rFonts w:cstheme="minorHAnsi"/>
          <w:sz w:val="24"/>
          <w:szCs w:val="24"/>
        </w:rPr>
        <w:t>e</w:t>
      </w:r>
      <w:r w:rsidRPr="00EE6C5E">
        <w:rPr>
          <w:rFonts w:cstheme="minorHAnsi"/>
          <w:sz w:val="24"/>
          <w:szCs w:val="24"/>
        </w:rPr>
        <w:t>r that amounts to an abuse of the available process to make complaints or requests for service.</w:t>
      </w:r>
    </w:p>
    <w:p w14:paraId="2384F215" w14:textId="77777777" w:rsidR="000579BF" w:rsidRPr="00EE6C5E" w:rsidRDefault="000579BF" w:rsidP="000579BF">
      <w:pPr>
        <w:pStyle w:val="ListParagraph"/>
        <w:spacing w:before="120"/>
        <w:ind w:left="1440"/>
        <w:contextualSpacing w:val="0"/>
        <w:jc w:val="both"/>
        <w:rPr>
          <w:rFonts w:cstheme="minorHAnsi"/>
          <w:b/>
          <w:bCs/>
          <w:sz w:val="24"/>
          <w:szCs w:val="24"/>
        </w:rPr>
      </w:pPr>
    </w:p>
    <w:p w14:paraId="736E1C4A" w14:textId="77777777" w:rsidR="00A40100" w:rsidRPr="00EE6C5E" w:rsidRDefault="00A40100" w:rsidP="000579BF">
      <w:pPr>
        <w:spacing w:before="120"/>
        <w:jc w:val="both"/>
        <w:rPr>
          <w:rFonts w:cstheme="minorHAnsi"/>
          <w:b/>
          <w:bCs/>
          <w:sz w:val="24"/>
          <w:szCs w:val="24"/>
        </w:rPr>
      </w:pPr>
    </w:p>
    <w:p w14:paraId="639FF8C2" w14:textId="5AB090A5" w:rsidR="003F17B8" w:rsidRPr="00EE6C5E" w:rsidRDefault="003F17B8" w:rsidP="003F17B8">
      <w:pPr>
        <w:spacing w:before="120"/>
        <w:jc w:val="both"/>
        <w:rPr>
          <w:rFonts w:cstheme="minorHAnsi"/>
          <w:b/>
          <w:bCs/>
          <w:sz w:val="24"/>
          <w:szCs w:val="24"/>
        </w:rPr>
      </w:pPr>
      <w:r w:rsidRPr="00EE6C5E">
        <w:rPr>
          <w:rFonts w:cstheme="minorHAnsi"/>
          <w:b/>
          <w:bCs/>
          <w:sz w:val="24"/>
          <w:szCs w:val="24"/>
        </w:rPr>
        <w:t>Application</w:t>
      </w:r>
    </w:p>
    <w:p w14:paraId="46925356" w14:textId="4168916E" w:rsidR="003F17B8" w:rsidRPr="00EE6C5E" w:rsidRDefault="003F17B8" w:rsidP="003F17B8">
      <w:pPr>
        <w:pStyle w:val="ListParagraph"/>
        <w:numPr>
          <w:ilvl w:val="0"/>
          <w:numId w:val="1"/>
        </w:numPr>
        <w:spacing w:before="120"/>
        <w:contextualSpacing w:val="0"/>
        <w:jc w:val="both"/>
        <w:rPr>
          <w:rFonts w:cstheme="minorHAnsi"/>
          <w:sz w:val="24"/>
          <w:szCs w:val="24"/>
        </w:rPr>
      </w:pPr>
      <w:r w:rsidRPr="00EE6C5E">
        <w:rPr>
          <w:rFonts w:cstheme="minorHAnsi"/>
          <w:sz w:val="24"/>
          <w:szCs w:val="24"/>
        </w:rPr>
        <w:t xml:space="preserve">This policy is to be implemented if </w:t>
      </w:r>
      <w:proofErr w:type="spellStart"/>
      <w:r w:rsidRPr="00EE6C5E">
        <w:rPr>
          <w:rFonts w:cstheme="minorHAnsi"/>
          <w:sz w:val="24"/>
          <w:szCs w:val="24"/>
        </w:rPr>
        <w:t>behaviours</w:t>
      </w:r>
      <w:proofErr w:type="spellEnd"/>
      <w:r w:rsidRPr="00EE6C5E">
        <w:rPr>
          <w:rFonts w:cstheme="minorHAnsi"/>
          <w:sz w:val="24"/>
          <w:szCs w:val="24"/>
        </w:rPr>
        <w:t xml:space="preserve"> or requests from an individual are determined to be unreasonable, frivolous and/or vexatious as defined herein. The following </w:t>
      </w:r>
      <w:proofErr w:type="spellStart"/>
      <w:r w:rsidRPr="00EE6C5E">
        <w:rPr>
          <w:rFonts w:cstheme="minorHAnsi"/>
          <w:sz w:val="24"/>
          <w:szCs w:val="24"/>
        </w:rPr>
        <w:t>behaviours</w:t>
      </w:r>
      <w:proofErr w:type="spellEnd"/>
      <w:r w:rsidRPr="00EE6C5E">
        <w:rPr>
          <w:rFonts w:cstheme="minorHAnsi"/>
          <w:sz w:val="24"/>
          <w:szCs w:val="24"/>
        </w:rPr>
        <w:t xml:space="preserve"> or requests may take place in circumstances including, but not limited to, one or more of the following:</w:t>
      </w:r>
    </w:p>
    <w:p w14:paraId="4F074DE0" w14:textId="77777777" w:rsidR="003F17B8" w:rsidRPr="00EE6C5E" w:rsidRDefault="003F17B8" w:rsidP="003F17B8">
      <w:pPr>
        <w:pStyle w:val="ListParagraph"/>
        <w:numPr>
          <w:ilvl w:val="0"/>
          <w:numId w:val="6"/>
        </w:numPr>
        <w:spacing w:before="120"/>
        <w:contextualSpacing w:val="0"/>
        <w:jc w:val="both"/>
        <w:rPr>
          <w:rFonts w:cstheme="minorHAnsi"/>
          <w:sz w:val="24"/>
          <w:szCs w:val="24"/>
        </w:rPr>
      </w:pPr>
      <w:r w:rsidRPr="00EE6C5E">
        <w:rPr>
          <w:rFonts w:cstheme="minorHAnsi"/>
          <w:sz w:val="24"/>
          <w:szCs w:val="24"/>
        </w:rPr>
        <w:t xml:space="preserve">Public </w:t>
      </w:r>
      <w:proofErr w:type="gramStart"/>
      <w:r w:rsidRPr="00EE6C5E">
        <w:rPr>
          <w:rFonts w:cstheme="minorHAnsi"/>
          <w:sz w:val="24"/>
          <w:szCs w:val="24"/>
        </w:rPr>
        <w:t>meetings;</w:t>
      </w:r>
      <w:proofErr w:type="gramEnd"/>
    </w:p>
    <w:p w14:paraId="66436ABB" w14:textId="77777777" w:rsidR="003F17B8" w:rsidRPr="00EE6C5E" w:rsidRDefault="003F17B8" w:rsidP="003F17B8">
      <w:pPr>
        <w:pStyle w:val="ListParagraph"/>
        <w:numPr>
          <w:ilvl w:val="0"/>
          <w:numId w:val="6"/>
        </w:numPr>
        <w:spacing w:before="120"/>
        <w:contextualSpacing w:val="0"/>
        <w:jc w:val="both"/>
        <w:rPr>
          <w:rFonts w:cstheme="minorHAnsi"/>
          <w:sz w:val="24"/>
          <w:szCs w:val="24"/>
        </w:rPr>
      </w:pPr>
      <w:r w:rsidRPr="00EE6C5E">
        <w:rPr>
          <w:rFonts w:cstheme="minorHAnsi"/>
          <w:sz w:val="24"/>
          <w:szCs w:val="24"/>
        </w:rPr>
        <w:t xml:space="preserve">Written </w:t>
      </w:r>
      <w:proofErr w:type="gramStart"/>
      <w:r w:rsidRPr="00EE6C5E">
        <w:rPr>
          <w:rFonts w:cstheme="minorHAnsi"/>
          <w:sz w:val="24"/>
          <w:szCs w:val="24"/>
        </w:rPr>
        <w:t>communication;</w:t>
      </w:r>
      <w:proofErr w:type="gramEnd"/>
    </w:p>
    <w:p w14:paraId="43627867" w14:textId="77777777" w:rsidR="003F17B8" w:rsidRPr="00EE6C5E" w:rsidRDefault="003F17B8" w:rsidP="003F17B8">
      <w:pPr>
        <w:pStyle w:val="ListParagraph"/>
        <w:numPr>
          <w:ilvl w:val="0"/>
          <w:numId w:val="6"/>
        </w:numPr>
        <w:spacing w:before="120"/>
        <w:contextualSpacing w:val="0"/>
        <w:jc w:val="both"/>
        <w:rPr>
          <w:rFonts w:cstheme="minorHAnsi"/>
          <w:sz w:val="24"/>
          <w:szCs w:val="24"/>
        </w:rPr>
      </w:pPr>
      <w:r w:rsidRPr="00EE6C5E">
        <w:rPr>
          <w:rFonts w:cstheme="minorHAnsi"/>
          <w:sz w:val="24"/>
          <w:szCs w:val="24"/>
        </w:rPr>
        <w:t xml:space="preserve">Telephone </w:t>
      </w:r>
      <w:proofErr w:type="gramStart"/>
      <w:r w:rsidRPr="00EE6C5E">
        <w:rPr>
          <w:rFonts w:cstheme="minorHAnsi"/>
          <w:sz w:val="24"/>
          <w:szCs w:val="24"/>
        </w:rPr>
        <w:t>communication;</w:t>
      </w:r>
      <w:proofErr w:type="gramEnd"/>
    </w:p>
    <w:p w14:paraId="33B1D38C" w14:textId="77777777" w:rsidR="003F17B8" w:rsidRPr="00EE6C5E" w:rsidRDefault="003F17B8" w:rsidP="003F17B8">
      <w:pPr>
        <w:pStyle w:val="ListParagraph"/>
        <w:numPr>
          <w:ilvl w:val="0"/>
          <w:numId w:val="6"/>
        </w:numPr>
        <w:spacing w:before="120"/>
        <w:contextualSpacing w:val="0"/>
        <w:jc w:val="both"/>
        <w:rPr>
          <w:rFonts w:cstheme="minorHAnsi"/>
          <w:sz w:val="24"/>
          <w:szCs w:val="24"/>
        </w:rPr>
      </w:pPr>
      <w:r w:rsidRPr="00EE6C5E">
        <w:rPr>
          <w:rFonts w:cstheme="minorHAnsi"/>
          <w:sz w:val="24"/>
          <w:szCs w:val="24"/>
        </w:rPr>
        <w:t xml:space="preserve">In-person </w:t>
      </w:r>
      <w:proofErr w:type="gramStart"/>
      <w:r w:rsidRPr="00EE6C5E">
        <w:rPr>
          <w:rFonts w:cstheme="minorHAnsi"/>
          <w:sz w:val="24"/>
          <w:szCs w:val="24"/>
        </w:rPr>
        <w:t>communication;</w:t>
      </w:r>
      <w:proofErr w:type="gramEnd"/>
    </w:p>
    <w:p w14:paraId="480D6A51" w14:textId="77777777" w:rsidR="003F17B8" w:rsidRPr="00EE6C5E" w:rsidRDefault="003F17B8" w:rsidP="003F17B8">
      <w:pPr>
        <w:pStyle w:val="ListParagraph"/>
        <w:numPr>
          <w:ilvl w:val="0"/>
          <w:numId w:val="6"/>
        </w:numPr>
        <w:spacing w:before="120"/>
        <w:contextualSpacing w:val="0"/>
        <w:jc w:val="both"/>
        <w:rPr>
          <w:rFonts w:cstheme="minorHAnsi"/>
          <w:sz w:val="24"/>
          <w:szCs w:val="24"/>
        </w:rPr>
      </w:pPr>
      <w:r w:rsidRPr="00EE6C5E">
        <w:rPr>
          <w:rFonts w:cstheme="minorHAnsi"/>
          <w:sz w:val="24"/>
          <w:szCs w:val="24"/>
        </w:rPr>
        <w:t xml:space="preserve">Electronic communication, including email and social media; and/or </w:t>
      </w:r>
    </w:p>
    <w:p w14:paraId="41BED154" w14:textId="24FA18B4" w:rsidR="000579BF" w:rsidRPr="00EE6C5E" w:rsidRDefault="003F17B8" w:rsidP="00EE6C5E">
      <w:pPr>
        <w:pStyle w:val="ListParagraph"/>
        <w:numPr>
          <w:ilvl w:val="0"/>
          <w:numId w:val="6"/>
        </w:numPr>
        <w:spacing w:before="120"/>
        <w:contextualSpacing w:val="0"/>
        <w:jc w:val="both"/>
        <w:rPr>
          <w:rFonts w:cstheme="minorHAnsi"/>
          <w:sz w:val="24"/>
          <w:szCs w:val="24"/>
        </w:rPr>
      </w:pPr>
      <w:r w:rsidRPr="00EE6C5E">
        <w:rPr>
          <w:rFonts w:cstheme="minorHAnsi"/>
          <w:sz w:val="24"/>
          <w:szCs w:val="24"/>
        </w:rPr>
        <w:t xml:space="preserve">Interactions at </w:t>
      </w:r>
      <w:r w:rsidR="000579BF" w:rsidRPr="00EE6C5E">
        <w:rPr>
          <w:rFonts w:cstheme="minorHAnsi"/>
          <w:sz w:val="24"/>
          <w:szCs w:val="24"/>
        </w:rPr>
        <w:t xml:space="preserve">the </w:t>
      </w:r>
      <w:r w:rsidR="00B8618F" w:rsidRPr="00EE6C5E">
        <w:rPr>
          <w:rFonts w:cstheme="minorHAnsi"/>
          <w:sz w:val="24"/>
          <w:szCs w:val="24"/>
        </w:rPr>
        <w:t>RM</w:t>
      </w:r>
      <w:r w:rsidR="000579BF" w:rsidRPr="00EE6C5E">
        <w:rPr>
          <w:rFonts w:cstheme="minorHAnsi"/>
          <w:sz w:val="24"/>
          <w:szCs w:val="24"/>
        </w:rPr>
        <w:t xml:space="preserve"> </w:t>
      </w:r>
      <w:r w:rsidRPr="00EE6C5E">
        <w:rPr>
          <w:rFonts w:cstheme="minorHAnsi"/>
          <w:sz w:val="24"/>
          <w:szCs w:val="24"/>
        </w:rPr>
        <w:t xml:space="preserve">property, </w:t>
      </w:r>
      <w:proofErr w:type="gramStart"/>
      <w:r w:rsidRPr="00EE6C5E">
        <w:rPr>
          <w:rFonts w:cstheme="minorHAnsi"/>
          <w:sz w:val="24"/>
          <w:szCs w:val="24"/>
        </w:rPr>
        <w:t>parks</w:t>
      </w:r>
      <w:proofErr w:type="gramEnd"/>
      <w:r w:rsidRPr="00EE6C5E">
        <w:rPr>
          <w:rFonts w:cstheme="minorHAnsi"/>
          <w:sz w:val="24"/>
          <w:szCs w:val="24"/>
        </w:rPr>
        <w:t xml:space="preserve"> or facilities.</w:t>
      </w:r>
    </w:p>
    <w:p w14:paraId="0B211AFF" w14:textId="73B49F40" w:rsidR="003F17B8" w:rsidRPr="00EE6C5E" w:rsidRDefault="003F17B8" w:rsidP="003F17B8">
      <w:pPr>
        <w:spacing w:before="120"/>
        <w:jc w:val="both"/>
        <w:rPr>
          <w:rFonts w:cstheme="minorHAnsi"/>
          <w:b/>
          <w:bCs/>
          <w:sz w:val="24"/>
          <w:szCs w:val="24"/>
        </w:rPr>
      </w:pPr>
      <w:r w:rsidRPr="00EE6C5E">
        <w:rPr>
          <w:rFonts w:cstheme="minorHAnsi"/>
          <w:b/>
          <w:bCs/>
          <w:sz w:val="24"/>
          <w:szCs w:val="24"/>
        </w:rPr>
        <w:lastRenderedPageBreak/>
        <w:t>Exceptions</w:t>
      </w:r>
    </w:p>
    <w:p w14:paraId="2FF45E49" w14:textId="5AA703DA" w:rsidR="000579BF" w:rsidRPr="00EE6C5E" w:rsidRDefault="003F17B8" w:rsidP="000579BF">
      <w:pPr>
        <w:pStyle w:val="ListParagraph"/>
        <w:numPr>
          <w:ilvl w:val="0"/>
          <w:numId w:val="8"/>
        </w:numPr>
        <w:spacing w:before="120"/>
        <w:ind w:left="720" w:hanging="720"/>
        <w:contextualSpacing w:val="0"/>
        <w:jc w:val="both"/>
        <w:rPr>
          <w:rFonts w:cstheme="minorHAnsi"/>
          <w:sz w:val="24"/>
          <w:szCs w:val="24"/>
        </w:rPr>
      </w:pPr>
      <w:r w:rsidRPr="00EE6C5E">
        <w:rPr>
          <w:rFonts w:cstheme="minorHAnsi"/>
          <w:sz w:val="24"/>
          <w:szCs w:val="24"/>
        </w:rPr>
        <w:t xml:space="preserve">This policy does not apply to Access to Information requests made pursuant to </w:t>
      </w:r>
      <w:r w:rsidRPr="00EE6C5E">
        <w:rPr>
          <w:rFonts w:cstheme="minorHAnsi"/>
          <w:i/>
          <w:iCs/>
          <w:sz w:val="24"/>
          <w:szCs w:val="24"/>
        </w:rPr>
        <w:t>The Local Authority Freedom of Information and Protection of Privacy Act</w:t>
      </w:r>
      <w:r w:rsidRPr="00EE6C5E">
        <w:rPr>
          <w:rFonts w:cstheme="minorHAnsi"/>
          <w:sz w:val="24"/>
          <w:szCs w:val="24"/>
        </w:rPr>
        <w:t>, SS 1990-91, c L-27.1 (“LA FOIP”).</w:t>
      </w:r>
    </w:p>
    <w:p w14:paraId="2D4F4779" w14:textId="08EA17DD" w:rsidR="000579BF" w:rsidRPr="00EE6C5E" w:rsidRDefault="003F17B8" w:rsidP="000579BF">
      <w:pPr>
        <w:pStyle w:val="ListParagraph"/>
        <w:numPr>
          <w:ilvl w:val="0"/>
          <w:numId w:val="8"/>
        </w:numPr>
        <w:spacing w:before="120"/>
        <w:ind w:left="720" w:hanging="720"/>
        <w:contextualSpacing w:val="0"/>
        <w:jc w:val="both"/>
        <w:rPr>
          <w:rFonts w:cstheme="minorHAnsi"/>
          <w:sz w:val="24"/>
          <w:szCs w:val="24"/>
        </w:rPr>
      </w:pPr>
      <w:r w:rsidRPr="00EE6C5E">
        <w:rPr>
          <w:rFonts w:cstheme="minorHAnsi"/>
          <w:sz w:val="24"/>
          <w:szCs w:val="24"/>
        </w:rPr>
        <w:t xml:space="preserve">Notwithstanding the provisions of this policy, individuals that have been restricted from attending </w:t>
      </w:r>
      <w:r w:rsidR="00B8618F" w:rsidRPr="00EE6C5E">
        <w:rPr>
          <w:rFonts w:cstheme="minorHAnsi"/>
          <w:sz w:val="24"/>
          <w:szCs w:val="24"/>
        </w:rPr>
        <w:t>RM</w:t>
      </w:r>
      <w:r w:rsidR="000579BF" w:rsidRPr="00EE6C5E">
        <w:rPr>
          <w:rFonts w:cstheme="minorHAnsi"/>
          <w:sz w:val="24"/>
          <w:szCs w:val="24"/>
        </w:rPr>
        <w:t xml:space="preserve"> </w:t>
      </w:r>
      <w:r w:rsidRPr="00EE6C5E">
        <w:rPr>
          <w:rFonts w:cstheme="minorHAnsi"/>
          <w:sz w:val="24"/>
          <w:szCs w:val="24"/>
        </w:rPr>
        <w:t xml:space="preserve">Property are permitted to attend Public Meetings, subject to the rules of participation for such Public Meetings and any conditions or restrictions assigned to the individual when attending </w:t>
      </w:r>
      <w:r w:rsidR="00B8618F" w:rsidRPr="00EE6C5E">
        <w:rPr>
          <w:rFonts w:cstheme="minorHAnsi"/>
          <w:sz w:val="24"/>
          <w:szCs w:val="24"/>
        </w:rPr>
        <w:t>RM</w:t>
      </w:r>
      <w:r w:rsidR="000579BF" w:rsidRPr="00EE6C5E">
        <w:rPr>
          <w:rFonts w:cstheme="minorHAnsi"/>
          <w:sz w:val="24"/>
          <w:szCs w:val="24"/>
        </w:rPr>
        <w:t xml:space="preserve"> </w:t>
      </w:r>
      <w:r w:rsidRPr="00EE6C5E">
        <w:rPr>
          <w:rFonts w:cstheme="minorHAnsi"/>
          <w:sz w:val="24"/>
          <w:szCs w:val="24"/>
        </w:rPr>
        <w:t>Property.</w:t>
      </w:r>
    </w:p>
    <w:p w14:paraId="6A23F0BE" w14:textId="1E97FAB6" w:rsidR="000579BF" w:rsidRPr="00EE6C5E" w:rsidRDefault="003F17B8" w:rsidP="000579BF">
      <w:pPr>
        <w:pStyle w:val="ListParagraph"/>
        <w:numPr>
          <w:ilvl w:val="0"/>
          <w:numId w:val="8"/>
        </w:numPr>
        <w:spacing w:before="120"/>
        <w:ind w:left="720" w:hanging="720"/>
        <w:contextualSpacing w:val="0"/>
        <w:jc w:val="both"/>
        <w:rPr>
          <w:rFonts w:cstheme="minorHAnsi"/>
          <w:sz w:val="24"/>
          <w:szCs w:val="24"/>
        </w:rPr>
      </w:pPr>
      <w:r w:rsidRPr="00EE6C5E">
        <w:rPr>
          <w:rFonts w:cstheme="minorHAnsi"/>
          <w:sz w:val="24"/>
          <w:szCs w:val="24"/>
        </w:rPr>
        <w:t>Nothing within this policy restricts or otherwise limits the</w:t>
      </w:r>
      <w:r w:rsidR="00B8618F" w:rsidRPr="00EE6C5E">
        <w:rPr>
          <w:rFonts w:cstheme="minorHAnsi"/>
          <w:sz w:val="24"/>
          <w:szCs w:val="24"/>
        </w:rPr>
        <w:t xml:space="preserve"> </w:t>
      </w:r>
      <w:r w:rsidR="000579BF" w:rsidRPr="00EE6C5E">
        <w:rPr>
          <w:rFonts w:cstheme="minorHAnsi"/>
          <w:sz w:val="24"/>
          <w:szCs w:val="24"/>
        </w:rPr>
        <w:t>RM authority</w:t>
      </w:r>
      <w:r w:rsidRPr="00EE6C5E">
        <w:rPr>
          <w:rFonts w:cstheme="minorHAnsi"/>
          <w:sz w:val="24"/>
          <w:szCs w:val="24"/>
        </w:rPr>
        <w:t xml:space="preserve"> to engage in litigation or seek legal redress for actions taken by individuals that may also be governed by this policy.</w:t>
      </w:r>
    </w:p>
    <w:p w14:paraId="103624BB" w14:textId="70E48D7E" w:rsidR="003F17B8" w:rsidRPr="00EE6C5E" w:rsidRDefault="003F17B8" w:rsidP="003F17B8">
      <w:pPr>
        <w:pStyle w:val="ListParagraph"/>
        <w:numPr>
          <w:ilvl w:val="0"/>
          <w:numId w:val="8"/>
        </w:numPr>
        <w:spacing w:before="120"/>
        <w:ind w:left="720" w:hanging="720"/>
        <w:contextualSpacing w:val="0"/>
        <w:jc w:val="both"/>
        <w:rPr>
          <w:rFonts w:cstheme="minorHAnsi"/>
          <w:sz w:val="24"/>
          <w:szCs w:val="24"/>
        </w:rPr>
      </w:pPr>
      <w:r w:rsidRPr="00EE6C5E">
        <w:rPr>
          <w:rFonts w:cstheme="minorHAnsi"/>
          <w:sz w:val="24"/>
          <w:szCs w:val="24"/>
        </w:rPr>
        <w:t xml:space="preserve">Nothing in this policy restricts or otherwise limits the ability or obligation of the </w:t>
      </w:r>
      <w:r w:rsidR="00B8618F" w:rsidRPr="00EE6C5E">
        <w:rPr>
          <w:rFonts w:cstheme="minorHAnsi"/>
          <w:sz w:val="24"/>
          <w:szCs w:val="24"/>
        </w:rPr>
        <w:t xml:space="preserve">RM </w:t>
      </w:r>
      <w:r w:rsidRPr="00EE6C5E">
        <w:rPr>
          <w:rFonts w:cstheme="minorHAnsi"/>
          <w:sz w:val="24"/>
          <w:szCs w:val="24"/>
        </w:rPr>
        <w:t>to comply with any requirements established by provincial or federal legislation.</w:t>
      </w:r>
    </w:p>
    <w:p w14:paraId="115133D6" w14:textId="77777777" w:rsidR="000579BF" w:rsidRPr="00EE6C5E" w:rsidRDefault="000579BF" w:rsidP="00EE6C5E">
      <w:pPr>
        <w:spacing w:before="120"/>
        <w:jc w:val="both"/>
        <w:rPr>
          <w:rFonts w:cstheme="minorHAnsi"/>
          <w:sz w:val="24"/>
          <w:szCs w:val="24"/>
        </w:rPr>
      </w:pPr>
    </w:p>
    <w:p w14:paraId="45FC07F0" w14:textId="0BC1D3BD" w:rsidR="003F17B8" w:rsidRPr="00EE6C5E" w:rsidRDefault="003F17B8" w:rsidP="003F17B8">
      <w:pPr>
        <w:spacing w:before="120"/>
        <w:jc w:val="both"/>
        <w:rPr>
          <w:rFonts w:cstheme="minorHAnsi"/>
          <w:b/>
          <w:bCs/>
          <w:sz w:val="24"/>
          <w:szCs w:val="24"/>
        </w:rPr>
      </w:pPr>
      <w:r w:rsidRPr="00EE6C5E">
        <w:rPr>
          <w:rFonts w:cstheme="minorHAnsi"/>
          <w:b/>
          <w:bCs/>
          <w:sz w:val="24"/>
          <w:szCs w:val="24"/>
        </w:rPr>
        <w:t>Examples of Unreasonable Behaviour</w:t>
      </w:r>
    </w:p>
    <w:p w14:paraId="05EAF324" w14:textId="77777777" w:rsidR="003F17B8" w:rsidRPr="00EE6C5E" w:rsidRDefault="003F17B8" w:rsidP="003F17B8">
      <w:pPr>
        <w:pStyle w:val="ListParagraph"/>
        <w:numPr>
          <w:ilvl w:val="0"/>
          <w:numId w:val="10"/>
        </w:numPr>
        <w:spacing w:before="120"/>
        <w:ind w:hanging="720"/>
        <w:contextualSpacing w:val="0"/>
        <w:jc w:val="both"/>
        <w:rPr>
          <w:rFonts w:cstheme="minorHAnsi"/>
          <w:sz w:val="24"/>
          <w:szCs w:val="24"/>
        </w:rPr>
      </w:pPr>
      <w:r w:rsidRPr="00EE6C5E">
        <w:rPr>
          <w:rFonts w:cstheme="minorHAnsi"/>
          <w:sz w:val="24"/>
          <w:szCs w:val="24"/>
        </w:rPr>
        <w:t>Examples of what might be considered unreasonable behaviour are provided below. The below list is not exhaustive, nor does a single instance of behaviour necessarily imply that the person will be considered as being in this category:</w:t>
      </w:r>
    </w:p>
    <w:p w14:paraId="217E543E" w14:textId="77777777" w:rsidR="003F17B8" w:rsidRPr="00EE6C5E" w:rsidRDefault="003F17B8" w:rsidP="00AF0B57">
      <w:pPr>
        <w:pStyle w:val="ListParagraph"/>
        <w:numPr>
          <w:ilvl w:val="0"/>
          <w:numId w:val="9"/>
        </w:numPr>
        <w:spacing w:before="120" w:line="360" w:lineRule="auto"/>
        <w:contextualSpacing w:val="0"/>
        <w:jc w:val="both"/>
        <w:rPr>
          <w:rFonts w:cstheme="minorHAnsi"/>
          <w:sz w:val="24"/>
          <w:szCs w:val="24"/>
        </w:rPr>
      </w:pPr>
      <w:r w:rsidRPr="00EE6C5E">
        <w:rPr>
          <w:rFonts w:cstheme="minorHAnsi"/>
          <w:sz w:val="24"/>
          <w:szCs w:val="24"/>
        </w:rPr>
        <w:t xml:space="preserve">Refusing to specify the grounds of a complaint, despite offers of </w:t>
      </w:r>
      <w:proofErr w:type="gramStart"/>
      <w:r w:rsidRPr="00EE6C5E">
        <w:rPr>
          <w:rFonts w:cstheme="minorHAnsi"/>
          <w:sz w:val="24"/>
          <w:szCs w:val="24"/>
        </w:rPr>
        <w:t>assistance;</w:t>
      </w:r>
      <w:proofErr w:type="gramEnd"/>
    </w:p>
    <w:p w14:paraId="06728FCA" w14:textId="77777777" w:rsidR="003F17B8" w:rsidRPr="00EE6C5E" w:rsidRDefault="003F17B8" w:rsidP="00AF0B57">
      <w:pPr>
        <w:pStyle w:val="ListParagraph"/>
        <w:numPr>
          <w:ilvl w:val="0"/>
          <w:numId w:val="9"/>
        </w:numPr>
        <w:spacing w:before="120" w:line="360" w:lineRule="auto"/>
        <w:contextualSpacing w:val="0"/>
        <w:jc w:val="both"/>
        <w:rPr>
          <w:rFonts w:cstheme="minorHAnsi"/>
          <w:sz w:val="24"/>
          <w:szCs w:val="24"/>
        </w:rPr>
      </w:pPr>
      <w:r w:rsidRPr="00EE6C5E">
        <w:rPr>
          <w:rFonts w:cstheme="minorHAnsi"/>
          <w:sz w:val="24"/>
          <w:szCs w:val="24"/>
        </w:rPr>
        <w:t xml:space="preserve">Changing the basis of the complaint/request as the matter </w:t>
      </w:r>
      <w:proofErr w:type="gramStart"/>
      <w:r w:rsidRPr="00EE6C5E">
        <w:rPr>
          <w:rFonts w:cstheme="minorHAnsi"/>
          <w:sz w:val="24"/>
          <w:szCs w:val="24"/>
        </w:rPr>
        <w:t>proceeds;</w:t>
      </w:r>
      <w:proofErr w:type="gramEnd"/>
      <w:r w:rsidRPr="00EE6C5E">
        <w:rPr>
          <w:rFonts w:cstheme="minorHAnsi"/>
          <w:sz w:val="24"/>
          <w:szCs w:val="24"/>
        </w:rPr>
        <w:t xml:space="preserve"> </w:t>
      </w:r>
    </w:p>
    <w:p w14:paraId="7402F3DF" w14:textId="77777777" w:rsidR="003F17B8" w:rsidRPr="00EE6C5E" w:rsidRDefault="003F17B8" w:rsidP="00AF0B57">
      <w:pPr>
        <w:pStyle w:val="ListParagraph"/>
        <w:numPr>
          <w:ilvl w:val="0"/>
          <w:numId w:val="9"/>
        </w:numPr>
        <w:spacing w:before="120" w:line="360" w:lineRule="auto"/>
        <w:contextualSpacing w:val="0"/>
        <w:jc w:val="both"/>
        <w:rPr>
          <w:rFonts w:cstheme="minorHAnsi"/>
          <w:sz w:val="24"/>
          <w:szCs w:val="24"/>
        </w:rPr>
      </w:pPr>
      <w:r w:rsidRPr="00EE6C5E">
        <w:rPr>
          <w:rFonts w:cstheme="minorHAnsi"/>
          <w:sz w:val="24"/>
          <w:szCs w:val="24"/>
        </w:rPr>
        <w:t xml:space="preserve">Denying or changing statements made at an earlier </w:t>
      </w:r>
      <w:proofErr w:type="gramStart"/>
      <w:r w:rsidRPr="00EE6C5E">
        <w:rPr>
          <w:rFonts w:cstheme="minorHAnsi"/>
          <w:sz w:val="24"/>
          <w:szCs w:val="24"/>
        </w:rPr>
        <w:t>stage;</w:t>
      </w:r>
      <w:proofErr w:type="gramEnd"/>
    </w:p>
    <w:p w14:paraId="3052BAC2" w14:textId="77777777" w:rsidR="003F17B8" w:rsidRPr="00EE6C5E" w:rsidRDefault="003F17B8" w:rsidP="00AF0B57">
      <w:pPr>
        <w:pStyle w:val="ListParagraph"/>
        <w:numPr>
          <w:ilvl w:val="0"/>
          <w:numId w:val="9"/>
        </w:numPr>
        <w:spacing w:before="120" w:line="360" w:lineRule="auto"/>
        <w:contextualSpacing w:val="0"/>
        <w:jc w:val="both"/>
        <w:rPr>
          <w:rFonts w:cstheme="minorHAnsi"/>
          <w:sz w:val="24"/>
          <w:szCs w:val="24"/>
        </w:rPr>
      </w:pPr>
      <w:r w:rsidRPr="00EE6C5E">
        <w:rPr>
          <w:rFonts w:cstheme="minorHAnsi"/>
          <w:sz w:val="24"/>
          <w:szCs w:val="24"/>
        </w:rPr>
        <w:t xml:space="preserve">Covertly recording meetings and </w:t>
      </w:r>
      <w:proofErr w:type="gramStart"/>
      <w:r w:rsidRPr="00EE6C5E">
        <w:rPr>
          <w:rFonts w:cstheme="minorHAnsi"/>
          <w:sz w:val="24"/>
          <w:szCs w:val="24"/>
        </w:rPr>
        <w:t>conversations;</w:t>
      </w:r>
      <w:proofErr w:type="gramEnd"/>
    </w:p>
    <w:p w14:paraId="70D36AFB" w14:textId="77777777" w:rsidR="003F17B8" w:rsidRPr="00EE6C5E" w:rsidRDefault="003F17B8" w:rsidP="00AF0B57">
      <w:pPr>
        <w:pStyle w:val="ListParagraph"/>
        <w:numPr>
          <w:ilvl w:val="0"/>
          <w:numId w:val="9"/>
        </w:numPr>
        <w:spacing w:before="120" w:line="360" w:lineRule="auto"/>
        <w:contextualSpacing w:val="0"/>
        <w:jc w:val="both"/>
        <w:rPr>
          <w:rFonts w:cstheme="minorHAnsi"/>
          <w:sz w:val="24"/>
          <w:szCs w:val="24"/>
        </w:rPr>
      </w:pPr>
      <w:r w:rsidRPr="00EE6C5E">
        <w:rPr>
          <w:rFonts w:cstheme="minorHAnsi"/>
          <w:sz w:val="24"/>
          <w:szCs w:val="24"/>
        </w:rPr>
        <w:t xml:space="preserve">Submitting falsified documents from themselves or </w:t>
      </w:r>
      <w:proofErr w:type="gramStart"/>
      <w:r w:rsidRPr="00EE6C5E">
        <w:rPr>
          <w:rFonts w:cstheme="minorHAnsi"/>
          <w:sz w:val="24"/>
          <w:szCs w:val="24"/>
        </w:rPr>
        <w:t>others;</w:t>
      </w:r>
      <w:proofErr w:type="gramEnd"/>
    </w:p>
    <w:p w14:paraId="79BC1C76" w14:textId="77777777" w:rsidR="003F17B8" w:rsidRPr="00EE6C5E" w:rsidRDefault="003F17B8" w:rsidP="00AF0B57">
      <w:pPr>
        <w:pStyle w:val="ListParagraph"/>
        <w:numPr>
          <w:ilvl w:val="0"/>
          <w:numId w:val="9"/>
        </w:numPr>
        <w:spacing w:before="120" w:line="360" w:lineRule="auto"/>
        <w:contextualSpacing w:val="0"/>
        <w:jc w:val="both"/>
        <w:rPr>
          <w:rFonts w:cstheme="minorHAnsi"/>
          <w:sz w:val="24"/>
          <w:szCs w:val="24"/>
        </w:rPr>
      </w:pPr>
      <w:r w:rsidRPr="00EE6C5E">
        <w:rPr>
          <w:rFonts w:cstheme="minorHAnsi"/>
          <w:sz w:val="24"/>
          <w:szCs w:val="24"/>
        </w:rPr>
        <w:t xml:space="preserve">Making excessive demands on the time and resources of Staff with lengthy phone calls, emails to numerous Staff, or frequent detailed letters, and expecting immediate </w:t>
      </w:r>
      <w:proofErr w:type="gramStart"/>
      <w:r w:rsidRPr="00EE6C5E">
        <w:rPr>
          <w:rFonts w:cstheme="minorHAnsi"/>
          <w:sz w:val="24"/>
          <w:szCs w:val="24"/>
        </w:rPr>
        <w:t>responses;</w:t>
      </w:r>
      <w:proofErr w:type="gramEnd"/>
    </w:p>
    <w:p w14:paraId="409CCFAE" w14:textId="77777777" w:rsidR="003F17B8" w:rsidRPr="00EE6C5E" w:rsidRDefault="003F17B8" w:rsidP="00AF0B57">
      <w:pPr>
        <w:pStyle w:val="ListParagraph"/>
        <w:numPr>
          <w:ilvl w:val="0"/>
          <w:numId w:val="9"/>
        </w:numPr>
        <w:spacing w:before="120" w:line="360" w:lineRule="auto"/>
        <w:contextualSpacing w:val="0"/>
        <w:jc w:val="both"/>
        <w:rPr>
          <w:rFonts w:cstheme="minorHAnsi"/>
          <w:sz w:val="24"/>
          <w:szCs w:val="24"/>
        </w:rPr>
      </w:pPr>
      <w:r w:rsidRPr="00EE6C5E">
        <w:rPr>
          <w:rFonts w:cstheme="minorHAnsi"/>
          <w:sz w:val="24"/>
          <w:szCs w:val="24"/>
        </w:rPr>
        <w:t xml:space="preserve">Refusing to accept the decision and/or repeatedly arguing points with no new </w:t>
      </w:r>
      <w:proofErr w:type="gramStart"/>
      <w:r w:rsidRPr="00EE6C5E">
        <w:rPr>
          <w:rFonts w:cstheme="minorHAnsi"/>
          <w:sz w:val="24"/>
          <w:szCs w:val="24"/>
        </w:rPr>
        <w:t>evidence;</w:t>
      </w:r>
      <w:proofErr w:type="gramEnd"/>
    </w:p>
    <w:p w14:paraId="5AD826F1" w14:textId="5B4D1252" w:rsidR="003F17B8" w:rsidRPr="00EE6C5E" w:rsidRDefault="003F17B8" w:rsidP="00AF0B57">
      <w:pPr>
        <w:pStyle w:val="ListParagraph"/>
        <w:numPr>
          <w:ilvl w:val="0"/>
          <w:numId w:val="9"/>
        </w:numPr>
        <w:spacing w:before="120" w:line="360" w:lineRule="auto"/>
        <w:contextualSpacing w:val="0"/>
        <w:jc w:val="both"/>
        <w:rPr>
          <w:rFonts w:cstheme="minorHAnsi"/>
          <w:sz w:val="24"/>
          <w:szCs w:val="24"/>
        </w:rPr>
      </w:pPr>
      <w:r w:rsidRPr="00EE6C5E">
        <w:rPr>
          <w:rFonts w:cstheme="minorHAnsi"/>
          <w:sz w:val="24"/>
          <w:szCs w:val="24"/>
        </w:rPr>
        <w:t xml:space="preserve">Persistently approaching the </w:t>
      </w:r>
      <w:r w:rsidR="00A40100" w:rsidRPr="00EE6C5E">
        <w:rPr>
          <w:rFonts w:cstheme="minorHAnsi"/>
          <w:sz w:val="24"/>
          <w:szCs w:val="24"/>
        </w:rPr>
        <w:t xml:space="preserve">RM </w:t>
      </w:r>
      <w:r w:rsidRPr="00EE6C5E">
        <w:rPr>
          <w:rFonts w:cstheme="minorHAnsi"/>
          <w:sz w:val="24"/>
          <w:szCs w:val="24"/>
        </w:rPr>
        <w:t xml:space="preserve">through different avenues about the same </w:t>
      </w:r>
      <w:proofErr w:type="gramStart"/>
      <w:r w:rsidRPr="00EE6C5E">
        <w:rPr>
          <w:rFonts w:cstheme="minorHAnsi"/>
          <w:sz w:val="24"/>
          <w:szCs w:val="24"/>
        </w:rPr>
        <w:t>issue;</w:t>
      </w:r>
      <w:proofErr w:type="gramEnd"/>
    </w:p>
    <w:p w14:paraId="315AD87F" w14:textId="77777777" w:rsidR="003F17B8" w:rsidRPr="00EE6C5E" w:rsidRDefault="003F17B8" w:rsidP="00AF0B57">
      <w:pPr>
        <w:pStyle w:val="ListParagraph"/>
        <w:numPr>
          <w:ilvl w:val="0"/>
          <w:numId w:val="9"/>
        </w:numPr>
        <w:spacing w:before="120" w:line="360" w:lineRule="auto"/>
        <w:contextualSpacing w:val="0"/>
        <w:jc w:val="both"/>
        <w:rPr>
          <w:rFonts w:cstheme="minorHAnsi"/>
          <w:sz w:val="24"/>
          <w:szCs w:val="24"/>
        </w:rPr>
      </w:pPr>
      <w:r w:rsidRPr="00EE6C5E">
        <w:rPr>
          <w:rFonts w:cstheme="minorHAnsi"/>
          <w:sz w:val="24"/>
          <w:szCs w:val="24"/>
        </w:rPr>
        <w:t xml:space="preserve">Causing distress to Staff, which could include the use of hostile, abusive or offensive language, or an unreasonable fixation on an individual member of </w:t>
      </w:r>
      <w:proofErr w:type="gramStart"/>
      <w:r w:rsidRPr="00EE6C5E">
        <w:rPr>
          <w:rFonts w:cstheme="minorHAnsi"/>
          <w:sz w:val="24"/>
          <w:szCs w:val="24"/>
        </w:rPr>
        <w:t>Staff;</w:t>
      </w:r>
      <w:proofErr w:type="gramEnd"/>
      <w:r w:rsidRPr="00EE6C5E">
        <w:rPr>
          <w:rFonts w:cstheme="minorHAnsi"/>
          <w:sz w:val="24"/>
          <w:szCs w:val="24"/>
        </w:rPr>
        <w:t xml:space="preserve"> </w:t>
      </w:r>
    </w:p>
    <w:p w14:paraId="05305E07" w14:textId="77777777" w:rsidR="003F17B8" w:rsidRPr="00EE6C5E" w:rsidRDefault="003F17B8" w:rsidP="00AF0B57">
      <w:pPr>
        <w:pStyle w:val="ListParagraph"/>
        <w:numPr>
          <w:ilvl w:val="0"/>
          <w:numId w:val="9"/>
        </w:numPr>
        <w:spacing w:before="120" w:line="360" w:lineRule="auto"/>
        <w:contextualSpacing w:val="0"/>
        <w:jc w:val="both"/>
        <w:rPr>
          <w:rFonts w:cstheme="minorHAnsi"/>
          <w:sz w:val="24"/>
          <w:szCs w:val="24"/>
        </w:rPr>
      </w:pPr>
      <w:r w:rsidRPr="00EE6C5E">
        <w:rPr>
          <w:rFonts w:cstheme="minorHAnsi"/>
          <w:sz w:val="24"/>
          <w:szCs w:val="24"/>
        </w:rPr>
        <w:t xml:space="preserve">Making unjustified complaints about Staff who are trying to deal with the issues, and/or seeking to have them </w:t>
      </w:r>
      <w:proofErr w:type="gramStart"/>
      <w:r w:rsidRPr="00EE6C5E">
        <w:rPr>
          <w:rFonts w:cstheme="minorHAnsi"/>
          <w:sz w:val="24"/>
          <w:szCs w:val="24"/>
        </w:rPr>
        <w:t>replaced;</w:t>
      </w:r>
      <w:proofErr w:type="gramEnd"/>
      <w:r w:rsidRPr="00EE6C5E">
        <w:rPr>
          <w:rFonts w:cstheme="minorHAnsi"/>
          <w:sz w:val="24"/>
          <w:szCs w:val="24"/>
        </w:rPr>
        <w:t xml:space="preserve"> </w:t>
      </w:r>
    </w:p>
    <w:p w14:paraId="2B93D683" w14:textId="096E53CC" w:rsidR="003F17B8" w:rsidRPr="00EE6C5E" w:rsidRDefault="003F17B8" w:rsidP="00AF0B57">
      <w:pPr>
        <w:pStyle w:val="Default"/>
        <w:numPr>
          <w:ilvl w:val="0"/>
          <w:numId w:val="9"/>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Engaging in aggressive, disrespectful or intimidating behavior, bullying, yelling, harassment or using coarse language while accessing a </w:t>
      </w:r>
      <w:r w:rsidR="00A40100" w:rsidRPr="00EE6C5E">
        <w:rPr>
          <w:rFonts w:asciiTheme="minorHAnsi" w:hAnsiTheme="minorHAnsi" w:cstheme="minorHAnsi"/>
        </w:rPr>
        <w:t xml:space="preserve">RM </w:t>
      </w:r>
      <w:r w:rsidRPr="00EE6C5E">
        <w:rPr>
          <w:rFonts w:asciiTheme="minorHAnsi" w:hAnsiTheme="minorHAnsi" w:cstheme="minorHAnsi"/>
        </w:rPr>
        <w:t xml:space="preserve">program, service, program, event or </w:t>
      </w:r>
      <w:proofErr w:type="gramStart"/>
      <w:r w:rsidRPr="00EE6C5E">
        <w:rPr>
          <w:rFonts w:asciiTheme="minorHAnsi" w:hAnsiTheme="minorHAnsi" w:cstheme="minorHAnsi"/>
        </w:rPr>
        <w:t>facility;</w:t>
      </w:r>
      <w:proofErr w:type="gramEnd"/>
      <w:r w:rsidRPr="00EE6C5E">
        <w:rPr>
          <w:rFonts w:asciiTheme="minorHAnsi" w:hAnsiTheme="minorHAnsi" w:cstheme="minorHAnsi"/>
        </w:rPr>
        <w:t xml:space="preserve"> </w:t>
      </w:r>
    </w:p>
    <w:p w14:paraId="61991A42" w14:textId="72BECFF2" w:rsidR="003F17B8" w:rsidRPr="00EE6C5E" w:rsidRDefault="003F17B8" w:rsidP="00AF0B57">
      <w:pPr>
        <w:pStyle w:val="Default"/>
        <w:numPr>
          <w:ilvl w:val="0"/>
          <w:numId w:val="9"/>
        </w:numPr>
        <w:spacing w:before="120" w:after="160" w:line="360" w:lineRule="auto"/>
        <w:jc w:val="both"/>
        <w:rPr>
          <w:rFonts w:asciiTheme="minorHAnsi" w:hAnsiTheme="minorHAnsi" w:cstheme="minorHAnsi"/>
        </w:rPr>
      </w:pPr>
      <w:r w:rsidRPr="00EE6C5E">
        <w:rPr>
          <w:rFonts w:asciiTheme="minorHAnsi" w:hAnsiTheme="minorHAnsi" w:cstheme="minorHAnsi"/>
        </w:rPr>
        <w:lastRenderedPageBreak/>
        <w:t xml:space="preserve">Loitering, causing a disturbance or acting under the influence of drugs and alcohol while attending </w:t>
      </w:r>
      <w:r w:rsidR="00A40100" w:rsidRPr="00EE6C5E">
        <w:rPr>
          <w:rFonts w:asciiTheme="minorHAnsi" w:hAnsiTheme="minorHAnsi" w:cstheme="minorHAnsi"/>
        </w:rPr>
        <w:t xml:space="preserve">RM </w:t>
      </w:r>
      <w:proofErr w:type="gramStart"/>
      <w:r w:rsidRPr="00EE6C5E">
        <w:rPr>
          <w:rFonts w:asciiTheme="minorHAnsi" w:hAnsiTheme="minorHAnsi" w:cstheme="minorHAnsi"/>
        </w:rPr>
        <w:t>premises;</w:t>
      </w:r>
      <w:proofErr w:type="gramEnd"/>
      <w:r w:rsidRPr="00EE6C5E">
        <w:rPr>
          <w:rFonts w:asciiTheme="minorHAnsi" w:hAnsiTheme="minorHAnsi" w:cstheme="minorHAnsi"/>
        </w:rPr>
        <w:t xml:space="preserve"> </w:t>
      </w:r>
    </w:p>
    <w:p w14:paraId="4991386F" w14:textId="77777777" w:rsidR="003F17B8" w:rsidRPr="00EE6C5E" w:rsidRDefault="003F17B8" w:rsidP="00AF0B57">
      <w:pPr>
        <w:pStyle w:val="Default"/>
        <w:numPr>
          <w:ilvl w:val="0"/>
          <w:numId w:val="9"/>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Attending a Staff Member’s private residence or private property uninvited; and/or </w:t>
      </w:r>
    </w:p>
    <w:p w14:paraId="302AD870" w14:textId="181E4380" w:rsidR="000579BF" w:rsidRPr="00EE6C5E" w:rsidRDefault="003F17B8" w:rsidP="000579BF">
      <w:pPr>
        <w:pStyle w:val="Default"/>
        <w:numPr>
          <w:ilvl w:val="0"/>
          <w:numId w:val="9"/>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Emailing or otherwise circulating photos of Staff Members in a disrespectful way. </w:t>
      </w:r>
    </w:p>
    <w:p w14:paraId="34ADF13C" w14:textId="77777777" w:rsidR="00040EFB" w:rsidRPr="00EE6C5E" w:rsidRDefault="00040EFB" w:rsidP="00040EFB">
      <w:pPr>
        <w:pStyle w:val="Default"/>
        <w:spacing w:before="120" w:after="160"/>
        <w:jc w:val="both"/>
        <w:rPr>
          <w:rFonts w:asciiTheme="minorHAnsi" w:hAnsiTheme="minorHAnsi" w:cstheme="minorHAnsi"/>
          <w:b/>
          <w:bCs/>
        </w:rPr>
      </w:pPr>
    </w:p>
    <w:p w14:paraId="2102B591" w14:textId="77777777" w:rsidR="000579BF" w:rsidRPr="00EE6C5E" w:rsidRDefault="000579BF" w:rsidP="00040EFB">
      <w:pPr>
        <w:pStyle w:val="Default"/>
        <w:spacing w:before="120" w:after="160"/>
        <w:jc w:val="both"/>
        <w:rPr>
          <w:rFonts w:asciiTheme="minorHAnsi" w:hAnsiTheme="minorHAnsi" w:cstheme="minorHAnsi"/>
          <w:b/>
          <w:bCs/>
        </w:rPr>
      </w:pPr>
    </w:p>
    <w:p w14:paraId="6757D837" w14:textId="01FBD1D8" w:rsidR="00040EFB" w:rsidRPr="00EE6C5E" w:rsidRDefault="00040EFB" w:rsidP="00040EFB">
      <w:pPr>
        <w:pStyle w:val="Default"/>
        <w:spacing w:before="120" w:after="160"/>
        <w:jc w:val="both"/>
        <w:rPr>
          <w:rFonts w:asciiTheme="minorHAnsi" w:hAnsiTheme="minorHAnsi" w:cstheme="minorHAnsi"/>
          <w:b/>
          <w:bCs/>
        </w:rPr>
      </w:pPr>
      <w:r w:rsidRPr="00EE6C5E">
        <w:rPr>
          <w:rFonts w:asciiTheme="minorHAnsi" w:hAnsiTheme="minorHAnsi" w:cstheme="minorHAnsi"/>
          <w:b/>
          <w:bCs/>
        </w:rPr>
        <w:t>Examples of Frivolous or Vexatious Requests:</w:t>
      </w:r>
    </w:p>
    <w:p w14:paraId="5C6B2709" w14:textId="644BF225" w:rsidR="00040EFB" w:rsidRPr="00EE6C5E" w:rsidRDefault="00040EFB" w:rsidP="00C91A86">
      <w:pPr>
        <w:pStyle w:val="ListParagraph"/>
        <w:numPr>
          <w:ilvl w:val="0"/>
          <w:numId w:val="12"/>
        </w:numPr>
        <w:spacing w:before="120"/>
        <w:ind w:hanging="720"/>
        <w:contextualSpacing w:val="0"/>
        <w:jc w:val="both"/>
        <w:rPr>
          <w:rFonts w:cstheme="minorHAnsi"/>
          <w:sz w:val="24"/>
          <w:szCs w:val="24"/>
        </w:rPr>
      </w:pPr>
      <w:r w:rsidRPr="00EE6C5E">
        <w:rPr>
          <w:rFonts w:cstheme="minorHAnsi"/>
          <w:sz w:val="24"/>
          <w:szCs w:val="24"/>
        </w:rPr>
        <w:t xml:space="preserve">Examples of what might be considered vexatious or frivolous </w:t>
      </w:r>
      <w:r w:rsidR="00DA2EF8" w:rsidRPr="00EE6C5E">
        <w:rPr>
          <w:rFonts w:cstheme="minorHAnsi"/>
          <w:sz w:val="24"/>
          <w:szCs w:val="24"/>
        </w:rPr>
        <w:t xml:space="preserve">requests </w:t>
      </w:r>
      <w:r w:rsidRPr="00EE6C5E">
        <w:rPr>
          <w:rFonts w:cstheme="minorHAnsi"/>
          <w:sz w:val="24"/>
          <w:szCs w:val="24"/>
        </w:rPr>
        <w:t xml:space="preserve">are provided below. The list is not exhaustive. For a request to be considered as vexatious or frivolous, it is likely that more than one of the examples is relevant: </w:t>
      </w:r>
    </w:p>
    <w:p w14:paraId="66D6A531" w14:textId="77777777" w:rsidR="00AF0B57" w:rsidRPr="00EE6C5E" w:rsidRDefault="00AF0B57" w:rsidP="00AF0B57">
      <w:pPr>
        <w:pStyle w:val="ListParagraph"/>
        <w:spacing w:before="120"/>
        <w:contextualSpacing w:val="0"/>
        <w:jc w:val="both"/>
        <w:rPr>
          <w:rFonts w:cstheme="minorHAnsi"/>
          <w:sz w:val="24"/>
          <w:szCs w:val="24"/>
        </w:rPr>
      </w:pPr>
    </w:p>
    <w:p w14:paraId="15C568AD" w14:textId="77777777" w:rsidR="00040EFB" w:rsidRPr="00EE6C5E" w:rsidRDefault="00040EFB" w:rsidP="00AF0B57">
      <w:pPr>
        <w:pStyle w:val="Default"/>
        <w:numPr>
          <w:ilvl w:val="0"/>
          <w:numId w:val="11"/>
        </w:numPr>
        <w:spacing w:before="120" w:after="120" w:line="360" w:lineRule="auto"/>
        <w:rPr>
          <w:rFonts w:asciiTheme="minorHAnsi" w:hAnsiTheme="minorHAnsi" w:cstheme="minorHAnsi"/>
        </w:rPr>
      </w:pPr>
      <w:r w:rsidRPr="00EE6C5E">
        <w:rPr>
          <w:rFonts w:asciiTheme="minorHAnsi" w:hAnsiTheme="minorHAnsi" w:cstheme="minorHAnsi"/>
        </w:rPr>
        <w:t xml:space="preserve">Submission of obsessive requests with high volume and frequency of </w:t>
      </w:r>
      <w:proofErr w:type="gramStart"/>
      <w:r w:rsidRPr="00EE6C5E">
        <w:rPr>
          <w:rFonts w:asciiTheme="minorHAnsi" w:hAnsiTheme="minorHAnsi" w:cstheme="minorHAnsi"/>
        </w:rPr>
        <w:t>correspondence;</w:t>
      </w:r>
      <w:proofErr w:type="gramEnd"/>
      <w:r w:rsidRPr="00EE6C5E">
        <w:rPr>
          <w:rFonts w:asciiTheme="minorHAnsi" w:hAnsiTheme="minorHAnsi" w:cstheme="minorHAnsi"/>
        </w:rPr>
        <w:t xml:space="preserve"> </w:t>
      </w:r>
    </w:p>
    <w:p w14:paraId="514D779C" w14:textId="77777777" w:rsidR="00040EFB" w:rsidRPr="00EE6C5E" w:rsidRDefault="00040EFB" w:rsidP="00AF0B57">
      <w:pPr>
        <w:pStyle w:val="Default"/>
        <w:numPr>
          <w:ilvl w:val="0"/>
          <w:numId w:val="11"/>
        </w:numPr>
        <w:spacing w:before="120" w:after="120" w:line="360" w:lineRule="auto"/>
        <w:rPr>
          <w:rFonts w:asciiTheme="minorHAnsi" w:hAnsiTheme="minorHAnsi" w:cstheme="minorHAnsi"/>
        </w:rPr>
      </w:pPr>
      <w:r w:rsidRPr="00EE6C5E">
        <w:rPr>
          <w:rFonts w:asciiTheme="minorHAnsi" w:hAnsiTheme="minorHAnsi" w:cstheme="minorHAnsi"/>
        </w:rPr>
        <w:t xml:space="preserve">Requests for information the requester has already </w:t>
      </w:r>
      <w:proofErr w:type="gramStart"/>
      <w:r w:rsidRPr="00EE6C5E">
        <w:rPr>
          <w:rFonts w:asciiTheme="minorHAnsi" w:hAnsiTheme="minorHAnsi" w:cstheme="minorHAnsi"/>
        </w:rPr>
        <w:t>seen;</w:t>
      </w:r>
      <w:proofErr w:type="gramEnd"/>
    </w:p>
    <w:p w14:paraId="23F26F72" w14:textId="1F6F70AE" w:rsidR="00040EFB" w:rsidRPr="00EE6C5E" w:rsidRDefault="00040EFB" w:rsidP="00AF0B57">
      <w:pPr>
        <w:pStyle w:val="Default"/>
        <w:numPr>
          <w:ilvl w:val="0"/>
          <w:numId w:val="11"/>
        </w:numPr>
        <w:spacing w:before="120" w:after="120" w:line="360" w:lineRule="auto"/>
        <w:rPr>
          <w:rFonts w:asciiTheme="minorHAnsi" w:hAnsiTheme="minorHAnsi" w:cstheme="minorHAnsi"/>
        </w:rPr>
      </w:pPr>
      <w:r w:rsidRPr="00EE6C5E">
        <w:rPr>
          <w:rFonts w:asciiTheme="minorHAnsi" w:hAnsiTheme="minorHAnsi" w:cstheme="minorHAnsi"/>
        </w:rPr>
        <w:t xml:space="preserve">Attempts to reopen </w:t>
      </w:r>
      <w:r w:rsidR="00DA2EF8" w:rsidRPr="00EE6C5E">
        <w:rPr>
          <w:rFonts w:asciiTheme="minorHAnsi" w:hAnsiTheme="minorHAnsi" w:cstheme="minorHAnsi"/>
        </w:rPr>
        <w:t>matter</w:t>
      </w:r>
      <w:r w:rsidRPr="00EE6C5E">
        <w:rPr>
          <w:rFonts w:asciiTheme="minorHAnsi" w:hAnsiTheme="minorHAnsi" w:cstheme="minorHAnsi"/>
        </w:rPr>
        <w:t xml:space="preserve"> that have already been considered</w:t>
      </w:r>
      <w:r w:rsidR="00DA2EF8" w:rsidRPr="00EE6C5E">
        <w:rPr>
          <w:rFonts w:asciiTheme="minorHAnsi" w:hAnsiTheme="minorHAnsi" w:cstheme="minorHAnsi"/>
        </w:rPr>
        <w:t xml:space="preserve"> and </w:t>
      </w:r>
      <w:proofErr w:type="gramStart"/>
      <w:r w:rsidR="00DA2EF8" w:rsidRPr="00EE6C5E">
        <w:rPr>
          <w:rFonts w:asciiTheme="minorHAnsi" w:hAnsiTheme="minorHAnsi" w:cstheme="minorHAnsi"/>
        </w:rPr>
        <w:t>closed</w:t>
      </w:r>
      <w:r w:rsidRPr="00EE6C5E">
        <w:rPr>
          <w:rFonts w:asciiTheme="minorHAnsi" w:hAnsiTheme="minorHAnsi" w:cstheme="minorHAnsi"/>
        </w:rPr>
        <w:t>;</w:t>
      </w:r>
      <w:proofErr w:type="gramEnd"/>
      <w:r w:rsidRPr="00EE6C5E">
        <w:rPr>
          <w:rFonts w:asciiTheme="minorHAnsi" w:hAnsiTheme="minorHAnsi" w:cstheme="minorHAnsi"/>
        </w:rPr>
        <w:t xml:space="preserve"> </w:t>
      </w:r>
    </w:p>
    <w:p w14:paraId="26AA1EBD" w14:textId="3298BE53" w:rsidR="00040EFB" w:rsidRPr="00EE6C5E" w:rsidRDefault="00040EFB" w:rsidP="00AF0B57">
      <w:pPr>
        <w:pStyle w:val="Default"/>
        <w:numPr>
          <w:ilvl w:val="0"/>
          <w:numId w:val="11"/>
        </w:numPr>
        <w:spacing w:before="120" w:after="120" w:line="360" w:lineRule="auto"/>
        <w:rPr>
          <w:rFonts w:asciiTheme="minorHAnsi" w:hAnsiTheme="minorHAnsi" w:cstheme="minorHAnsi"/>
        </w:rPr>
      </w:pPr>
      <w:r w:rsidRPr="00EE6C5E">
        <w:rPr>
          <w:rFonts w:asciiTheme="minorHAnsi" w:hAnsiTheme="minorHAnsi" w:cstheme="minorHAnsi"/>
        </w:rPr>
        <w:t xml:space="preserve">Where complying with the request would impose a significant burden on the </w:t>
      </w:r>
      <w:r w:rsidR="00A40100" w:rsidRPr="00EE6C5E">
        <w:rPr>
          <w:rFonts w:asciiTheme="minorHAnsi" w:hAnsiTheme="minorHAnsi" w:cstheme="minorHAnsi"/>
        </w:rPr>
        <w:t xml:space="preserve">RM </w:t>
      </w:r>
      <w:r w:rsidRPr="00EE6C5E">
        <w:rPr>
          <w:rFonts w:asciiTheme="minorHAnsi" w:hAnsiTheme="minorHAnsi" w:cstheme="minorHAnsi"/>
        </w:rPr>
        <w:t xml:space="preserve">in terms of expense, and negatively impact the ability to provide service to </w:t>
      </w:r>
      <w:proofErr w:type="gramStart"/>
      <w:r w:rsidRPr="00EE6C5E">
        <w:rPr>
          <w:rFonts w:asciiTheme="minorHAnsi" w:hAnsiTheme="minorHAnsi" w:cstheme="minorHAnsi"/>
        </w:rPr>
        <w:t>others;</w:t>
      </w:r>
      <w:proofErr w:type="gramEnd"/>
      <w:r w:rsidRPr="00EE6C5E">
        <w:rPr>
          <w:rFonts w:asciiTheme="minorHAnsi" w:hAnsiTheme="minorHAnsi" w:cstheme="minorHAnsi"/>
        </w:rPr>
        <w:t xml:space="preserve"> </w:t>
      </w:r>
    </w:p>
    <w:p w14:paraId="676A0695" w14:textId="77777777" w:rsidR="00040EFB" w:rsidRPr="00EE6C5E" w:rsidRDefault="00040EFB" w:rsidP="00AF0B57">
      <w:pPr>
        <w:pStyle w:val="Default"/>
        <w:numPr>
          <w:ilvl w:val="0"/>
          <w:numId w:val="11"/>
        </w:numPr>
        <w:spacing w:before="120" w:after="120" w:line="360" w:lineRule="auto"/>
        <w:rPr>
          <w:rFonts w:asciiTheme="minorHAnsi" w:hAnsiTheme="minorHAnsi" w:cstheme="minorHAnsi"/>
        </w:rPr>
      </w:pPr>
      <w:r w:rsidRPr="00EE6C5E">
        <w:rPr>
          <w:rFonts w:asciiTheme="minorHAnsi" w:hAnsiTheme="minorHAnsi" w:cstheme="minorHAnsi"/>
        </w:rPr>
        <w:t xml:space="preserve">Where the requester states that the request is actually meant to cause maximum inconvenience, disruption or </w:t>
      </w:r>
      <w:proofErr w:type="gramStart"/>
      <w:r w:rsidRPr="00EE6C5E">
        <w:rPr>
          <w:rFonts w:asciiTheme="minorHAnsi" w:hAnsiTheme="minorHAnsi" w:cstheme="minorHAnsi"/>
        </w:rPr>
        <w:t>annoyance;</w:t>
      </w:r>
      <w:proofErr w:type="gramEnd"/>
      <w:r w:rsidRPr="00EE6C5E">
        <w:rPr>
          <w:rFonts w:asciiTheme="minorHAnsi" w:hAnsiTheme="minorHAnsi" w:cstheme="minorHAnsi"/>
        </w:rPr>
        <w:t xml:space="preserve"> </w:t>
      </w:r>
    </w:p>
    <w:p w14:paraId="698B7EBC" w14:textId="77777777" w:rsidR="00040EFB" w:rsidRPr="00EE6C5E" w:rsidRDefault="00040EFB" w:rsidP="00AF0B57">
      <w:pPr>
        <w:pStyle w:val="Default"/>
        <w:numPr>
          <w:ilvl w:val="0"/>
          <w:numId w:val="11"/>
        </w:numPr>
        <w:spacing w:before="120" w:after="120" w:line="360" w:lineRule="auto"/>
        <w:rPr>
          <w:rFonts w:asciiTheme="minorHAnsi" w:hAnsiTheme="minorHAnsi" w:cstheme="minorHAnsi"/>
        </w:rPr>
      </w:pPr>
      <w:r w:rsidRPr="00EE6C5E">
        <w:rPr>
          <w:rFonts w:asciiTheme="minorHAnsi" w:hAnsiTheme="minorHAnsi" w:cstheme="minorHAnsi"/>
        </w:rPr>
        <w:t xml:space="preserve">Where the request lacks any serious purpose or value; and/or </w:t>
      </w:r>
    </w:p>
    <w:p w14:paraId="2789CEC3" w14:textId="044C784A" w:rsidR="00040EFB" w:rsidRPr="00EE6C5E" w:rsidRDefault="00040EFB" w:rsidP="00AF0B57">
      <w:pPr>
        <w:pStyle w:val="Default"/>
        <w:numPr>
          <w:ilvl w:val="0"/>
          <w:numId w:val="11"/>
        </w:numPr>
        <w:spacing w:before="120" w:after="120" w:line="360" w:lineRule="auto"/>
        <w:rPr>
          <w:rFonts w:asciiTheme="minorHAnsi" w:hAnsiTheme="minorHAnsi" w:cstheme="minorHAnsi"/>
        </w:rPr>
      </w:pPr>
      <w:r w:rsidRPr="00EE6C5E">
        <w:rPr>
          <w:rFonts w:asciiTheme="minorHAnsi" w:hAnsiTheme="minorHAnsi" w:cstheme="minorHAnsi"/>
        </w:rPr>
        <w:t xml:space="preserve">Harassing the </w:t>
      </w:r>
      <w:r w:rsidR="00A40100" w:rsidRPr="00EE6C5E">
        <w:rPr>
          <w:rFonts w:asciiTheme="minorHAnsi" w:hAnsiTheme="minorHAnsi" w:cstheme="minorHAnsi"/>
        </w:rPr>
        <w:t>RM</w:t>
      </w:r>
      <w:r w:rsidRPr="00EE6C5E">
        <w:rPr>
          <w:rFonts w:asciiTheme="minorHAnsi" w:hAnsiTheme="minorHAnsi" w:cstheme="minorHAnsi"/>
        </w:rPr>
        <w:t xml:space="preserve">, which could include very high volume and frequency of </w:t>
      </w:r>
      <w:proofErr w:type="gramStart"/>
      <w:r w:rsidRPr="00EE6C5E">
        <w:rPr>
          <w:rFonts w:asciiTheme="minorHAnsi" w:hAnsiTheme="minorHAnsi" w:cstheme="minorHAnsi"/>
        </w:rPr>
        <w:t>correspondence, or</w:t>
      </w:r>
      <w:proofErr w:type="gramEnd"/>
      <w:r w:rsidRPr="00EE6C5E">
        <w:rPr>
          <w:rFonts w:asciiTheme="minorHAnsi" w:hAnsiTheme="minorHAnsi" w:cstheme="minorHAnsi"/>
        </w:rPr>
        <w:t xml:space="preserve"> mingling requests with accusations and complaints. </w:t>
      </w:r>
    </w:p>
    <w:p w14:paraId="5919511D" w14:textId="77777777" w:rsidR="000579BF" w:rsidRPr="00EE6C5E" w:rsidRDefault="000579BF" w:rsidP="000579BF">
      <w:pPr>
        <w:pStyle w:val="Default"/>
        <w:spacing w:before="120" w:after="120"/>
        <w:ind w:left="1440"/>
        <w:rPr>
          <w:rFonts w:asciiTheme="minorHAnsi" w:hAnsiTheme="minorHAnsi" w:cstheme="minorHAnsi"/>
        </w:rPr>
      </w:pPr>
    </w:p>
    <w:p w14:paraId="5E46E177" w14:textId="77777777" w:rsidR="00BF7B12" w:rsidRPr="00EE6C5E" w:rsidRDefault="00BF7B12" w:rsidP="00BF7B12">
      <w:pPr>
        <w:pStyle w:val="Default"/>
        <w:numPr>
          <w:ilvl w:val="0"/>
          <w:numId w:val="15"/>
        </w:numPr>
        <w:spacing w:before="120" w:after="120"/>
        <w:ind w:hanging="720"/>
        <w:rPr>
          <w:rFonts w:asciiTheme="minorHAnsi" w:hAnsiTheme="minorHAnsi" w:cstheme="minorHAnsi"/>
        </w:rPr>
      </w:pPr>
      <w:r w:rsidRPr="00EE6C5E">
        <w:rPr>
          <w:rFonts w:asciiTheme="minorHAnsi" w:hAnsiTheme="minorHAnsi" w:cstheme="minorHAnsi"/>
        </w:rPr>
        <w:t xml:space="preserve">A pattern of conduct occurs when, on several occasions, an individual engages in one or more of the following: </w:t>
      </w:r>
    </w:p>
    <w:p w14:paraId="3E68BC58" w14:textId="77777777" w:rsidR="00AF0B57" w:rsidRPr="00EE6C5E" w:rsidRDefault="00AF0B57" w:rsidP="00AF0B57">
      <w:pPr>
        <w:pStyle w:val="Default"/>
        <w:spacing w:before="120" w:after="120"/>
        <w:ind w:left="720"/>
        <w:rPr>
          <w:rFonts w:asciiTheme="minorHAnsi" w:hAnsiTheme="minorHAnsi" w:cstheme="minorHAnsi"/>
        </w:rPr>
      </w:pPr>
    </w:p>
    <w:p w14:paraId="60448757" w14:textId="7D3DE856" w:rsidR="00BF7B12" w:rsidRPr="00EE6C5E" w:rsidRDefault="00BF7B12" w:rsidP="00AF0B57">
      <w:pPr>
        <w:pStyle w:val="Default"/>
        <w:numPr>
          <w:ilvl w:val="0"/>
          <w:numId w:val="13"/>
        </w:numPr>
        <w:spacing w:before="120" w:after="120" w:line="276" w:lineRule="auto"/>
        <w:rPr>
          <w:rFonts w:asciiTheme="minorHAnsi" w:hAnsiTheme="minorHAnsi" w:cstheme="minorHAnsi"/>
        </w:rPr>
      </w:pPr>
      <w:r w:rsidRPr="00EE6C5E">
        <w:rPr>
          <w:rFonts w:asciiTheme="minorHAnsi" w:hAnsiTheme="minorHAnsi" w:cstheme="minorHAnsi"/>
        </w:rPr>
        <w:t xml:space="preserve">Bringing complaints concerning an issue that Staff have already investigated and </w:t>
      </w:r>
      <w:proofErr w:type="gramStart"/>
      <w:r w:rsidRPr="00EE6C5E">
        <w:rPr>
          <w:rFonts w:asciiTheme="minorHAnsi" w:hAnsiTheme="minorHAnsi" w:cstheme="minorHAnsi"/>
        </w:rPr>
        <w:t>resolved;</w:t>
      </w:r>
      <w:proofErr w:type="gramEnd"/>
      <w:r w:rsidRPr="00EE6C5E">
        <w:rPr>
          <w:rFonts w:asciiTheme="minorHAnsi" w:hAnsiTheme="minorHAnsi" w:cstheme="minorHAnsi"/>
        </w:rPr>
        <w:t xml:space="preserve"> </w:t>
      </w:r>
    </w:p>
    <w:p w14:paraId="40091123" w14:textId="77777777" w:rsidR="00BF7B12" w:rsidRPr="00EE6C5E" w:rsidRDefault="00BF7B12" w:rsidP="00AF0B57">
      <w:pPr>
        <w:pStyle w:val="Default"/>
        <w:numPr>
          <w:ilvl w:val="0"/>
          <w:numId w:val="13"/>
        </w:numPr>
        <w:spacing w:before="120" w:after="120" w:line="276" w:lineRule="auto"/>
        <w:rPr>
          <w:rFonts w:asciiTheme="minorHAnsi" w:hAnsiTheme="minorHAnsi" w:cstheme="minorHAnsi"/>
        </w:rPr>
      </w:pPr>
      <w:r w:rsidRPr="00EE6C5E">
        <w:rPr>
          <w:rFonts w:asciiTheme="minorHAnsi" w:hAnsiTheme="minorHAnsi" w:cstheme="minorHAnsi"/>
        </w:rPr>
        <w:t xml:space="preserve">Bringing complaints concerning an issue that is substantially </w:t>
      </w:r>
      <w:proofErr w:type="gramStart"/>
      <w:r w:rsidRPr="00EE6C5E">
        <w:rPr>
          <w:rFonts w:asciiTheme="minorHAnsi" w:hAnsiTheme="minorHAnsi" w:cstheme="minorHAnsi"/>
        </w:rPr>
        <w:t>similar to</w:t>
      </w:r>
      <w:proofErr w:type="gramEnd"/>
      <w:r w:rsidRPr="00EE6C5E">
        <w:rPr>
          <w:rFonts w:asciiTheme="minorHAnsi" w:hAnsiTheme="minorHAnsi" w:cstheme="minorHAnsi"/>
        </w:rPr>
        <w:t xml:space="preserve"> an issue that Staff have previously investigated and resolved where no new information is being introduced; and/or </w:t>
      </w:r>
    </w:p>
    <w:p w14:paraId="36E34135" w14:textId="77777777" w:rsidR="00BF7B12" w:rsidRPr="00EE6C5E" w:rsidRDefault="00BF7B12" w:rsidP="00AF0B57">
      <w:pPr>
        <w:pStyle w:val="Default"/>
        <w:numPr>
          <w:ilvl w:val="0"/>
          <w:numId w:val="13"/>
        </w:numPr>
        <w:spacing w:before="120" w:after="120" w:line="276" w:lineRule="auto"/>
        <w:rPr>
          <w:rFonts w:asciiTheme="minorHAnsi" w:hAnsiTheme="minorHAnsi" w:cstheme="minorHAnsi"/>
        </w:rPr>
      </w:pPr>
      <w:r w:rsidRPr="00EE6C5E">
        <w:rPr>
          <w:rFonts w:asciiTheme="minorHAnsi" w:hAnsiTheme="minorHAnsi" w:cstheme="minorHAnsi"/>
        </w:rPr>
        <w:t xml:space="preserve">Engaging in unreasonable conduct, including but not limited to the examples set out under the Application section of this policy. </w:t>
      </w:r>
    </w:p>
    <w:p w14:paraId="3111C047" w14:textId="77777777" w:rsidR="000579BF" w:rsidRPr="00EE6C5E" w:rsidRDefault="000579BF" w:rsidP="000579BF">
      <w:pPr>
        <w:pStyle w:val="Default"/>
        <w:spacing w:before="120" w:after="120"/>
        <w:ind w:left="1080"/>
        <w:rPr>
          <w:rFonts w:asciiTheme="minorHAnsi" w:hAnsiTheme="minorHAnsi" w:cstheme="minorHAnsi"/>
        </w:rPr>
      </w:pPr>
    </w:p>
    <w:p w14:paraId="474971C2" w14:textId="3B909CD0" w:rsidR="00BF7B12" w:rsidRPr="00EE6C5E" w:rsidRDefault="00BF7B12" w:rsidP="00C91A86">
      <w:pPr>
        <w:pStyle w:val="Default"/>
        <w:numPr>
          <w:ilvl w:val="0"/>
          <w:numId w:val="14"/>
        </w:numPr>
        <w:spacing w:before="120" w:after="160"/>
        <w:ind w:left="720" w:hanging="720"/>
        <w:rPr>
          <w:rFonts w:asciiTheme="minorHAnsi" w:hAnsiTheme="minorHAnsi" w:cstheme="minorHAnsi"/>
        </w:rPr>
      </w:pPr>
      <w:r w:rsidRPr="00EE6C5E">
        <w:rPr>
          <w:rFonts w:asciiTheme="minorHAnsi" w:hAnsiTheme="minorHAnsi" w:cstheme="minorHAnsi"/>
        </w:rPr>
        <w:t xml:space="preserve">This policy is meant to complement, not replace, the </w:t>
      </w:r>
      <w:proofErr w:type="gramStart"/>
      <w:r w:rsidR="00A40100" w:rsidRPr="00EE6C5E">
        <w:rPr>
          <w:rFonts w:asciiTheme="minorHAnsi" w:hAnsiTheme="minorHAnsi" w:cstheme="minorHAnsi"/>
        </w:rPr>
        <w:t>RM</w:t>
      </w:r>
      <w:r w:rsidR="00EE6C5E">
        <w:rPr>
          <w:rFonts w:asciiTheme="minorHAnsi" w:hAnsiTheme="minorHAnsi" w:cstheme="minorHAnsi"/>
        </w:rPr>
        <w:t xml:space="preserve">’s </w:t>
      </w:r>
      <w:r w:rsidR="00A40100" w:rsidRPr="00EE6C5E">
        <w:rPr>
          <w:rFonts w:asciiTheme="minorHAnsi" w:hAnsiTheme="minorHAnsi" w:cstheme="minorHAnsi"/>
        </w:rPr>
        <w:t xml:space="preserve"> </w:t>
      </w:r>
      <w:r w:rsidRPr="00EE6C5E">
        <w:rPr>
          <w:rFonts w:asciiTheme="minorHAnsi" w:hAnsiTheme="minorHAnsi" w:cstheme="minorHAnsi"/>
        </w:rPr>
        <w:t>Harassment</w:t>
      </w:r>
      <w:proofErr w:type="gramEnd"/>
      <w:r w:rsidRPr="00EE6C5E">
        <w:rPr>
          <w:rFonts w:asciiTheme="minorHAnsi" w:hAnsiTheme="minorHAnsi" w:cstheme="minorHAnsi"/>
        </w:rPr>
        <w:t xml:space="preserve"> Policy, the Employee Code of Conduct and the Code of Ethics for Council Members. </w:t>
      </w:r>
    </w:p>
    <w:p w14:paraId="11D46EB1" w14:textId="77777777" w:rsidR="000579BF" w:rsidRPr="00EE6C5E" w:rsidRDefault="000579BF" w:rsidP="000579BF">
      <w:pPr>
        <w:pStyle w:val="Default"/>
        <w:spacing w:before="120" w:after="160"/>
        <w:ind w:left="720"/>
        <w:rPr>
          <w:rFonts w:asciiTheme="minorHAnsi" w:hAnsiTheme="minorHAnsi" w:cstheme="minorHAnsi"/>
        </w:rPr>
      </w:pPr>
    </w:p>
    <w:p w14:paraId="6B9ACB0B" w14:textId="77777777" w:rsidR="00AB668C" w:rsidRPr="00EE6C5E" w:rsidRDefault="00AB668C" w:rsidP="00AB668C">
      <w:pPr>
        <w:pStyle w:val="Default"/>
        <w:spacing w:before="120" w:after="120"/>
        <w:rPr>
          <w:rFonts w:asciiTheme="minorHAnsi" w:hAnsiTheme="minorHAnsi" w:cstheme="minorHAnsi"/>
          <w:b/>
          <w:bCs/>
        </w:rPr>
      </w:pPr>
      <w:r w:rsidRPr="00EE6C5E">
        <w:rPr>
          <w:rFonts w:asciiTheme="minorHAnsi" w:hAnsiTheme="minorHAnsi" w:cstheme="minorHAnsi"/>
          <w:b/>
          <w:bCs/>
        </w:rPr>
        <w:lastRenderedPageBreak/>
        <w:t xml:space="preserve">Policy Requirements: </w:t>
      </w:r>
    </w:p>
    <w:p w14:paraId="2C6C47AE" w14:textId="77777777" w:rsidR="00AB668C" w:rsidRPr="00EE6C5E" w:rsidRDefault="00AB668C" w:rsidP="00AB668C">
      <w:pPr>
        <w:pStyle w:val="Default"/>
        <w:numPr>
          <w:ilvl w:val="0"/>
          <w:numId w:val="16"/>
        </w:numPr>
        <w:spacing w:before="120" w:after="120"/>
        <w:ind w:hanging="720"/>
        <w:jc w:val="both"/>
        <w:rPr>
          <w:rFonts w:asciiTheme="minorHAnsi" w:hAnsiTheme="minorHAnsi" w:cstheme="minorHAnsi"/>
        </w:rPr>
      </w:pPr>
      <w:r w:rsidRPr="00EE6C5E">
        <w:rPr>
          <w:rFonts w:asciiTheme="minorHAnsi" w:hAnsiTheme="minorHAnsi" w:cstheme="minorHAnsi"/>
        </w:rPr>
        <w:t xml:space="preserve">The decision to implement restrictions may be </w:t>
      </w:r>
      <w:proofErr w:type="gramStart"/>
      <w:r w:rsidRPr="00EE6C5E">
        <w:rPr>
          <w:rFonts w:asciiTheme="minorHAnsi" w:hAnsiTheme="minorHAnsi" w:cstheme="minorHAnsi"/>
        </w:rPr>
        <w:t>as a result of</w:t>
      </w:r>
      <w:proofErr w:type="gramEnd"/>
      <w:r w:rsidRPr="00EE6C5E">
        <w:rPr>
          <w:rFonts w:asciiTheme="minorHAnsi" w:hAnsiTheme="minorHAnsi" w:cstheme="minorHAnsi"/>
        </w:rPr>
        <w:t xml:space="preserve"> a repeated pattern of conduct when, on several occasions, a person engages in one or more </w:t>
      </w:r>
      <w:proofErr w:type="spellStart"/>
      <w:r w:rsidRPr="00EE6C5E">
        <w:rPr>
          <w:rFonts w:asciiTheme="minorHAnsi" w:hAnsiTheme="minorHAnsi" w:cstheme="minorHAnsi"/>
        </w:rPr>
        <w:t>behaviours</w:t>
      </w:r>
      <w:proofErr w:type="spellEnd"/>
      <w:r w:rsidRPr="00EE6C5E">
        <w:rPr>
          <w:rFonts w:asciiTheme="minorHAnsi" w:hAnsiTheme="minorHAnsi" w:cstheme="minorHAnsi"/>
        </w:rPr>
        <w:t xml:space="preserve"> or actions identified as unreasonable, frivolous and/or vexatious, or it may be a single significant incident that requires the invocation of this policy. </w:t>
      </w:r>
    </w:p>
    <w:p w14:paraId="61D594DD" w14:textId="77777777" w:rsidR="00AF0B57" w:rsidRPr="00EE6C5E" w:rsidRDefault="00AF0B57" w:rsidP="00AF0B57">
      <w:pPr>
        <w:pStyle w:val="Default"/>
        <w:spacing w:before="120" w:after="120"/>
        <w:ind w:left="720"/>
        <w:jc w:val="both"/>
        <w:rPr>
          <w:rFonts w:asciiTheme="minorHAnsi" w:hAnsiTheme="minorHAnsi" w:cstheme="minorHAnsi"/>
        </w:rPr>
      </w:pPr>
    </w:p>
    <w:p w14:paraId="51069A3A" w14:textId="77777777" w:rsidR="00AB668C" w:rsidRPr="00EE6C5E" w:rsidRDefault="00AB668C" w:rsidP="00AB668C">
      <w:pPr>
        <w:pStyle w:val="Default"/>
        <w:numPr>
          <w:ilvl w:val="0"/>
          <w:numId w:val="16"/>
        </w:numPr>
        <w:spacing w:before="120" w:after="120"/>
        <w:ind w:hanging="720"/>
        <w:jc w:val="both"/>
        <w:rPr>
          <w:rFonts w:asciiTheme="minorHAnsi" w:hAnsiTheme="minorHAnsi" w:cstheme="minorHAnsi"/>
        </w:rPr>
      </w:pPr>
      <w:r w:rsidRPr="00EE6C5E">
        <w:rPr>
          <w:rFonts w:asciiTheme="minorHAnsi" w:hAnsiTheme="minorHAnsi" w:cstheme="minorHAnsi"/>
        </w:rPr>
        <w:t>If an incident presents an immediate threat, Staff and Members of Council are instructed to contact 9-1-1</w:t>
      </w:r>
      <w:r w:rsidRPr="00EE6C5E">
        <w:rPr>
          <w:rFonts w:asciiTheme="minorHAnsi" w:hAnsiTheme="minorHAnsi" w:cstheme="minorHAnsi"/>
          <w:sz w:val="23"/>
          <w:szCs w:val="23"/>
        </w:rPr>
        <w:t>.</w:t>
      </w:r>
    </w:p>
    <w:p w14:paraId="750BDACC" w14:textId="77777777" w:rsidR="00AF0B57" w:rsidRPr="00EE6C5E" w:rsidRDefault="00AF0B57" w:rsidP="00040EFB">
      <w:pPr>
        <w:spacing w:before="120"/>
        <w:jc w:val="both"/>
        <w:rPr>
          <w:rFonts w:cstheme="minorHAnsi"/>
          <w:sz w:val="24"/>
          <w:szCs w:val="24"/>
        </w:rPr>
      </w:pPr>
    </w:p>
    <w:p w14:paraId="3840A8A7" w14:textId="77777777" w:rsidR="001579C8" w:rsidRPr="00EE6C5E" w:rsidRDefault="001579C8" w:rsidP="001579C8">
      <w:pPr>
        <w:pStyle w:val="Default"/>
        <w:spacing w:before="120" w:after="120"/>
        <w:rPr>
          <w:rFonts w:asciiTheme="minorHAnsi" w:hAnsiTheme="minorHAnsi" w:cstheme="minorHAnsi"/>
          <w:b/>
          <w:bCs/>
        </w:rPr>
      </w:pPr>
      <w:r w:rsidRPr="00EE6C5E">
        <w:rPr>
          <w:rFonts w:asciiTheme="minorHAnsi" w:hAnsiTheme="minorHAnsi" w:cstheme="minorHAnsi"/>
          <w:b/>
          <w:bCs/>
        </w:rPr>
        <w:t>Responsibilities</w:t>
      </w:r>
    </w:p>
    <w:p w14:paraId="2392E417" w14:textId="77777777" w:rsidR="001579C8" w:rsidRPr="00EE6C5E" w:rsidRDefault="001579C8" w:rsidP="001579C8">
      <w:pPr>
        <w:pStyle w:val="Default"/>
        <w:numPr>
          <w:ilvl w:val="0"/>
          <w:numId w:val="16"/>
        </w:numPr>
        <w:spacing w:before="120" w:after="160"/>
        <w:ind w:hanging="720"/>
        <w:jc w:val="both"/>
        <w:rPr>
          <w:rFonts w:asciiTheme="minorHAnsi" w:hAnsiTheme="minorHAnsi" w:cstheme="minorHAnsi"/>
        </w:rPr>
      </w:pPr>
      <w:r w:rsidRPr="00EE6C5E">
        <w:rPr>
          <w:rFonts w:asciiTheme="minorHAnsi" w:hAnsiTheme="minorHAnsi" w:cstheme="minorHAnsi"/>
        </w:rPr>
        <w:t xml:space="preserve">All users of this policy are required to document the actions of the individual, and their own actions, in as much detail as possible. </w:t>
      </w:r>
    </w:p>
    <w:p w14:paraId="1F94BD21" w14:textId="77777777" w:rsidR="00AF0B57" w:rsidRPr="00EE6C5E" w:rsidRDefault="00AF0B57" w:rsidP="00EE6C5E">
      <w:pPr>
        <w:pStyle w:val="Default"/>
        <w:spacing w:before="120" w:after="160"/>
        <w:jc w:val="both"/>
        <w:rPr>
          <w:rFonts w:asciiTheme="minorHAnsi" w:hAnsiTheme="minorHAnsi" w:cstheme="minorHAnsi"/>
        </w:rPr>
      </w:pPr>
    </w:p>
    <w:p w14:paraId="19A040B6" w14:textId="7001FB7E" w:rsidR="00AF0B57" w:rsidRPr="00EE6C5E" w:rsidRDefault="001579C8" w:rsidP="00AF0B57">
      <w:pPr>
        <w:pStyle w:val="Default"/>
        <w:numPr>
          <w:ilvl w:val="0"/>
          <w:numId w:val="16"/>
        </w:numPr>
        <w:spacing w:before="120" w:after="160"/>
        <w:ind w:hanging="720"/>
        <w:jc w:val="both"/>
        <w:rPr>
          <w:rFonts w:asciiTheme="minorHAnsi" w:hAnsiTheme="minorHAnsi" w:cstheme="minorHAnsi"/>
        </w:rPr>
      </w:pPr>
      <w:r w:rsidRPr="00EE6C5E">
        <w:rPr>
          <w:rFonts w:asciiTheme="minorHAnsi" w:hAnsiTheme="minorHAnsi" w:cstheme="minorHAnsi"/>
        </w:rPr>
        <w:t>For situations involving unreasonable behaviour that does not require immediate action, as well as those circumstances that involve frivolous and vexatious requests, specific responsibilities include as follows:</w:t>
      </w:r>
    </w:p>
    <w:p w14:paraId="5298AD65" w14:textId="0E2A0649" w:rsidR="001579C8" w:rsidRPr="00EE6C5E" w:rsidRDefault="00A40100" w:rsidP="001579C8">
      <w:pPr>
        <w:pStyle w:val="Default"/>
        <w:numPr>
          <w:ilvl w:val="1"/>
          <w:numId w:val="21"/>
        </w:numPr>
        <w:spacing w:before="120" w:after="160"/>
        <w:rPr>
          <w:rFonts w:asciiTheme="minorHAnsi" w:hAnsiTheme="minorHAnsi" w:cstheme="minorHAnsi"/>
        </w:rPr>
      </w:pPr>
      <w:r w:rsidRPr="00EE6C5E">
        <w:rPr>
          <w:rFonts w:asciiTheme="minorHAnsi" w:hAnsiTheme="minorHAnsi" w:cstheme="minorHAnsi"/>
          <w:b/>
          <w:bCs/>
        </w:rPr>
        <w:t>RM</w:t>
      </w:r>
      <w:r w:rsidRPr="00EE6C5E">
        <w:rPr>
          <w:rFonts w:asciiTheme="minorHAnsi" w:hAnsiTheme="minorHAnsi" w:cstheme="minorHAnsi"/>
        </w:rPr>
        <w:t xml:space="preserve"> </w:t>
      </w:r>
      <w:r w:rsidR="001579C8" w:rsidRPr="00EE6C5E">
        <w:rPr>
          <w:rFonts w:asciiTheme="minorHAnsi" w:hAnsiTheme="minorHAnsi" w:cstheme="minorHAnsi"/>
          <w:b/>
          <w:bCs/>
        </w:rPr>
        <w:t>Employees</w:t>
      </w:r>
    </w:p>
    <w:p w14:paraId="4640DA2D" w14:textId="77777777" w:rsidR="001579C8" w:rsidRPr="00EE6C5E" w:rsidRDefault="001579C8" w:rsidP="00AF0B57">
      <w:pPr>
        <w:pStyle w:val="Default"/>
        <w:numPr>
          <w:ilvl w:val="0"/>
          <w:numId w:val="22"/>
        </w:numPr>
        <w:spacing w:before="120" w:after="160" w:line="360" w:lineRule="auto"/>
        <w:jc w:val="both"/>
        <w:rPr>
          <w:rFonts w:asciiTheme="minorHAnsi" w:hAnsiTheme="minorHAnsi" w:cstheme="minorHAnsi"/>
        </w:rPr>
      </w:pPr>
      <w:r w:rsidRPr="00EE6C5E">
        <w:rPr>
          <w:rFonts w:asciiTheme="minorHAnsi" w:hAnsiTheme="minorHAnsi" w:cstheme="minorHAnsi"/>
        </w:rPr>
        <w:t>If a Staff member experiences or witnesses any incident or behavior that makes the Staff member uncomfortable or unsafe, the Staff member should report the matter to the Administrator and provide any supporting material(s</w:t>
      </w:r>
      <w:proofErr w:type="gramStart"/>
      <w:r w:rsidRPr="00EE6C5E">
        <w:rPr>
          <w:rFonts w:asciiTheme="minorHAnsi" w:hAnsiTheme="minorHAnsi" w:cstheme="minorHAnsi"/>
        </w:rPr>
        <w:t>);</w:t>
      </w:r>
      <w:proofErr w:type="gramEnd"/>
      <w:r w:rsidRPr="00EE6C5E">
        <w:rPr>
          <w:rFonts w:asciiTheme="minorHAnsi" w:hAnsiTheme="minorHAnsi" w:cstheme="minorHAnsi"/>
        </w:rPr>
        <w:t xml:space="preserve"> </w:t>
      </w:r>
    </w:p>
    <w:p w14:paraId="40FECC0F" w14:textId="77777777" w:rsidR="001579C8" w:rsidRPr="00EE6C5E" w:rsidRDefault="001579C8" w:rsidP="00AF0B57">
      <w:pPr>
        <w:pStyle w:val="Default"/>
        <w:numPr>
          <w:ilvl w:val="0"/>
          <w:numId w:val="22"/>
        </w:numPr>
        <w:spacing w:before="120" w:after="160" w:line="360" w:lineRule="auto"/>
        <w:jc w:val="both"/>
        <w:rPr>
          <w:rFonts w:asciiTheme="minorHAnsi" w:hAnsiTheme="minorHAnsi" w:cstheme="minorHAnsi"/>
        </w:rPr>
      </w:pPr>
      <w:r w:rsidRPr="00EE6C5E">
        <w:rPr>
          <w:rFonts w:asciiTheme="minorHAnsi" w:hAnsiTheme="minorHAnsi" w:cstheme="minorHAnsi"/>
        </w:rPr>
        <w:t>If a Staff member believes that a request or a complaint is unreasonable, frivolous or vexatious, the Staff member should consult with the Administrator, providing any supporting material(s</w:t>
      </w:r>
      <w:proofErr w:type="gramStart"/>
      <w:r w:rsidRPr="00EE6C5E">
        <w:rPr>
          <w:rFonts w:asciiTheme="minorHAnsi" w:hAnsiTheme="minorHAnsi" w:cstheme="minorHAnsi"/>
        </w:rPr>
        <w:t>);</w:t>
      </w:r>
      <w:proofErr w:type="gramEnd"/>
      <w:r w:rsidRPr="00EE6C5E">
        <w:rPr>
          <w:rFonts w:asciiTheme="minorHAnsi" w:hAnsiTheme="minorHAnsi" w:cstheme="minorHAnsi"/>
        </w:rPr>
        <w:t xml:space="preserve"> </w:t>
      </w:r>
    </w:p>
    <w:p w14:paraId="09E741E1" w14:textId="77777777" w:rsidR="001579C8" w:rsidRPr="00EE6C5E" w:rsidRDefault="001579C8" w:rsidP="00AF0B57">
      <w:pPr>
        <w:pStyle w:val="Default"/>
        <w:numPr>
          <w:ilvl w:val="0"/>
          <w:numId w:val="22"/>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Staff are responsible for advising the Administrator of the steps that have been taken to resolve the issue, which may include the following: </w:t>
      </w:r>
    </w:p>
    <w:p w14:paraId="07D713D5" w14:textId="77777777" w:rsidR="001579C8" w:rsidRPr="00EE6C5E" w:rsidRDefault="001579C8" w:rsidP="00AF0B57">
      <w:pPr>
        <w:pStyle w:val="Default"/>
        <w:numPr>
          <w:ilvl w:val="1"/>
          <w:numId w:val="17"/>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length of time that Staff have been in contact with the individual and the history of </w:t>
      </w:r>
      <w:proofErr w:type="gramStart"/>
      <w:r w:rsidRPr="00EE6C5E">
        <w:rPr>
          <w:rFonts w:asciiTheme="minorHAnsi" w:hAnsiTheme="minorHAnsi" w:cstheme="minorHAnsi"/>
        </w:rPr>
        <w:t>interactions;</w:t>
      </w:r>
      <w:proofErr w:type="gramEnd"/>
      <w:r w:rsidRPr="00EE6C5E">
        <w:rPr>
          <w:rFonts w:asciiTheme="minorHAnsi" w:hAnsiTheme="minorHAnsi" w:cstheme="minorHAnsi"/>
        </w:rPr>
        <w:t xml:space="preserve"> </w:t>
      </w:r>
    </w:p>
    <w:p w14:paraId="6120839B" w14:textId="77777777" w:rsidR="001579C8" w:rsidRPr="00EE6C5E" w:rsidRDefault="001579C8" w:rsidP="00AF0B57">
      <w:pPr>
        <w:pStyle w:val="Default"/>
        <w:numPr>
          <w:ilvl w:val="1"/>
          <w:numId w:val="17"/>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amount of correspondence that has been exchanged with the </w:t>
      </w:r>
      <w:proofErr w:type="gramStart"/>
      <w:r w:rsidRPr="00EE6C5E">
        <w:rPr>
          <w:rFonts w:asciiTheme="minorHAnsi" w:hAnsiTheme="minorHAnsi" w:cstheme="minorHAnsi"/>
        </w:rPr>
        <w:t>individual;</w:t>
      </w:r>
      <w:proofErr w:type="gramEnd"/>
      <w:r w:rsidRPr="00EE6C5E">
        <w:rPr>
          <w:rFonts w:asciiTheme="minorHAnsi" w:hAnsiTheme="minorHAnsi" w:cstheme="minorHAnsi"/>
        </w:rPr>
        <w:t xml:space="preserve"> </w:t>
      </w:r>
    </w:p>
    <w:p w14:paraId="3765B81C" w14:textId="77777777" w:rsidR="001579C8" w:rsidRPr="00EE6C5E" w:rsidRDefault="001579C8" w:rsidP="00AF0B57">
      <w:pPr>
        <w:pStyle w:val="Default"/>
        <w:numPr>
          <w:ilvl w:val="1"/>
          <w:numId w:val="17"/>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number of requests that the individual has brought and the status of </w:t>
      </w:r>
      <w:proofErr w:type="gramStart"/>
      <w:r w:rsidRPr="00EE6C5E">
        <w:rPr>
          <w:rFonts w:asciiTheme="minorHAnsi" w:hAnsiTheme="minorHAnsi" w:cstheme="minorHAnsi"/>
        </w:rPr>
        <w:t>each;</w:t>
      </w:r>
      <w:proofErr w:type="gramEnd"/>
    </w:p>
    <w:p w14:paraId="5454EC1A" w14:textId="77777777" w:rsidR="001579C8" w:rsidRPr="00EE6C5E" w:rsidRDefault="001579C8" w:rsidP="00AF0B57">
      <w:pPr>
        <w:pStyle w:val="Default"/>
        <w:numPr>
          <w:ilvl w:val="1"/>
          <w:numId w:val="17"/>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nature of the individual’s behavior and the amount of time that has been consumed; and </w:t>
      </w:r>
    </w:p>
    <w:p w14:paraId="0AC9FB53" w14:textId="621A5BA7" w:rsidR="00EE6C5E" w:rsidRPr="00EE6C5E" w:rsidRDefault="001579C8" w:rsidP="00EE6C5E">
      <w:pPr>
        <w:pStyle w:val="Default"/>
        <w:numPr>
          <w:ilvl w:val="1"/>
          <w:numId w:val="17"/>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maintaining detailed records of Staff interactions with individuals in order to justify any actions taken to restrict the individual’s access to Staff or </w:t>
      </w:r>
      <w:proofErr w:type="gramStart"/>
      <w:r w:rsidRPr="00EE6C5E">
        <w:rPr>
          <w:rFonts w:asciiTheme="minorHAnsi" w:hAnsiTheme="minorHAnsi" w:cstheme="minorHAnsi"/>
        </w:rPr>
        <w:t>services;</w:t>
      </w:r>
      <w:proofErr w:type="gramEnd"/>
      <w:r w:rsidRPr="00EE6C5E">
        <w:rPr>
          <w:rFonts w:asciiTheme="minorHAnsi" w:hAnsiTheme="minorHAnsi" w:cstheme="minorHAnsi"/>
        </w:rPr>
        <w:t xml:space="preserve">   </w:t>
      </w:r>
    </w:p>
    <w:p w14:paraId="6BC3766B" w14:textId="77777777" w:rsidR="001579C8" w:rsidRPr="00EE6C5E" w:rsidRDefault="001579C8" w:rsidP="001579C8">
      <w:pPr>
        <w:pStyle w:val="Default"/>
        <w:numPr>
          <w:ilvl w:val="1"/>
          <w:numId w:val="16"/>
        </w:numPr>
        <w:spacing w:before="120" w:after="160"/>
        <w:rPr>
          <w:rFonts w:asciiTheme="minorHAnsi" w:hAnsiTheme="minorHAnsi" w:cstheme="minorHAnsi"/>
          <w:b/>
          <w:bCs/>
        </w:rPr>
      </w:pPr>
      <w:r w:rsidRPr="00EE6C5E">
        <w:rPr>
          <w:rFonts w:asciiTheme="minorHAnsi" w:hAnsiTheme="minorHAnsi" w:cstheme="minorHAnsi"/>
          <w:b/>
          <w:bCs/>
        </w:rPr>
        <w:t>Members of Council</w:t>
      </w:r>
    </w:p>
    <w:p w14:paraId="44A2DD8F" w14:textId="14802881" w:rsidR="001579C8" w:rsidRPr="00EE6C5E" w:rsidRDefault="001579C8" w:rsidP="00AF0B57">
      <w:pPr>
        <w:pStyle w:val="Default"/>
        <w:numPr>
          <w:ilvl w:val="0"/>
          <w:numId w:val="23"/>
        </w:numPr>
        <w:spacing w:after="37" w:line="360" w:lineRule="auto"/>
        <w:ind w:left="1440"/>
        <w:jc w:val="both"/>
        <w:rPr>
          <w:rFonts w:asciiTheme="minorHAnsi" w:hAnsiTheme="minorHAnsi" w:cstheme="minorHAnsi"/>
        </w:rPr>
      </w:pPr>
      <w:r w:rsidRPr="00EE6C5E">
        <w:rPr>
          <w:rFonts w:asciiTheme="minorHAnsi" w:hAnsiTheme="minorHAnsi" w:cstheme="minorHAnsi"/>
        </w:rPr>
        <w:t xml:space="preserve">Consult with the Administrator if </w:t>
      </w:r>
      <w:r w:rsidR="00AF0B57" w:rsidRPr="00EE6C5E">
        <w:rPr>
          <w:rFonts w:asciiTheme="minorHAnsi" w:hAnsiTheme="minorHAnsi" w:cstheme="minorHAnsi"/>
        </w:rPr>
        <w:t>necessary,</w:t>
      </w:r>
      <w:r w:rsidRPr="00EE6C5E">
        <w:rPr>
          <w:rFonts w:asciiTheme="minorHAnsi" w:hAnsiTheme="minorHAnsi" w:cstheme="minorHAnsi"/>
        </w:rPr>
        <w:t xml:space="preserve"> regarding cases of unreasonable behaviour and/or frivolous and vexatious action that the Member wishes to address, as described in this </w:t>
      </w:r>
      <w:proofErr w:type="gramStart"/>
      <w:r w:rsidRPr="00EE6C5E">
        <w:rPr>
          <w:rFonts w:asciiTheme="minorHAnsi" w:hAnsiTheme="minorHAnsi" w:cstheme="minorHAnsi"/>
        </w:rPr>
        <w:t>policy;</w:t>
      </w:r>
      <w:proofErr w:type="gramEnd"/>
      <w:r w:rsidRPr="00EE6C5E">
        <w:rPr>
          <w:rFonts w:asciiTheme="minorHAnsi" w:hAnsiTheme="minorHAnsi" w:cstheme="minorHAnsi"/>
        </w:rPr>
        <w:t xml:space="preserve"> </w:t>
      </w:r>
    </w:p>
    <w:p w14:paraId="55FB8047" w14:textId="56E2CAFA" w:rsidR="00AF0B57" w:rsidRPr="00EE6C5E" w:rsidRDefault="001579C8" w:rsidP="00AF0B57">
      <w:pPr>
        <w:pStyle w:val="Default"/>
        <w:numPr>
          <w:ilvl w:val="0"/>
          <w:numId w:val="23"/>
        </w:numPr>
        <w:spacing w:line="360" w:lineRule="auto"/>
        <w:ind w:left="1440"/>
        <w:jc w:val="both"/>
        <w:rPr>
          <w:rFonts w:asciiTheme="minorHAnsi" w:hAnsiTheme="minorHAnsi" w:cstheme="minorHAnsi"/>
        </w:rPr>
      </w:pPr>
      <w:r w:rsidRPr="00EE6C5E">
        <w:rPr>
          <w:rFonts w:asciiTheme="minorHAnsi" w:hAnsiTheme="minorHAnsi" w:cstheme="minorHAnsi"/>
        </w:rPr>
        <w:t>Any restriction(s) placed on an individual on behalf of Council shall be administered by the Administrator.</w:t>
      </w:r>
    </w:p>
    <w:p w14:paraId="27AFCD39" w14:textId="77777777" w:rsidR="001579C8" w:rsidRPr="00EE6C5E" w:rsidRDefault="001579C8" w:rsidP="001579C8">
      <w:pPr>
        <w:pStyle w:val="Default"/>
        <w:spacing w:before="120" w:after="160"/>
        <w:rPr>
          <w:rFonts w:asciiTheme="minorHAnsi" w:hAnsiTheme="minorHAnsi" w:cstheme="minorHAnsi"/>
          <w:b/>
          <w:bCs/>
        </w:rPr>
      </w:pPr>
      <w:r w:rsidRPr="00EE6C5E">
        <w:rPr>
          <w:rFonts w:asciiTheme="minorHAnsi" w:hAnsiTheme="minorHAnsi" w:cstheme="minorHAnsi"/>
          <w:b/>
          <w:bCs/>
        </w:rPr>
        <w:lastRenderedPageBreak/>
        <w:t xml:space="preserve">Imposing Restrictions </w:t>
      </w:r>
    </w:p>
    <w:p w14:paraId="1E60C259" w14:textId="77777777" w:rsidR="001579C8" w:rsidRPr="00EE6C5E" w:rsidRDefault="001579C8" w:rsidP="001579C8">
      <w:pPr>
        <w:pStyle w:val="Default"/>
        <w:numPr>
          <w:ilvl w:val="0"/>
          <w:numId w:val="16"/>
        </w:numPr>
        <w:spacing w:before="160" w:after="160"/>
        <w:jc w:val="both"/>
        <w:rPr>
          <w:rFonts w:asciiTheme="minorHAnsi" w:hAnsiTheme="minorHAnsi" w:cstheme="minorHAnsi"/>
        </w:rPr>
      </w:pPr>
      <w:r w:rsidRPr="00EE6C5E">
        <w:rPr>
          <w:rFonts w:asciiTheme="minorHAnsi" w:hAnsiTheme="minorHAnsi" w:cstheme="minorHAnsi"/>
        </w:rPr>
        <w:t xml:space="preserve">Based on the information provided by Staff and/or a Member of Council or information within the Administrator’s knowledge, a review shall be conducted by the Administrator to determine if an individual’s behaviour warrants the application of temporary restrictions. Each case should be considered on an individual basis. In conducting the review, the Administrator will consider the specific circumstances of the matter as well as the following: </w:t>
      </w:r>
    </w:p>
    <w:p w14:paraId="0896ABA3" w14:textId="77777777" w:rsidR="00AF0B57" w:rsidRPr="00EE6C5E" w:rsidRDefault="00AF0B57" w:rsidP="00AF0B57">
      <w:pPr>
        <w:pStyle w:val="Default"/>
        <w:spacing w:before="160" w:after="160"/>
        <w:ind w:left="720"/>
        <w:jc w:val="both"/>
        <w:rPr>
          <w:rFonts w:asciiTheme="minorHAnsi" w:hAnsiTheme="minorHAnsi" w:cstheme="minorHAnsi"/>
        </w:rPr>
      </w:pPr>
    </w:p>
    <w:p w14:paraId="010CA47B" w14:textId="77777777" w:rsidR="001579C8" w:rsidRPr="00EE6C5E" w:rsidRDefault="001579C8" w:rsidP="00AF0B57">
      <w:pPr>
        <w:pStyle w:val="Default"/>
        <w:numPr>
          <w:ilvl w:val="1"/>
          <w:numId w:val="18"/>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The individual’s personal circumstances, level of competency, literacy skills etc. which may be known to </w:t>
      </w:r>
      <w:proofErr w:type="gramStart"/>
      <w:r w:rsidRPr="00EE6C5E">
        <w:rPr>
          <w:rFonts w:asciiTheme="minorHAnsi" w:hAnsiTheme="minorHAnsi" w:cstheme="minorHAnsi"/>
        </w:rPr>
        <w:t>Staff;</w:t>
      </w:r>
      <w:proofErr w:type="gramEnd"/>
    </w:p>
    <w:p w14:paraId="5D0EB57C" w14:textId="491856AB" w:rsidR="001579C8" w:rsidRPr="00EE6C5E" w:rsidRDefault="001579C8" w:rsidP="00AF0B57">
      <w:pPr>
        <w:pStyle w:val="Default"/>
        <w:numPr>
          <w:ilvl w:val="1"/>
          <w:numId w:val="18"/>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Whether the request or complaint has been dealt with in accordance with the relevant </w:t>
      </w:r>
      <w:r w:rsidR="00A40100" w:rsidRPr="00EE6C5E">
        <w:rPr>
          <w:rFonts w:asciiTheme="minorHAnsi" w:hAnsiTheme="minorHAnsi" w:cstheme="minorHAnsi"/>
        </w:rPr>
        <w:t xml:space="preserve">RM </w:t>
      </w:r>
      <w:r w:rsidRPr="00EE6C5E">
        <w:rPr>
          <w:rFonts w:asciiTheme="minorHAnsi" w:hAnsiTheme="minorHAnsi" w:cstheme="minorHAnsi"/>
        </w:rPr>
        <w:t xml:space="preserve">procedures and statutory </w:t>
      </w:r>
      <w:proofErr w:type="gramStart"/>
      <w:r w:rsidRPr="00EE6C5E">
        <w:rPr>
          <w:rFonts w:asciiTheme="minorHAnsi" w:hAnsiTheme="minorHAnsi" w:cstheme="minorHAnsi"/>
        </w:rPr>
        <w:t>guidelines;</w:t>
      </w:r>
      <w:proofErr w:type="gramEnd"/>
    </w:p>
    <w:p w14:paraId="185535BC" w14:textId="77777777" w:rsidR="001579C8" w:rsidRPr="00EE6C5E" w:rsidRDefault="001579C8" w:rsidP="00AF0B57">
      <w:pPr>
        <w:pStyle w:val="Default"/>
        <w:numPr>
          <w:ilvl w:val="1"/>
          <w:numId w:val="18"/>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Whether Staff have made reasonable efforts to satisfy or resolve the request or </w:t>
      </w:r>
      <w:proofErr w:type="gramStart"/>
      <w:r w:rsidRPr="00EE6C5E">
        <w:rPr>
          <w:rFonts w:asciiTheme="minorHAnsi" w:hAnsiTheme="minorHAnsi" w:cstheme="minorHAnsi"/>
        </w:rPr>
        <w:t>complaint;</w:t>
      </w:r>
      <w:proofErr w:type="gramEnd"/>
    </w:p>
    <w:p w14:paraId="17FB2A84" w14:textId="77777777" w:rsidR="001579C8" w:rsidRPr="00EE6C5E" w:rsidRDefault="001579C8" w:rsidP="00AF0B57">
      <w:pPr>
        <w:pStyle w:val="Default"/>
        <w:numPr>
          <w:ilvl w:val="1"/>
          <w:numId w:val="18"/>
        </w:numPr>
        <w:spacing w:before="120" w:after="160" w:line="360" w:lineRule="auto"/>
        <w:jc w:val="both"/>
        <w:rPr>
          <w:rFonts w:asciiTheme="minorHAnsi" w:hAnsiTheme="minorHAnsi" w:cstheme="minorHAnsi"/>
        </w:rPr>
      </w:pPr>
      <w:r w:rsidRPr="00EE6C5E">
        <w:rPr>
          <w:rFonts w:asciiTheme="minorHAnsi" w:hAnsiTheme="minorHAnsi" w:cstheme="minorHAnsi"/>
        </w:rPr>
        <w:t>Whether the individual is presenting new material or information about the situation or is making a new request or complaint.</w:t>
      </w:r>
    </w:p>
    <w:p w14:paraId="40C0AB38" w14:textId="77777777" w:rsidR="00AF0B57" w:rsidRPr="00EE6C5E" w:rsidRDefault="00AF0B57" w:rsidP="00AF0B57">
      <w:pPr>
        <w:pStyle w:val="Default"/>
        <w:spacing w:before="120" w:after="160" w:line="360" w:lineRule="auto"/>
        <w:ind w:left="1440"/>
        <w:jc w:val="both"/>
        <w:rPr>
          <w:rFonts w:asciiTheme="minorHAnsi" w:hAnsiTheme="minorHAnsi" w:cstheme="minorHAnsi"/>
        </w:rPr>
      </w:pPr>
    </w:p>
    <w:p w14:paraId="199ACCCB" w14:textId="77777777" w:rsidR="001579C8" w:rsidRPr="00EE6C5E" w:rsidRDefault="001579C8" w:rsidP="001579C8">
      <w:pPr>
        <w:pStyle w:val="Default"/>
        <w:spacing w:before="120" w:after="160"/>
        <w:ind w:left="360"/>
        <w:rPr>
          <w:rFonts w:asciiTheme="minorHAnsi" w:hAnsiTheme="minorHAnsi" w:cstheme="minorHAnsi"/>
          <w:b/>
          <w:bCs/>
        </w:rPr>
      </w:pPr>
      <w:r w:rsidRPr="00EE6C5E">
        <w:rPr>
          <w:rFonts w:asciiTheme="minorHAnsi" w:hAnsiTheme="minorHAnsi" w:cstheme="minorHAnsi"/>
          <w:b/>
          <w:bCs/>
        </w:rPr>
        <w:t>Notice</w:t>
      </w:r>
    </w:p>
    <w:p w14:paraId="62AF3C1F" w14:textId="77777777" w:rsidR="001579C8" w:rsidRPr="00EE6C5E" w:rsidRDefault="001579C8" w:rsidP="001579C8">
      <w:pPr>
        <w:pStyle w:val="Default"/>
        <w:numPr>
          <w:ilvl w:val="0"/>
          <w:numId w:val="16"/>
        </w:numPr>
        <w:spacing w:before="120" w:after="160"/>
        <w:jc w:val="both"/>
        <w:rPr>
          <w:rFonts w:asciiTheme="minorHAnsi" w:hAnsiTheme="minorHAnsi" w:cstheme="minorHAnsi"/>
        </w:rPr>
      </w:pPr>
      <w:r w:rsidRPr="00EE6C5E">
        <w:rPr>
          <w:rFonts w:asciiTheme="minorHAnsi" w:hAnsiTheme="minorHAnsi" w:cstheme="minorHAnsi"/>
        </w:rPr>
        <w:t>Upon determination that an individual’s behaviour is unreasonable or that the request or complaint is frivolous or vexatious, and depending on the severity of the incident, the Administrator shall:</w:t>
      </w:r>
    </w:p>
    <w:p w14:paraId="77A249D3" w14:textId="77777777" w:rsidR="001579C8" w:rsidRPr="00EE6C5E" w:rsidRDefault="001579C8" w:rsidP="00AF0B57">
      <w:pPr>
        <w:pStyle w:val="Default"/>
        <w:numPr>
          <w:ilvl w:val="0"/>
          <w:numId w:val="19"/>
        </w:numPr>
        <w:spacing w:before="120" w:after="160" w:line="360" w:lineRule="auto"/>
        <w:jc w:val="both"/>
        <w:rPr>
          <w:rFonts w:asciiTheme="minorHAnsi" w:hAnsiTheme="minorHAnsi" w:cstheme="minorHAnsi"/>
        </w:rPr>
      </w:pPr>
      <w:r w:rsidRPr="00EE6C5E">
        <w:rPr>
          <w:rFonts w:asciiTheme="minorHAnsi" w:hAnsiTheme="minorHAnsi" w:cstheme="minorHAnsi"/>
        </w:rPr>
        <w:t>Send a letter of warning to the individual indicating that the behaviour/requests are a violation of this policy and that restrictions may be imposed should they continue; or</w:t>
      </w:r>
    </w:p>
    <w:p w14:paraId="27F71851" w14:textId="77777777" w:rsidR="001579C8" w:rsidRPr="00EE6C5E" w:rsidRDefault="001579C8" w:rsidP="00AF0B57">
      <w:pPr>
        <w:pStyle w:val="Default"/>
        <w:numPr>
          <w:ilvl w:val="0"/>
          <w:numId w:val="19"/>
        </w:numPr>
        <w:spacing w:before="120" w:after="160" w:line="360" w:lineRule="auto"/>
        <w:jc w:val="both"/>
        <w:rPr>
          <w:rFonts w:asciiTheme="minorHAnsi" w:hAnsiTheme="minorHAnsi" w:cstheme="minorHAnsi"/>
        </w:rPr>
      </w:pPr>
      <w:r w:rsidRPr="00EE6C5E">
        <w:rPr>
          <w:rFonts w:asciiTheme="minorHAnsi" w:hAnsiTheme="minorHAnsi" w:cstheme="minorHAnsi"/>
        </w:rPr>
        <w:t>Send a letter of notification to the individual indicating that the matter has been reviewed and that temporary restrictions are to be imposed. This letter shall include a summary of the findings of the Administrator’s review, including as follows:</w:t>
      </w:r>
    </w:p>
    <w:p w14:paraId="4D6CAE39" w14:textId="77777777" w:rsidR="001579C8" w:rsidRPr="00EE6C5E" w:rsidRDefault="001579C8" w:rsidP="00AF0B57">
      <w:pPr>
        <w:pStyle w:val="Default"/>
        <w:numPr>
          <w:ilvl w:val="2"/>
          <w:numId w:val="18"/>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A summary of the matter which has led to the </w:t>
      </w:r>
      <w:proofErr w:type="gramStart"/>
      <w:r w:rsidRPr="00EE6C5E">
        <w:rPr>
          <w:rFonts w:asciiTheme="minorHAnsi" w:hAnsiTheme="minorHAnsi" w:cstheme="minorHAnsi"/>
        </w:rPr>
        <w:t>restrictions;</w:t>
      </w:r>
      <w:proofErr w:type="gramEnd"/>
    </w:p>
    <w:p w14:paraId="5D648F88" w14:textId="77777777" w:rsidR="001579C8" w:rsidRPr="00EE6C5E" w:rsidRDefault="001579C8" w:rsidP="00AF0B57">
      <w:pPr>
        <w:pStyle w:val="Default"/>
        <w:numPr>
          <w:ilvl w:val="2"/>
          <w:numId w:val="18"/>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A summary of the interactions with the </w:t>
      </w:r>
      <w:proofErr w:type="gramStart"/>
      <w:r w:rsidRPr="00EE6C5E">
        <w:rPr>
          <w:rFonts w:asciiTheme="minorHAnsi" w:hAnsiTheme="minorHAnsi" w:cstheme="minorHAnsi"/>
        </w:rPr>
        <w:t>individual;</w:t>
      </w:r>
      <w:proofErr w:type="gramEnd"/>
    </w:p>
    <w:p w14:paraId="75E3318A" w14:textId="77777777" w:rsidR="001579C8" w:rsidRPr="00EE6C5E" w:rsidRDefault="001579C8" w:rsidP="00AF0B57">
      <w:pPr>
        <w:pStyle w:val="Default"/>
        <w:numPr>
          <w:ilvl w:val="2"/>
          <w:numId w:val="18"/>
        </w:numPr>
        <w:spacing w:before="120" w:after="160" w:line="360" w:lineRule="auto"/>
        <w:jc w:val="both"/>
        <w:rPr>
          <w:rFonts w:asciiTheme="minorHAnsi" w:hAnsiTheme="minorHAnsi" w:cstheme="minorHAnsi"/>
        </w:rPr>
      </w:pPr>
      <w:r w:rsidRPr="00EE6C5E">
        <w:rPr>
          <w:rFonts w:asciiTheme="minorHAnsi" w:hAnsiTheme="minorHAnsi" w:cstheme="minorHAnsi"/>
        </w:rPr>
        <w:t>A description of the restrictions that are to be applied, including the duration of the restrictions; and</w:t>
      </w:r>
    </w:p>
    <w:p w14:paraId="27F072DF" w14:textId="77777777" w:rsidR="001579C8" w:rsidRPr="00EE6C5E" w:rsidRDefault="001579C8" w:rsidP="00AF0B57">
      <w:pPr>
        <w:pStyle w:val="Default"/>
        <w:numPr>
          <w:ilvl w:val="2"/>
          <w:numId w:val="18"/>
        </w:numPr>
        <w:spacing w:before="120" w:after="160" w:line="360" w:lineRule="auto"/>
        <w:jc w:val="both"/>
        <w:rPr>
          <w:rFonts w:asciiTheme="minorHAnsi" w:hAnsiTheme="minorHAnsi" w:cstheme="minorHAnsi"/>
        </w:rPr>
      </w:pPr>
      <w:r w:rsidRPr="00EE6C5E">
        <w:rPr>
          <w:rFonts w:asciiTheme="minorHAnsi" w:hAnsiTheme="minorHAnsi" w:cstheme="minorHAnsi"/>
        </w:rPr>
        <w:t>The rationale for applying the restrictions.</w:t>
      </w:r>
    </w:p>
    <w:p w14:paraId="2791484F" w14:textId="77777777" w:rsidR="00AF0B57" w:rsidRPr="00EE6C5E" w:rsidRDefault="00AF0B57" w:rsidP="00AF0B57">
      <w:pPr>
        <w:pStyle w:val="Default"/>
        <w:spacing w:before="120" w:after="160" w:line="360" w:lineRule="auto"/>
        <w:ind w:left="2160"/>
        <w:jc w:val="both"/>
        <w:rPr>
          <w:rFonts w:asciiTheme="minorHAnsi" w:hAnsiTheme="minorHAnsi" w:cstheme="minorHAnsi"/>
        </w:rPr>
      </w:pPr>
    </w:p>
    <w:p w14:paraId="26EEE944" w14:textId="77777777" w:rsidR="00AF0B57" w:rsidRPr="00EE6C5E" w:rsidRDefault="00AF0B57" w:rsidP="00AF0B57">
      <w:pPr>
        <w:pStyle w:val="Default"/>
        <w:spacing w:before="120" w:after="160" w:line="360" w:lineRule="auto"/>
        <w:ind w:left="2160"/>
        <w:jc w:val="both"/>
        <w:rPr>
          <w:rFonts w:asciiTheme="minorHAnsi" w:hAnsiTheme="minorHAnsi" w:cstheme="minorHAnsi"/>
        </w:rPr>
      </w:pPr>
    </w:p>
    <w:p w14:paraId="0AEC2F98" w14:textId="77777777" w:rsidR="00AF0B57" w:rsidRPr="00EE6C5E" w:rsidRDefault="00AF0B57" w:rsidP="00AF0B57">
      <w:pPr>
        <w:pStyle w:val="Default"/>
        <w:spacing w:before="120" w:after="160" w:line="360" w:lineRule="auto"/>
        <w:jc w:val="both"/>
        <w:rPr>
          <w:rFonts w:asciiTheme="minorHAnsi" w:hAnsiTheme="minorHAnsi" w:cstheme="minorHAnsi"/>
        </w:rPr>
      </w:pPr>
    </w:p>
    <w:p w14:paraId="4E7392AD" w14:textId="77777777" w:rsidR="001579C8" w:rsidRPr="00EE6C5E" w:rsidRDefault="001579C8" w:rsidP="001579C8">
      <w:pPr>
        <w:pStyle w:val="Default"/>
        <w:spacing w:before="120" w:after="160"/>
        <w:ind w:left="360"/>
        <w:rPr>
          <w:rFonts w:asciiTheme="minorHAnsi" w:hAnsiTheme="minorHAnsi" w:cstheme="minorHAnsi"/>
          <w:b/>
          <w:bCs/>
        </w:rPr>
      </w:pPr>
      <w:r w:rsidRPr="00EE6C5E">
        <w:rPr>
          <w:rFonts w:asciiTheme="minorHAnsi" w:hAnsiTheme="minorHAnsi" w:cstheme="minorHAnsi"/>
          <w:b/>
          <w:bCs/>
        </w:rPr>
        <w:lastRenderedPageBreak/>
        <w:t>Potential Restrictions</w:t>
      </w:r>
    </w:p>
    <w:p w14:paraId="42CEE37E" w14:textId="77777777" w:rsidR="001579C8" w:rsidRPr="00EE6C5E" w:rsidRDefault="001579C8" w:rsidP="001579C8">
      <w:pPr>
        <w:pStyle w:val="Default"/>
        <w:numPr>
          <w:ilvl w:val="0"/>
          <w:numId w:val="16"/>
        </w:numPr>
        <w:spacing w:before="120" w:after="160"/>
        <w:rPr>
          <w:rFonts w:asciiTheme="minorHAnsi" w:hAnsiTheme="minorHAnsi" w:cstheme="minorHAnsi"/>
        </w:rPr>
      </w:pPr>
      <w:r w:rsidRPr="00EE6C5E">
        <w:rPr>
          <w:rFonts w:asciiTheme="minorHAnsi" w:hAnsiTheme="minorHAnsi" w:cstheme="minorHAnsi"/>
        </w:rPr>
        <w:t>Restrictions should be tailored to deal with individual circumstances. Actions available to the Administrator to restrict the individual may include, but are not limited to, any combination of the following:</w:t>
      </w:r>
    </w:p>
    <w:p w14:paraId="77E4FF1A" w14:textId="77777777" w:rsidR="00AF0B57" w:rsidRPr="00EE6C5E" w:rsidRDefault="00AF0B57" w:rsidP="00AF0B57">
      <w:pPr>
        <w:pStyle w:val="Default"/>
        <w:spacing w:before="120" w:after="160"/>
        <w:ind w:left="720"/>
        <w:rPr>
          <w:rFonts w:asciiTheme="minorHAnsi" w:hAnsiTheme="minorHAnsi" w:cstheme="minorHAnsi"/>
        </w:rPr>
      </w:pPr>
    </w:p>
    <w:p w14:paraId="15FA4127" w14:textId="77777777" w:rsidR="001579C8" w:rsidRPr="00EE6C5E" w:rsidRDefault="001579C8" w:rsidP="00AF0B57">
      <w:pPr>
        <w:pStyle w:val="Default"/>
        <w:numPr>
          <w:ilvl w:val="0"/>
          <w:numId w:val="20"/>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Limiting the individual’s correspondence with Staff to a particular format, time or </w:t>
      </w:r>
      <w:proofErr w:type="gramStart"/>
      <w:r w:rsidRPr="00EE6C5E">
        <w:rPr>
          <w:rFonts w:asciiTheme="minorHAnsi" w:hAnsiTheme="minorHAnsi" w:cstheme="minorHAnsi"/>
        </w:rPr>
        <w:t>duration;</w:t>
      </w:r>
      <w:proofErr w:type="gramEnd"/>
    </w:p>
    <w:p w14:paraId="3CA2299E" w14:textId="77777777" w:rsidR="001579C8" w:rsidRPr="00EE6C5E" w:rsidRDefault="001579C8" w:rsidP="00AF0B57">
      <w:pPr>
        <w:pStyle w:val="Default"/>
        <w:numPr>
          <w:ilvl w:val="0"/>
          <w:numId w:val="20"/>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Limiting the individual to a particular point of </w:t>
      </w:r>
      <w:proofErr w:type="gramStart"/>
      <w:r w:rsidRPr="00EE6C5E">
        <w:rPr>
          <w:rFonts w:asciiTheme="minorHAnsi" w:hAnsiTheme="minorHAnsi" w:cstheme="minorHAnsi"/>
        </w:rPr>
        <w:t>contact;</w:t>
      </w:r>
      <w:proofErr w:type="gramEnd"/>
    </w:p>
    <w:p w14:paraId="342371EF" w14:textId="77777777" w:rsidR="001579C8" w:rsidRPr="00EE6C5E" w:rsidRDefault="001579C8" w:rsidP="00AF0B57">
      <w:pPr>
        <w:pStyle w:val="Default"/>
        <w:numPr>
          <w:ilvl w:val="0"/>
          <w:numId w:val="20"/>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Requiring any face-to-face interactions between the individual and Staff to take place in the presence of another Staff </w:t>
      </w:r>
      <w:proofErr w:type="gramStart"/>
      <w:r w:rsidRPr="00EE6C5E">
        <w:rPr>
          <w:rFonts w:asciiTheme="minorHAnsi" w:hAnsiTheme="minorHAnsi" w:cstheme="minorHAnsi"/>
        </w:rPr>
        <w:t>member;</w:t>
      </w:r>
      <w:proofErr w:type="gramEnd"/>
    </w:p>
    <w:p w14:paraId="4ED6A801" w14:textId="0BC069C2" w:rsidR="001579C8" w:rsidRPr="00EE6C5E" w:rsidRDefault="001579C8" w:rsidP="00AF0B57">
      <w:pPr>
        <w:pStyle w:val="Default"/>
        <w:numPr>
          <w:ilvl w:val="0"/>
          <w:numId w:val="20"/>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Requiring the individual to make contact with the </w:t>
      </w:r>
      <w:r w:rsidR="00A40100" w:rsidRPr="00EE6C5E">
        <w:rPr>
          <w:rFonts w:asciiTheme="minorHAnsi" w:hAnsiTheme="minorHAnsi" w:cstheme="minorHAnsi"/>
        </w:rPr>
        <w:t xml:space="preserve">City/Town/RM/Village </w:t>
      </w:r>
      <w:r w:rsidRPr="00EE6C5E">
        <w:rPr>
          <w:rFonts w:asciiTheme="minorHAnsi" w:hAnsiTheme="minorHAnsi" w:cstheme="minorHAnsi"/>
        </w:rPr>
        <w:t xml:space="preserve">only through a third party, such as a </w:t>
      </w:r>
      <w:proofErr w:type="gramStart"/>
      <w:r w:rsidRPr="00EE6C5E">
        <w:rPr>
          <w:rFonts w:asciiTheme="minorHAnsi" w:hAnsiTheme="minorHAnsi" w:cstheme="minorHAnsi"/>
        </w:rPr>
        <w:t>solicitor;</w:t>
      </w:r>
      <w:proofErr w:type="gramEnd"/>
    </w:p>
    <w:p w14:paraId="1BF80176" w14:textId="348740DC" w:rsidR="001579C8" w:rsidRPr="00EE6C5E" w:rsidRDefault="001579C8" w:rsidP="00AF0B57">
      <w:pPr>
        <w:pStyle w:val="Default"/>
        <w:numPr>
          <w:ilvl w:val="0"/>
          <w:numId w:val="20"/>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Limiting or regulating the individual’s use of </w:t>
      </w:r>
      <w:r w:rsidR="00A40100" w:rsidRPr="00EE6C5E">
        <w:rPr>
          <w:rFonts w:asciiTheme="minorHAnsi" w:hAnsiTheme="minorHAnsi" w:cstheme="minorHAnsi"/>
        </w:rPr>
        <w:t xml:space="preserve">RM </w:t>
      </w:r>
      <w:proofErr w:type="gramStart"/>
      <w:r w:rsidRPr="00EE6C5E">
        <w:rPr>
          <w:rFonts w:asciiTheme="minorHAnsi" w:hAnsiTheme="minorHAnsi" w:cstheme="minorHAnsi"/>
        </w:rPr>
        <w:t>services;</w:t>
      </w:r>
      <w:proofErr w:type="gramEnd"/>
    </w:p>
    <w:p w14:paraId="145CD034" w14:textId="64DB33BB" w:rsidR="001579C8" w:rsidRPr="00EE6C5E" w:rsidRDefault="001579C8" w:rsidP="00AF0B57">
      <w:pPr>
        <w:pStyle w:val="Default"/>
        <w:numPr>
          <w:ilvl w:val="0"/>
          <w:numId w:val="20"/>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Refusing the individual access to a </w:t>
      </w:r>
      <w:r w:rsidR="00A40100" w:rsidRPr="00EE6C5E">
        <w:rPr>
          <w:rFonts w:asciiTheme="minorHAnsi" w:hAnsiTheme="minorHAnsi" w:cstheme="minorHAnsi"/>
        </w:rPr>
        <w:t xml:space="preserve">RM </w:t>
      </w:r>
      <w:r w:rsidRPr="00EE6C5E">
        <w:rPr>
          <w:rFonts w:asciiTheme="minorHAnsi" w:hAnsiTheme="minorHAnsi" w:cstheme="minorHAnsi"/>
        </w:rPr>
        <w:t xml:space="preserve">facility except by appointment or specific </w:t>
      </w:r>
      <w:proofErr w:type="gramStart"/>
      <w:r w:rsidRPr="00EE6C5E">
        <w:rPr>
          <w:rFonts w:asciiTheme="minorHAnsi" w:hAnsiTheme="minorHAnsi" w:cstheme="minorHAnsi"/>
        </w:rPr>
        <w:t>permission;</w:t>
      </w:r>
      <w:proofErr w:type="gramEnd"/>
    </w:p>
    <w:p w14:paraId="47AC278B" w14:textId="77777777" w:rsidR="001579C8" w:rsidRPr="00EE6C5E" w:rsidRDefault="001579C8" w:rsidP="00AF0B57">
      <w:pPr>
        <w:pStyle w:val="Default"/>
        <w:numPr>
          <w:ilvl w:val="0"/>
          <w:numId w:val="20"/>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Requiring that the individual produce full disclosure of documentation or information before Staff will further investigate a </w:t>
      </w:r>
      <w:proofErr w:type="gramStart"/>
      <w:r w:rsidRPr="00EE6C5E">
        <w:rPr>
          <w:rFonts w:asciiTheme="minorHAnsi" w:hAnsiTheme="minorHAnsi" w:cstheme="minorHAnsi"/>
        </w:rPr>
        <w:t>complaint;</w:t>
      </w:r>
      <w:proofErr w:type="gramEnd"/>
    </w:p>
    <w:p w14:paraId="3275D25E" w14:textId="77777777" w:rsidR="001579C8" w:rsidRPr="00EE6C5E" w:rsidRDefault="001579C8" w:rsidP="00AF0B57">
      <w:pPr>
        <w:pStyle w:val="Default"/>
        <w:numPr>
          <w:ilvl w:val="0"/>
          <w:numId w:val="20"/>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Instructing Staff not to respond to further correspondence from the individual regarding the complaint or a substantially similar issue, unless the correspondence relates to an Access to Information Request under LA </w:t>
      </w:r>
      <w:proofErr w:type="gramStart"/>
      <w:r w:rsidRPr="00EE6C5E">
        <w:rPr>
          <w:rFonts w:asciiTheme="minorHAnsi" w:hAnsiTheme="minorHAnsi" w:cstheme="minorHAnsi"/>
        </w:rPr>
        <w:t>FOIP;</w:t>
      </w:r>
      <w:proofErr w:type="gramEnd"/>
      <w:r w:rsidRPr="00EE6C5E">
        <w:rPr>
          <w:rFonts w:asciiTheme="minorHAnsi" w:hAnsiTheme="minorHAnsi" w:cstheme="minorHAnsi"/>
        </w:rPr>
        <w:t xml:space="preserve"> </w:t>
      </w:r>
    </w:p>
    <w:p w14:paraId="6D1435F0" w14:textId="77777777" w:rsidR="001579C8" w:rsidRPr="00EE6C5E" w:rsidRDefault="001579C8" w:rsidP="00AF0B57">
      <w:pPr>
        <w:pStyle w:val="Default"/>
        <w:numPr>
          <w:ilvl w:val="0"/>
          <w:numId w:val="20"/>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Informing the individual that further contact on a matter will not be acknowledged or replied </w:t>
      </w:r>
      <w:proofErr w:type="gramStart"/>
      <w:r w:rsidRPr="00EE6C5E">
        <w:rPr>
          <w:rFonts w:asciiTheme="minorHAnsi" w:hAnsiTheme="minorHAnsi" w:cstheme="minorHAnsi"/>
        </w:rPr>
        <w:t>to;</w:t>
      </w:r>
      <w:proofErr w:type="gramEnd"/>
      <w:r w:rsidRPr="00EE6C5E">
        <w:rPr>
          <w:rFonts w:asciiTheme="minorHAnsi" w:hAnsiTheme="minorHAnsi" w:cstheme="minorHAnsi"/>
        </w:rPr>
        <w:t xml:space="preserve"> </w:t>
      </w:r>
    </w:p>
    <w:p w14:paraId="3B663791" w14:textId="77777777" w:rsidR="001579C8" w:rsidRPr="00EE6C5E" w:rsidRDefault="001579C8" w:rsidP="00AF0B57">
      <w:pPr>
        <w:pStyle w:val="Default"/>
        <w:numPr>
          <w:ilvl w:val="0"/>
          <w:numId w:val="20"/>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Closing the complaint or request for </w:t>
      </w:r>
      <w:proofErr w:type="gramStart"/>
      <w:r w:rsidRPr="00EE6C5E">
        <w:rPr>
          <w:rFonts w:asciiTheme="minorHAnsi" w:hAnsiTheme="minorHAnsi" w:cstheme="minorHAnsi"/>
        </w:rPr>
        <w:t>service;</w:t>
      </w:r>
      <w:proofErr w:type="gramEnd"/>
    </w:p>
    <w:p w14:paraId="5B6E876C" w14:textId="77777777" w:rsidR="001579C8" w:rsidRPr="00EE6C5E" w:rsidRDefault="001579C8" w:rsidP="00AF0B57">
      <w:pPr>
        <w:pStyle w:val="Default"/>
        <w:numPr>
          <w:ilvl w:val="0"/>
          <w:numId w:val="20"/>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Instructing Staff not to investigate any complaints regarding an issue that has already been investigated or which is substantially </w:t>
      </w:r>
      <w:proofErr w:type="gramStart"/>
      <w:r w:rsidRPr="00EE6C5E">
        <w:rPr>
          <w:rFonts w:asciiTheme="minorHAnsi" w:hAnsiTheme="minorHAnsi" w:cstheme="minorHAnsi"/>
        </w:rPr>
        <w:t>similar to</w:t>
      </w:r>
      <w:proofErr w:type="gramEnd"/>
      <w:r w:rsidRPr="00EE6C5E">
        <w:rPr>
          <w:rFonts w:asciiTheme="minorHAnsi" w:hAnsiTheme="minorHAnsi" w:cstheme="minorHAnsi"/>
        </w:rPr>
        <w:t xml:space="preserve"> an issue that has already been investigated.</w:t>
      </w:r>
    </w:p>
    <w:p w14:paraId="52D93DF7" w14:textId="77777777" w:rsidR="00F46A3E" w:rsidRPr="00EE6C5E" w:rsidRDefault="00F46A3E" w:rsidP="00F46A3E">
      <w:pPr>
        <w:pStyle w:val="Default"/>
        <w:spacing w:before="120" w:after="160"/>
        <w:ind w:left="1080"/>
        <w:jc w:val="both"/>
        <w:rPr>
          <w:rFonts w:asciiTheme="minorHAnsi" w:hAnsiTheme="minorHAnsi" w:cstheme="minorHAnsi"/>
        </w:rPr>
      </w:pPr>
    </w:p>
    <w:p w14:paraId="58879418" w14:textId="77777777" w:rsidR="00F46A3E" w:rsidRPr="00EE6C5E" w:rsidRDefault="00F46A3E" w:rsidP="00F46A3E">
      <w:pPr>
        <w:pStyle w:val="Default"/>
        <w:spacing w:before="120" w:after="160"/>
        <w:ind w:left="1080"/>
        <w:jc w:val="both"/>
        <w:rPr>
          <w:rFonts w:asciiTheme="minorHAnsi" w:hAnsiTheme="minorHAnsi" w:cstheme="minorHAnsi"/>
        </w:rPr>
      </w:pPr>
    </w:p>
    <w:p w14:paraId="3A4E1A98" w14:textId="77777777" w:rsidR="001579C8" w:rsidRPr="00EE6C5E" w:rsidRDefault="001579C8" w:rsidP="001579C8">
      <w:pPr>
        <w:pStyle w:val="Default"/>
        <w:spacing w:before="120" w:after="160"/>
        <w:rPr>
          <w:rFonts w:asciiTheme="minorHAnsi" w:hAnsiTheme="minorHAnsi" w:cstheme="minorHAnsi"/>
          <w:b/>
          <w:bCs/>
        </w:rPr>
      </w:pPr>
      <w:r w:rsidRPr="00EE6C5E">
        <w:rPr>
          <w:rFonts w:asciiTheme="minorHAnsi" w:hAnsiTheme="minorHAnsi" w:cstheme="minorHAnsi"/>
          <w:b/>
          <w:bCs/>
        </w:rPr>
        <w:t>Appeal Process</w:t>
      </w:r>
    </w:p>
    <w:p w14:paraId="615F0352" w14:textId="77777777" w:rsidR="001579C8" w:rsidRPr="00EE6C5E" w:rsidRDefault="001579C8" w:rsidP="001579C8">
      <w:pPr>
        <w:pStyle w:val="Default"/>
        <w:numPr>
          <w:ilvl w:val="0"/>
          <w:numId w:val="16"/>
        </w:numPr>
        <w:spacing w:before="120" w:after="160"/>
        <w:jc w:val="both"/>
        <w:rPr>
          <w:rFonts w:asciiTheme="minorHAnsi" w:hAnsiTheme="minorHAnsi" w:cstheme="minorHAnsi"/>
        </w:rPr>
      </w:pPr>
      <w:r w:rsidRPr="00EE6C5E">
        <w:rPr>
          <w:rFonts w:asciiTheme="minorHAnsi" w:hAnsiTheme="minorHAnsi" w:cstheme="minorHAnsi"/>
        </w:rPr>
        <w:t xml:space="preserve">The individual shall have the ability to appeal any decision to impose restrictions by contacting the Administrator in writing within 10 business days </w:t>
      </w:r>
      <w:proofErr w:type="gramStart"/>
      <w:r w:rsidRPr="00EE6C5E">
        <w:rPr>
          <w:rFonts w:asciiTheme="minorHAnsi" w:hAnsiTheme="minorHAnsi" w:cstheme="minorHAnsi"/>
        </w:rPr>
        <w:t>from</w:t>
      </w:r>
      <w:proofErr w:type="gramEnd"/>
      <w:r w:rsidRPr="00EE6C5E">
        <w:rPr>
          <w:rFonts w:asciiTheme="minorHAnsi" w:hAnsiTheme="minorHAnsi" w:cstheme="minorHAnsi"/>
        </w:rPr>
        <w:t xml:space="preserve"> the date the restriction was issued. The Administrator will forward the relevant information to Members of Council for review. At the next Council meeting, Council will review all the relevant information and pass a resolution to confirm, rescind or amend the restrictions. </w:t>
      </w:r>
    </w:p>
    <w:p w14:paraId="78093762" w14:textId="77777777" w:rsidR="00AF0B57" w:rsidRPr="00EE6C5E" w:rsidRDefault="00AF0B57" w:rsidP="00AF0B57">
      <w:pPr>
        <w:pStyle w:val="Default"/>
        <w:spacing w:before="120" w:after="160"/>
        <w:ind w:left="720"/>
        <w:jc w:val="both"/>
        <w:rPr>
          <w:rFonts w:asciiTheme="minorHAnsi" w:hAnsiTheme="minorHAnsi" w:cstheme="minorHAnsi"/>
        </w:rPr>
      </w:pPr>
    </w:p>
    <w:p w14:paraId="64C6CE01" w14:textId="6D197BE6" w:rsidR="00AF0B57" w:rsidRPr="00EE6C5E" w:rsidRDefault="001579C8" w:rsidP="00AF0B57">
      <w:pPr>
        <w:pStyle w:val="Default"/>
        <w:numPr>
          <w:ilvl w:val="0"/>
          <w:numId w:val="16"/>
        </w:numPr>
        <w:spacing w:before="120" w:after="160"/>
        <w:jc w:val="both"/>
        <w:rPr>
          <w:rFonts w:asciiTheme="minorHAnsi" w:hAnsiTheme="minorHAnsi" w:cstheme="minorHAnsi"/>
        </w:rPr>
      </w:pPr>
      <w:proofErr w:type="gramStart"/>
      <w:r w:rsidRPr="00EE6C5E">
        <w:rPr>
          <w:rFonts w:asciiTheme="minorHAnsi" w:hAnsiTheme="minorHAnsi" w:cstheme="minorHAnsi"/>
        </w:rPr>
        <w:t>In the event that</w:t>
      </w:r>
      <w:proofErr w:type="gramEnd"/>
      <w:r w:rsidRPr="00EE6C5E">
        <w:rPr>
          <w:rFonts w:asciiTheme="minorHAnsi" w:hAnsiTheme="minorHAnsi" w:cstheme="minorHAnsi"/>
        </w:rPr>
        <w:t xml:space="preserve"> the issue cannot be resolved through this policy, the individual may submit a complaint to the Ombudsman. </w:t>
      </w:r>
    </w:p>
    <w:p w14:paraId="07FAB99E" w14:textId="77777777" w:rsidR="001579C8" w:rsidRPr="00EE6C5E" w:rsidRDefault="001579C8" w:rsidP="001579C8">
      <w:pPr>
        <w:pStyle w:val="Default"/>
        <w:spacing w:before="120" w:after="160"/>
        <w:jc w:val="both"/>
        <w:rPr>
          <w:rFonts w:asciiTheme="minorHAnsi" w:hAnsiTheme="minorHAnsi" w:cstheme="minorHAnsi"/>
          <w:b/>
          <w:bCs/>
        </w:rPr>
      </w:pPr>
      <w:r w:rsidRPr="00EE6C5E">
        <w:rPr>
          <w:rFonts w:asciiTheme="minorHAnsi" w:hAnsiTheme="minorHAnsi" w:cstheme="minorHAnsi"/>
          <w:b/>
          <w:bCs/>
        </w:rPr>
        <w:lastRenderedPageBreak/>
        <w:t>Personal Information Collected, Used and Disclosed</w:t>
      </w:r>
    </w:p>
    <w:p w14:paraId="085A22D5" w14:textId="1F60B18E" w:rsidR="00B506BD" w:rsidRPr="00EE6C5E" w:rsidRDefault="001579C8" w:rsidP="00B506BD">
      <w:pPr>
        <w:pStyle w:val="Default"/>
        <w:numPr>
          <w:ilvl w:val="0"/>
          <w:numId w:val="16"/>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Personal information collected and used under this policy may include an individual’s general description and/or photographic image or </w:t>
      </w:r>
      <w:r w:rsidR="00B506BD" w:rsidRPr="00EE6C5E">
        <w:rPr>
          <w:rFonts w:asciiTheme="minorHAnsi" w:hAnsiTheme="minorHAnsi" w:cstheme="minorHAnsi"/>
        </w:rPr>
        <w:t>likeness and</w:t>
      </w:r>
      <w:r w:rsidRPr="00EE6C5E">
        <w:rPr>
          <w:rFonts w:asciiTheme="minorHAnsi" w:hAnsiTheme="minorHAnsi" w:cstheme="minorHAnsi"/>
        </w:rPr>
        <w:t xml:space="preserve"> shall not be used or disclosed for an inconsistent purpose.</w:t>
      </w:r>
    </w:p>
    <w:p w14:paraId="41BA64E1" w14:textId="51F67BAA" w:rsidR="00B506BD" w:rsidRPr="00EE6C5E" w:rsidRDefault="001579C8" w:rsidP="00B506BD">
      <w:pPr>
        <w:pStyle w:val="Default"/>
        <w:numPr>
          <w:ilvl w:val="0"/>
          <w:numId w:val="16"/>
        </w:numPr>
        <w:spacing w:before="120" w:after="160" w:line="360" w:lineRule="auto"/>
        <w:jc w:val="both"/>
        <w:rPr>
          <w:rFonts w:asciiTheme="minorHAnsi" w:hAnsiTheme="minorHAnsi" w:cstheme="minorHAnsi"/>
        </w:rPr>
      </w:pPr>
      <w:proofErr w:type="gramStart"/>
      <w:r w:rsidRPr="00EE6C5E">
        <w:rPr>
          <w:rFonts w:asciiTheme="minorHAnsi" w:hAnsiTheme="minorHAnsi" w:cstheme="minorHAnsi"/>
        </w:rPr>
        <w:t>In order to</w:t>
      </w:r>
      <w:proofErr w:type="gramEnd"/>
      <w:r w:rsidRPr="00EE6C5E">
        <w:rPr>
          <w:rFonts w:asciiTheme="minorHAnsi" w:hAnsiTheme="minorHAnsi" w:cstheme="minorHAnsi"/>
        </w:rPr>
        <w:t xml:space="preserve"> enforce any restrictions applied to an individual under this policy, Staff may disclose to other</w:t>
      </w:r>
      <w:r w:rsidR="00B506BD" w:rsidRPr="00EE6C5E">
        <w:rPr>
          <w:rFonts w:asciiTheme="minorHAnsi" w:hAnsiTheme="minorHAnsi" w:cstheme="minorHAnsi"/>
        </w:rPr>
        <w:t xml:space="preserve"> </w:t>
      </w:r>
      <w:r w:rsidR="00A40100" w:rsidRPr="00EE6C5E">
        <w:rPr>
          <w:rFonts w:asciiTheme="minorHAnsi" w:hAnsiTheme="minorHAnsi" w:cstheme="minorHAnsi"/>
        </w:rPr>
        <w:t xml:space="preserve">RM </w:t>
      </w:r>
      <w:r w:rsidRPr="00EE6C5E">
        <w:rPr>
          <w:rFonts w:asciiTheme="minorHAnsi" w:hAnsiTheme="minorHAnsi" w:cstheme="minorHAnsi"/>
        </w:rPr>
        <w:t xml:space="preserve">Staff or agents of the </w:t>
      </w:r>
      <w:r w:rsidR="00A40100" w:rsidRPr="00EE6C5E">
        <w:rPr>
          <w:rFonts w:asciiTheme="minorHAnsi" w:hAnsiTheme="minorHAnsi" w:cstheme="minorHAnsi"/>
        </w:rPr>
        <w:t xml:space="preserve">RM </w:t>
      </w:r>
      <w:r w:rsidRPr="00EE6C5E">
        <w:rPr>
          <w:rFonts w:asciiTheme="minorHAnsi" w:hAnsiTheme="minorHAnsi" w:cstheme="minorHAnsi"/>
        </w:rPr>
        <w:t xml:space="preserve">the individual’s personal information referred to in section </w:t>
      </w:r>
      <w:r w:rsidR="00A40100" w:rsidRPr="00EE6C5E">
        <w:rPr>
          <w:rFonts w:asciiTheme="minorHAnsi" w:hAnsiTheme="minorHAnsi" w:cstheme="minorHAnsi"/>
        </w:rPr>
        <w:t>26</w:t>
      </w:r>
      <w:r w:rsidRPr="00EE6C5E">
        <w:rPr>
          <w:rFonts w:asciiTheme="minorHAnsi" w:hAnsiTheme="minorHAnsi" w:cstheme="minorHAnsi"/>
        </w:rPr>
        <w:t xml:space="preserve">, a summary of the Unreasonable Behaviour and any restrictions applied to the individual. </w:t>
      </w:r>
    </w:p>
    <w:p w14:paraId="33AEBB8A" w14:textId="77777777" w:rsidR="001579C8" w:rsidRPr="00EE6C5E" w:rsidRDefault="001579C8" w:rsidP="00B506BD">
      <w:pPr>
        <w:pStyle w:val="Default"/>
        <w:numPr>
          <w:ilvl w:val="0"/>
          <w:numId w:val="16"/>
        </w:numPr>
        <w:spacing w:before="120" w:after="160" w:line="360" w:lineRule="auto"/>
        <w:jc w:val="both"/>
        <w:rPr>
          <w:rFonts w:asciiTheme="minorHAnsi" w:hAnsiTheme="minorHAnsi" w:cstheme="minorHAnsi"/>
        </w:rPr>
      </w:pPr>
      <w:r w:rsidRPr="00EE6C5E">
        <w:rPr>
          <w:rFonts w:asciiTheme="minorHAnsi" w:hAnsiTheme="minorHAnsi" w:cstheme="minorHAnsi"/>
        </w:rPr>
        <w:t xml:space="preserve">All Staff and Members of Council shall have regard for the individual’s privacy and shall not use or disclose to the public the individual’s personal information, Unreasonable Behaviour or the nature of any restrictions applied to the individual. </w:t>
      </w:r>
    </w:p>
    <w:p w14:paraId="4959C551" w14:textId="77777777" w:rsidR="00B506BD" w:rsidRPr="00EE6C5E" w:rsidRDefault="00B506BD" w:rsidP="00B506BD">
      <w:pPr>
        <w:pStyle w:val="Default"/>
        <w:spacing w:before="120" w:after="160" w:line="360" w:lineRule="auto"/>
        <w:ind w:left="720"/>
        <w:jc w:val="both"/>
        <w:rPr>
          <w:rFonts w:asciiTheme="minorHAnsi" w:hAnsiTheme="minorHAnsi" w:cstheme="minorHAnsi"/>
        </w:rPr>
      </w:pPr>
    </w:p>
    <w:p w14:paraId="515D7446" w14:textId="77777777" w:rsidR="001579C8" w:rsidRPr="00EE6C5E" w:rsidRDefault="001579C8" w:rsidP="001579C8">
      <w:pPr>
        <w:pStyle w:val="Default"/>
        <w:spacing w:before="120" w:after="160"/>
        <w:jc w:val="both"/>
        <w:rPr>
          <w:rFonts w:asciiTheme="minorHAnsi" w:hAnsiTheme="minorHAnsi" w:cstheme="minorHAnsi"/>
          <w:b/>
          <w:bCs/>
        </w:rPr>
      </w:pPr>
      <w:r w:rsidRPr="00EE6C5E">
        <w:rPr>
          <w:rFonts w:asciiTheme="minorHAnsi" w:hAnsiTheme="minorHAnsi" w:cstheme="minorHAnsi"/>
          <w:b/>
          <w:bCs/>
        </w:rPr>
        <w:t>Coming into Force</w:t>
      </w:r>
    </w:p>
    <w:p w14:paraId="094284CA" w14:textId="71E292C8" w:rsidR="001579C8" w:rsidRPr="00EE6C5E" w:rsidRDefault="001579C8" w:rsidP="001579C8">
      <w:pPr>
        <w:pStyle w:val="Default"/>
        <w:numPr>
          <w:ilvl w:val="0"/>
          <w:numId w:val="16"/>
        </w:numPr>
        <w:spacing w:before="120" w:after="160"/>
        <w:jc w:val="both"/>
        <w:rPr>
          <w:rFonts w:asciiTheme="minorHAnsi" w:hAnsiTheme="minorHAnsi" w:cstheme="minorHAnsi"/>
        </w:rPr>
      </w:pPr>
      <w:r w:rsidRPr="00EE6C5E">
        <w:rPr>
          <w:rFonts w:asciiTheme="minorHAnsi" w:hAnsiTheme="minorHAnsi" w:cstheme="minorHAnsi"/>
        </w:rPr>
        <w:t xml:space="preserve">This bylaw shall come into effect on the </w:t>
      </w:r>
      <w:r w:rsidR="009C6B21">
        <w:rPr>
          <w:rFonts w:asciiTheme="minorHAnsi" w:hAnsiTheme="minorHAnsi" w:cstheme="minorHAnsi"/>
        </w:rPr>
        <w:t>8</w:t>
      </w:r>
      <w:r w:rsidR="009C6B21" w:rsidRPr="009C6B21">
        <w:rPr>
          <w:rFonts w:asciiTheme="minorHAnsi" w:hAnsiTheme="minorHAnsi" w:cstheme="minorHAnsi"/>
          <w:vertAlign w:val="superscript"/>
        </w:rPr>
        <w:t>th</w:t>
      </w:r>
      <w:r w:rsidR="009C6B21">
        <w:rPr>
          <w:rFonts w:asciiTheme="minorHAnsi" w:hAnsiTheme="minorHAnsi" w:cstheme="minorHAnsi"/>
        </w:rPr>
        <w:t xml:space="preserve">, Day of </w:t>
      </w:r>
      <w:proofErr w:type="gramStart"/>
      <w:r w:rsidR="009C6B21">
        <w:rPr>
          <w:rFonts w:asciiTheme="minorHAnsi" w:hAnsiTheme="minorHAnsi" w:cstheme="minorHAnsi"/>
        </w:rPr>
        <w:t>May,</w:t>
      </w:r>
      <w:proofErr w:type="gramEnd"/>
      <w:r w:rsidR="009C6B21">
        <w:rPr>
          <w:rFonts w:asciiTheme="minorHAnsi" w:hAnsiTheme="minorHAnsi" w:cstheme="minorHAnsi"/>
        </w:rPr>
        <w:t xml:space="preserve"> 2024.</w:t>
      </w:r>
    </w:p>
    <w:p w14:paraId="57ECE750" w14:textId="77777777" w:rsidR="001579C8" w:rsidRDefault="001579C8" w:rsidP="001579C8">
      <w:pPr>
        <w:pStyle w:val="Default"/>
        <w:spacing w:before="120" w:after="160"/>
        <w:jc w:val="both"/>
        <w:rPr>
          <w:rFonts w:ascii="Times New Roman" w:hAnsi="Times New Roman" w:cs="Times New Roman"/>
        </w:rPr>
      </w:pPr>
    </w:p>
    <w:p w14:paraId="1249D659" w14:textId="77777777" w:rsidR="00EE6C5E" w:rsidRDefault="00EE6C5E" w:rsidP="00EE6C5E"/>
    <w:p w14:paraId="35B0D9F1" w14:textId="77777777" w:rsidR="00EE6C5E" w:rsidRDefault="00EE6C5E" w:rsidP="00EE6C5E"/>
    <w:p w14:paraId="5CA5C293" w14:textId="77777777" w:rsidR="00EE6C5E" w:rsidRDefault="00EE6C5E" w:rsidP="00EE6C5E">
      <w:pPr>
        <w:ind w:left="5040"/>
      </w:pPr>
      <w:r>
        <w:t>_________________________________</w:t>
      </w:r>
    </w:p>
    <w:p w14:paraId="5E265AF1" w14:textId="77777777" w:rsidR="00EE6C5E" w:rsidRDefault="00EE6C5E" w:rsidP="00EE6C5E">
      <w:pPr>
        <w:ind w:left="5040"/>
      </w:pPr>
      <w:r>
        <w:t>Reeve – Roy Derworiz</w:t>
      </w:r>
    </w:p>
    <w:p w14:paraId="007BABB7" w14:textId="77777777" w:rsidR="00EE6C5E" w:rsidRDefault="00EE6C5E" w:rsidP="00EE6C5E">
      <w:r>
        <w:tab/>
        <w:t>[SEAL]</w:t>
      </w:r>
    </w:p>
    <w:p w14:paraId="28976C58" w14:textId="77777777" w:rsidR="00EE6C5E" w:rsidRDefault="00EE6C5E" w:rsidP="00EE6C5E"/>
    <w:p w14:paraId="542425ED" w14:textId="77777777" w:rsidR="00EE6C5E" w:rsidRDefault="00EE6C5E" w:rsidP="00EE6C5E">
      <w:pPr>
        <w:ind w:left="5040"/>
      </w:pPr>
      <w:r>
        <w:t>_________________________________</w:t>
      </w:r>
    </w:p>
    <w:p w14:paraId="09CFCEE7" w14:textId="77777777" w:rsidR="00EE6C5E" w:rsidRDefault="00EE6C5E" w:rsidP="00EE6C5E">
      <w:pPr>
        <w:ind w:left="5040"/>
      </w:pPr>
      <w:r>
        <w:t>Administrator – Shandy Wegwitz</w:t>
      </w:r>
    </w:p>
    <w:p w14:paraId="04412EF7" w14:textId="77777777" w:rsidR="00EE6C5E" w:rsidRDefault="00EE6C5E" w:rsidP="00EE6C5E">
      <w:pPr>
        <w:ind w:left="5040"/>
      </w:pPr>
    </w:p>
    <w:p w14:paraId="08DAC0B6" w14:textId="77777777" w:rsidR="00EE6C5E" w:rsidRDefault="00EE6C5E" w:rsidP="00EE6C5E"/>
    <w:p w14:paraId="4B1FCCED" w14:textId="77777777" w:rsidR="00EE6C5E" w:rsidRDefault="00EE6C5E" w:rsidP="00EE6C5E"/>
    <w:p w14:paraId="1E056C87" w14:textId="77777777" w:rsidR="00EE6C5E" w:rsidRPr="00270C76" w:rsidRDefault="009C6B21" w:rsidP="00EE6C5E">
      <w:pPr>
        <w:rPr>
          <w:sz w:val="20"/>
        </w:rPr>
      </w:pPr>
      <w:r>
        <w:rPr>
          <w:sz w:val="20"/>
        </w:rPr>
        <w:pict w14:anchorId="60DC8D66">
          <v:rect id="_x0000_i1025" style="width:0;height:1.5pt" o:hralign="center" o:hrstd="t" o:hr="t" fillcolor="#a0a0a0" stroked="f"/>
        </w:pict>
      </w:r>
    </w:p>
    <w:p w14:paraId="51213502" w14:textId="77777777" w:rsidR="00EE6C5E" w:rsidRPr="00E15EAA" w:rsidRDefault="00EE6C5E" w:rsidP="00EE6C5E">
      <w:r w:rsidRPr="00E15EAA">
        <w:t>CERTIFIED THAT the adoption of this bylaw was passed by a resolution of the Council of the Rural Municipality of Calder No. 241 at a duly convened meeting held on the _____ day of _________________</w:t>
      </w:r>
      <w:r w:rsidRPr="00E15EAA">
        <w:rPr>
          <w:b/>
        </w:rPr>
        <w:t>, _______.</w:t>
      </w:r>
    </w:p>
    <w:p w14:paraId="01FB6FE3" w14:textId="77777777" w:rsidR="00EE6C5E" w:rsidRPr="00E15EAA" w:rsidRDefault="00EE6C5E" w:rsidP="00EE6C5E"/>
    <w:p w14:paraId="260008FF" w14:textId="77777777" w:rsidR="00EE6C5E" w:rsidRPr="00E15EAA" w:rsidRDefault="00EE6C5E" w:rsidP="00EE6C5E"/>
    <w:p w14:paraId="6A65D496" w14:textId="77777777" w:rsidR="00EE6C5E" w:rsidRPr="00E15EAA" w:rsidRDefault="00EE6C5E" w:rsidP="00EE6C5E">
      <w:pPr>
        <w:jc w:val="right"/>
      </w:pPr>
      <w:r w:rsidRPr="00E15EAA">
        <w:t>ADMINISTRATOR:  _______________________________</w:t>
      </w:r>
    </w:p>
    <w:p w14:paraId="0D12E63F" w14:textId="77777777" w:rsidR="003F17B8" w:rsidRPr="003F17B8" w:rsidRDefault="003F17B8" w:rsidP="003F17B8">
      <w:pPr>
        <w:spacing w:before="120"/>
        <w:jc w:val="both"/>
        <w:rPr>
          <w:rFonts w:ascii="Times New Roman" w:hAnsi="Times New Roman" w:cs="Times New Roman"/>
          <w:sz w:val="24"/>
          <w:szCs w:val="24"/>
        </w:rPr>
      </w:pPr>
    </w:p>
    <w:p w14:paraId="677C5CCD" w14:textId="77777777" w:rsidR="003F17B8" w:rsidRPr="003F17B8" w:rsidRDefault="003F17B8" w:rsidP="003F17B8">
      <w:pPr>
        <w:rPr>
          <w:rFonts w:ascii="Times New Roman" w:hAnsi="Times New Roman" w:cs="Times New Roman"/>
          <w:sz w:val="24"/>
          <w:szCs w:val="24"/>
        </w:rPr>
      </w:pPr>
    </w:p>
    <w:sectPr w:rsidR="003F17B8" w:rsidRPr="003F17B8" w:rsidSect="000579BF">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3CB55" w14:textId="77777777" w:rsidR="00BF3837" w:rsidRDefault="00BF3837" w:rsidP="00C87ACD">
      <w:pPr>
        <w:spacing w:after="0" w:line="240" w:lineRule="auto"/>
      </w:pPr>
      <w:r>
        <w:separator/>
      </w:r>
    </w:p>
  </w:endnote>
  <w:endnote w:type="continuationSeparator" w:id="0">
    <w:p w14:paraId="584688E0" w14:textId="77777777" w:rsidR="00BF3837" w:rsidRDefault="00BF3837" w:rsidP="00C8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E022D" w14:textId="77777777" w:rsidR="00BF3837" w:rsidRDefault="00BF3837" w:rsidP="00C87ACD">
      <w:pPr>
        <w:spacing w:after="0" w:line="240" w:lineRule="auto"/>
      </w:pPr>
      <w:r>
        <w:separator/>
      </w:r>
    </w:p>
  </w:footnote>
  <w:footnote w:type="continuationSeparator" w:id="0">
    <w:p w14:paraId="6B672B7B" w14:textId="77777777" w:rsidR="00BF3837" w:rsidRDefault="00BF3837" w:rsidP="00C87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8763F"/>
    <w:multiLevelType w:val="hybridMultilevel"/>
    <w:tmpl w:val="0B5045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CB4FF9"/>
    <w:multiLevelType w:val="hybridMultilevel"/>
    <w:tmpl w:val="AB06789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C84519"/>
    <w:multiLevelType w:val="hybridMultilevel"/>
    <w:tmpl w:val="3E243458"/>
    <w:lvl w:ilvl="0" w:tplc="8F66DC1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928E9"/>
    <w:multiLevelType w:val="hybridMultilevel"/>
    <w:tmpl w:val="468CB8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9230EA"/>
    <w:multiLevelType w:val="hybridMultilevel"/>
    <w:tmpl w:val="644C18F6"/>
    <w:lvl w:ilvl="0" w:tplc="B4CC9D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507D45"/>
    <w:multiLevelType w:val="hybridMultilevel"/>
    <w:tmpl w:val="28C0B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EF5CDE"/>
    <w:multiLevelType w:val="hybridMultilevel"/>
    <w:tmpl w:val="49F6C9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7351AE"/>
    <w:multiLevelType w:val="hybridMultilevel"/>
    <w:tmpl w:val="717647A6"/>
    <w:lvl w:ilvl="0" w:tplc="FFFFFFFF">
      <w:start w:val="17"/>
      <w:numFmt w:val="decimal"/>
      <w:lvlText w:val="%1."/>
      <w:lvlJc w:val="left"/>
      <w:pPr>
        <w:ind w:left="720" w:hanging="360"/>
      </w:pPr>
      <w:rPr>
        <w:rFonts w:hint="default"/>
      </w:rPr>
    </w:lvl>
    <w:lvl w:ilvl="1" w:tplc="0409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9C788D"/>
    <w:multiLevelType w:val="hybridMultilevel"/>
    <w:tmpl w:val="129C3520"/>
    <w:lvl w:ilvl="0" w:tplc="29DE9B5E">
      <w:start w:val="1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F041F8"/>
    <w:multiLevelType w:val="hybridMultilevel"/>
    <w:tmpl w:val="B77820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637961"/>
    <w:multiLevelType w:val="hybridMultilevel"/>
    <w:tmpl w:val="92D6B3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664A05"/>
    <w:multiLevelType w:val="hybridMultilevel"/>
    <w:tmpl w:val="17DA5FB2"/>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09E254A"/>
    <w:multiLevelType w:val="hybridMultilevel"/>
    <w:tmpl w:val="93AEFA42"/>
    <w:lvl w:ilvl="0" w:tplc="6BA8825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F0750"/>
    <w:multiLevelType w:val="hybridMultilevel"/>
    <w:tmpl w:val="468CB89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54764CA"/>
    <w:multiLevelType w:val="hybridMultilevel"/>
    <w:tmpl w:val="F8104338"/>
    <w:lvl w:ilvl="0" w:tplc="D8E6A8C0">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36DFE"/>
    <w:multiLevelType w:val="hybridMultilevel"/>
    <w:tmpl w:val="F806C0D6"/>
    <w:lvl w:ilvl="0" w:tplc="45B0EBB2">
      <w:start w:val="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92D51"/>
    <w:multiLevelType w:val="hybridMultilevel"/>
    <w:tmpl w:val="0388EE7E"/>
    <w:lvl w:ilvl="0" w:tplc="AAEC93AE">
      <w:start w:val="17"/>
      <w:numFmt w:val="decimal"/>
      <w:lvlText w:val="%1."/>
      <w:lvlJc w:val="left"/>
      <w:pPr>
        <w:ind w:left="72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0A0DA9"/>
    <w:multiLevelType w:val="hybridMultilevel"/>
    <w:tmpl w:val="713467C4"/>
    <w:lvl w:ilvl="0" w:tplc="83F83EC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0C387F"/>
    <w:multiLevelType w:val="hybridMultilevel"/>
    <w:tmpl w:val="250EDE32"/>
    <w:lvl w:ilvl="0" w:tplc="32E4C054">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053AFA"/>
    <w:multiLevelType w:val="hybridMultilevel"/>
    <w:tmpl w:val="A092703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6965E7B"/>
    <w:multiLevelType w:val="hybridMultilevel"/>
    <w:tmpl w:val="E754FFC8"/>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6D522398"/>
    <w:multiLevelType w:val="hybridMultilevel"/>
    <w:tmpl w:val="5B346F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441A5E"/>
    <w:multiLevelType w:val="hybridMultilevel"/>
    <w:tmpl w:val="E3AA76E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DC4864"/>
    <w:multiLevelType w:val="hybridMultilevel"/>
    <w:tmpl w:val="E8E42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2734831">
    <w:abstractNumId w:val="18"/>
  </w:num>
  <w:num w:numId="2" w16cid:durableId="1023364478">
    <w:abstractNumId w:val="21"/>
  </w:num>
  <w:num w:numId="3" w16cid:durableId="1048145157">
    <w:abstractNumId w:val="22"/>
  </w:num>
  <w:num w:numId="4" w16cid:durableId="1323193005">
    <w:abstractNumId w:val="6"/>
  </w:num>
  <w:num w:numId="5" w16cid:durableId="1060324264">
    <w:abstractNumId w:val="23"/>
  </w:num>
  <w:num w:numId="6" w16cid:durableId="1205602359">
    <w:abstractNumId w:val="5"/>
  </w:num>
  <w:num w:numId="7" w16cid:durableId="659040507">
    <w:abstractNumId w:val="9"/>
  </w:num>
  <w:num w:numId="8" w16cid:durableId="633607074">
    <w:abstractNumId w:val="15"/>
  </w:num>
  <w:num w:numId="9" w16cid:durableId="1876188498">
    <w:abstractNumId w:val="10"/>
  </w:num>
  <w:num w:numId="10" w16cid:durableId="1746679310">
    <w:abstractNumId w:val="2"/>
  </w:num>
  <w:num w:numId="11" w16cid:durableId="276643225">
    <w:abstractNumId w:val="20"/>
  </w:num>
  <w:num w:numId="12" w16cid:durableId="1790778307">
    <w:abstractNumId w:val="12"/>
  </w:num>
  <w:num w:numId="13" w16cid:durableId="1453942413">
    <w:abstractNumId w:val="1"/>
  </w:num>
  <w:num w:numId="14" w16cid:durableId="885918667">
    <w:abstractNumId w:val="8"/>
  </w:num>
  <w:num w:numId="15" w16cid:durableId="1223520503">
    <w:abstractNumId w:val="17"/>
  </w:num>
  <w:num w:numId="16" w16cid:durableId="2129229599">
    <w:abstractNumId w:val="16"/>
  </w:num>
  <w:num w:numId="17" w16cid:durableId="519272870">
    <w:abstractNumId w:val="0"/>
  </w:num>
  <w:num w:numId="18" w16cid:durableId="301885416">
    <w:abstractNumId w:val="14"/>
  </w:num>
  <w:num w:numId="19" w16cid:durableId="751969359">
    <w:abstractNumId w:val="3"/>
  </w:num>
  <w:num w:numId="20" w16cid:durableId="95489238">
    <w:abstractNumId w:val="13"/>
  </w:num>
  <w:num w:numId="21" w16cid:durableId="176697702">
    <w:abstractNumId w:val="7"/>
  </w:num>
  <w:num w:numId="22" w16cid:durableId="1650742483">
    <w:abstractNumId w:val="19"/>
  </w:num>
  <w:num w:numId="23" w16cid:durableId="59790088">
    <w:abstractNumId w:val="11"/>
  </w:num>
  <w:num w:numId="24" w16cid:durableId="493879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7B8"/>
    <w:rsid w:val="000120D7"/>
    <w:rsid w:val="00027D8D"/>
    <w:rsid w:val="00032C85"/>
    <w:rsid w:val="00040EFB"/>
    <w:rsid w:val="000579BF"/>
    <w:rsid w:val="00066675"/>
    <w:rsid w:val="000A490F"/>
    <w:rsid w:val="000D1982"/>
    <w:rsid w:val="000D6768"/>
    <w:rsid w:val="001049CA"/>
    <w:rsid w:val="001112E1"/>
    <w:rsid w:val="00116C40"/>
    <w:rsid w:val="001240E8"/>
    <w:rsid w:val="00140263"/>
    <w:rsid w:val="001432F1"/>
    <w:rsid w:val="001579C8"/>
    <w:rsid w:val="00170443"/>
    <w:rsid w:val="00194F81"/>
    <w:rsid w:val="001B1AE1"/>
    <w:rsid w:val="001D05E1"/>
    <w:rsid w:val="001E481B"/>
    <w:rsid w:val="001F3927"/>
    <w:rsid w:val="001F5278"/>
    <w:rsid w:val="00214D86"/>
    <w:rsid w:val="0022744B"/>
    <w:rsid w:val="00234B87"/>
    <w:rsid w:val="0023600D"/>
    <w:rsid w:val="00245629"/>
    <w:rsid w:val="00252C54"/>
    <w:rsid w:val="002617E6"/>
    <w:rsid w:val="002636F9"/>
    <w:rsid w:val="002A60A4"/>
    <w:rsid w:val="002C6840"/>
    <w:rsid w:val="002C6CCA"/>
    <w:rsid w:val="002D4C03"/>
    <w:rsid w:val="0032422B"/>
    <w:rsid w:val="003361C5"/>
    <w:rsid w:val="0034108C"/>
    <w:rsid w:val="00341601"/>
    <w:rsid w:val="003455B0"/>
    <w:rsid w:val="00350EDD"/>
    <w:rsid w:val="00371439"/>
    <w:rsid w:val="003B052A"/>
    <w:rsid w:val="003B3DCD"/>
    <w:rsid w:val="003B55BC"/>
    <w:rsid w:val="003B7A7C"/>
    <w:rsid w:val="003C2DA8"/>
    <w:rsid w:val="003D11D4"/>
    <w:rsid w:val="003D70E3"/>
    <w:rsid w:val="003E6862"/>
    <w:rsid w:val="003F17B8"/>
    <w:rsid w:val="003F3D23"/>
    <w:rsid w:val="00410533"/>
    <w:rsid w:val="00411B4D"/>
    <w:rsid w:val="004363CD"/>
    <w:rsid w:val="00446BB5"/>
    <w:rsid w:val="00446D07"/>
    <w:rsid w:val="00461F57"/>
    <w:rsid w:val="0048655B"/>
    <w:rsid w:val="00493660"/>
    <w:rsid w:val="004B372D"/>
    <w:rsid w:val="004C1D9A"/>
    <w:rsid w:val="004C36F9"/>
    <w:rsid w:val="004D1752"/>
    <w:rsid w:val="004E1EAF"/>
    <w:rsid w:val="004F4E5B"/>
    <w:rsid w:val="00500387"/>
    <w:rsid w:val="00516F5E"/>
    <w:rsid w:val="00525CCB"/>
    <w:rsid w:val="0056025E"/>
    <w:rsid w:val="005621A4"/>
    <w:rsid w:val="00573760"/>
    <w:rsid w:val="005B5ED4"/>
    <w:rsid w:val="005C3954"/>
    <w:rsid w:val="005C68F0"/>
    <w:rsid w:val="00606467"/>
    <w:rsid w:val="00630DEF"/>
    <w:rsid w:val="00640ED2"/>
    <w:rsid w:val="006631BB"/>
    <w:rsid w:val="00664771"/>
    <w:rsid w:val="006C3FDC"/>
    <w:rsid w:val="00712543"/>
    <w:rsid w:val="007168C0"/>
    <w:rsid w:val="00720CC9"/>
    <w:rsid w:val="00721282"/>
    <w:rsid w:val="00724D90"/>
    <w:rsid w:val="00746148"/>
    <w:rsid w:val="0076018C"/>
    <w:rsid w:val="007650F6"/>
    <w:rsid w:val="00783BFF"/>
    <w:rsid w:val="00786B56"/>
    <w:rsid w:val="007F758F"/>
    <w:rsid w:val="00810565"/>
    <w:rsid w:val="00824F61"/>
    <w:rsid w:val="008314A3"/>
    <w:rsid w:val="0084315A"/>
    <w:rsid w:val="00854A2E"/>
    <w:rsid w:val="008664B0"/>
    <w:rsid w:val="00894C98"/>
    <w:rsid w:val="008D3F19"/>
    <w:rsid w:val="008E62A6"/>
    <w:rsid w:val="008F60BF"/>
    <w:rsid w:val="008F7BB3"/>
    <w:rsid w:val="009017F7"/>
    <w:rsid w:val="0091354D"/>
    <w:rsid w:val="009357AD"/>
    <w:rsid w:val="00957AD7"/>
    <w:rsid w:val="00962B22"/>
    <w:rsid w:val="00962E2A"/>
    <w:rsid w:val="00987C77"/>
    <w:rsid w:val="0099567A"/>
    <w:rsid w:val="00996530"/>
    <w:rsid w:val="009A10AC"/>
    <w:rsid w:val="009B7CDB"/>
    <w:rsid w:val="009C16FE"/>
    <w:rsid w:val="009C3340"/>
    <w:rsid w:val="009C6201"/>
    <w:rsid w:val="009C6B21"/>
    <w:rsid w:val="009D09C2"/>
    <w:rsid w:val="009D5FF4"/>
    <w:rsid w:val="009F6CB3"/>
    <w:rsid w:val="00A0145C"/>
    <w:rsid w:val="00A17BB5"/>
    <w:rsid w:val="00A35976"/>
    <w:rsid w:val="00A40100"/>
    <w:rsid w:val="00A41A6E"/>
    <w:rsid w:val="00A41FAA"/>
    <w:rsid w:val="00A53683"/>
    <w:rsid w:val="00AA6274"/>
    <w:rsid w:val="00AB668C"/>
    <w:rsid w:val="00AB7E90"/>
    <w:rsid w:val="00AC0044"/>
    <w:rsid w:val="00AF0B57"/>
    <w:rsid w:val="00B05C5B"/>
    <w:rsid w:val="00B1399E"/>
    <w:rsid w:val="00B14886"/>
    <w:rsid w:val="00B1534D"/>
    <w:rsid w:val="00B42495"/>
    <w:rsid w:val="00B45F9F"/>
    <w:rsid w:val="00B506BD"/>
    <w:rsid w:val="00B8618F"/>
    <w:rsid w:val="00BC3D0F"/>
    <w:rsid w:val="00BE5E0D"/>
    <w:rsid w:val="00BF1675"/>
    <w:rsid w:val="00BF3837"/>
    <w:rsid w:val="00BF7B12"/>
    <w:rsid w:val="00C06A63"/>
    <w:rsid w:val="00C0764A"/>
    <w:rsid w:val="00C221AC"/>
    <w:rsid w:val="00C2502C"/>
    <w:rsid w:val="00C44187"/>
    <w:rsid w:val="00C6317C"/>
    <w:rsid w:val="00C63546"/>
    <w:rsid w:val="00C76988"/>
    <w:rsid w:val="00C8408E"/>
    <w:rsid w:val="00C87ACD"/>
    <w:rsid w:val="00C91A86"/>
    <w:rsid w:val="00C9286A"/>
    <w:rsid w:val="00C96633"/>
    <w:rsid w:val="00CA557B"/>
    <w:rsid w:val="00CC294E"/>
    <w:rsid w:val="00CC683E"/>
    <w:rsid w:val="00D04F79"/>
    <w:rsid w:val="00D272BF"/>
    <w:rsid w:val="00D8124F"/>
    <w:rsid w:val="00D95B76"/>
    <w:rsid w:val="00DA2EF8"/>
    <w:rsid w:val="00DD308A"/>
    <w:rsid w:val="00DD5398"/>
    <w:rsid w:val="00DD6617"/>
    <w:rsid w:val="00DF2E3A"/>
    <w:rsid w:val="00E14E00"/>
    <w:rsid w:val="00E3206A"/>
    <w:rsid w:val="00E514DB"/>
    <w:rsid w:val="00E54051"/>
    <w:rsid w:val="00E61D9C"/>
    <w:rsid w:val="00E71824"/>
    <w:rsid w:val="00E760A9"/>
    <w:rsid w:val="00E769C4"/>
    <w:rsid w:val="00E812F6"/>
    <w:rsid w:val="00E84CA3"/>
    <w:rsid w:val="00E87529"/>
    <w:rsid w:val="00EB19A0"/>
    <w:rsid w:val="00EE6C5E"/>
    <w:rsid w:val="00EF2068"/>
    <w:rsid w:val="00EF764B"/>
    <w:rsid w:val="00F071A2"/>
    <w:rsid w:val="00F12599"/>
    <w:rsid w:val="00F156F1"/>
    <w:rsid w:val="00F41801"/>
    <w:rsid w:val="00F46A3E"/>
    <w:rsid w:val="00F6381B"/>
    <w:rsid w:val="00F72535"/>
    <w:rsid w:val="00F74343"/>
    <w:rsid w:val="00F743AE"/>
    <w:rsid w:val="00F757CD"/>
    <w:rsid w:val="00F91521"/>
    <w:rsid w:val="00F93BA5"/>
    <w:rsid w:val="00FA5A4E"/>
    <w:rsid w:val="00FC303F"/>
    <w:rsid w:val="00FC6D14"/>
    <w:rsid w:val="00FE52D5"/>
    <w:rsid w:val="00FF6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847B82"/>
  <w15:chartTrackingRefBased/>
  <w15:docId w15:val="{F0ADEC2E-3AB5-4BCC-AAEC-F962A996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7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F17B8"/>
    <w:pPr>
      <w:ind w:left="720"/>
      <w:contextualSpacing/>
    </w:pPr>
  </w:style>
  <w:style w:type="paragraph" w:customStyle="1" w:styleId="Default">
    <w:name w:val="Default"/>
    <w:rsid w:val="003F17B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87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ACD"/>
  </w:style>
  <w:style w:type="paragraph" w:styleId="Footer">
    <w:name w:val="footer"/>
    <w:basedOn w:val="Normal"/>
    <w:link w:val="FooterChar"/>
    <w:uiPriority w:val="99"/>
    <w:unhideWhenUsed/>
    <w:rsid w:val="00C87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ACD"/>
  </w:style>
  <w:style w:type="paragraph" w:styleId="BalloonText">
    <w:name w:val="Balloon Text"/>
    <w:basedOn w:val="Normal"/>
    <w:link w:val="BalloonTextChar"/>
    <w:uiPriority w:val="99"/>
    <w:semiHidden/>
    <w:unhideWhenUsed/>
    <w:rsid w:val="00111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 A C T I V E ! 3 3 5 1 7 0 0 2 . 1 < / d o c u m e n t i d >  
     < s e n d e r i d > S S P A R R O W < / s e n d e r i d >  
     < s e n d e r e m a i l > S S P A R R O W @ M L T A I K I N S . C O M < / s e n d e r e m a i l >  
     < l a s t m o d i f i e d > 2 0 2 3 - 0 8 - 2 9 T 1 0 : 1 3 : 0 0 . 0 0 0 0 0 0 0 - 0 6 : 0 0 < / l a s t m o d i f i e d >  
     < d a t a b a s e > A C T I V E < / d a t a b a s e >  
 < / p r o p e r t i e s > 
</file>

<file path=customXml/itemProps1.xml><?xml version="1.0" encoding="utf-8"?>
<ds:datastoreItem xmlns:ds="http://schemas.openxmlformats.org/officeDocument/2006/customXml" ds:itemID="{34C354AC-4468-46AA-8688-33FED1F42EE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2426</Words>
  <Characters>13831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MLT Aikins</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Sparrow</dc:creator>
  <cp:keywords/>
  <dc:description/>
  <cp:lastModifiedBy>RM Administrator of Calder 241</cp:lastModifiedBy>
  <cp:revision>4</cp:revision>
  <cp:lastPrinted>2024-05-02T21:32:00Z</cp:lastPrinted>
  <dcterms:created xsi:type="dcterms:W3CDTF">2024-04-25T20:36:00Z</dcterms:created>
  <dcterms:modified xsi:type="dcterms:W3CDTF">2024-05-02T21:33:00Z</dcterms:modified>
</cp:coreProperties>
</file>