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753A" w14:textId="2A0D7741" w:rsidR="00FC71C8" w:rsidRDefault="00CC7EDC" w:rsidP="0086568B">
      <w:pPr>
        <w:ind w:left="4320" w:firstLine="720"/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9740" wp14:editId="0700980B">
                <wp:simplePos x="0" y="0"/>
                <wp:positionH relativeFrom="margin">
                  <wp:posOffset>84406</wp:posOffset>
                </wp:positionH>
                <wp:positionV relativeFrom="paragraph">
                  <wp:posOffset>7034</wp:posOffset>
                </wp:positionV>
                <wp:extent cx="3277772" cy="1988820"/>
                <wp:effectExtent l="0" t="0" r="0" b="0"/>
                <wp:wrapNone/>
                <wp:docPr id="12319801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772" cy="198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A3BB" w14:textId="77777777" w:rsidR="00CC7EDC" w:rsidRDefault="00382925" w:rsidP="00425C65">
                            <w:pPr>
                              <w:ind w:left="1440" w:hanging="1440"/>
                              <w:rPr>
                                <w:rFonts w:ascii="Lucida Sans" w:hAnsi="Lucida Sans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7CB67" wp14:editId="43420040">
                                  <wp:extent cx="898780" cy="888288"/>
                                  <wp:effectExtent l="0" t="0" r="0" b="7620"/>
                                  <wp:docPr id="1558624099" name="Picture 1" descr="A logo with text and a 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8624099" name="Picture 1" descr="A logo with text and a 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996" cy="904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Sans" w:hAnsi="Lucida Sans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3584E375" w14:textId="354302AD" w:rsidR="0086568B" w:rsidRPr="00CC7EDC" w:rsidRDefault="00425C65" w:rsidP="00425C65">
                            <w:pPr>
                              <w:ind w:left="1440" w:hanging="1440"/>
                              <w:rPr>
                                <w:rFonts w:ascii="Lucida Sans" w:hAnsi="Lucida Sans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 w:rsidRPr="00CC7EDC">
                              <w:rPr>
                                <w:rFonts w:ascii="Lucida Sans" w:hAnsi="Lucida Sans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  <w:t xml:space="preserve">ELECTIONS OF </w:t>
                            </w:r>
                            <w:r w:rsidR="00CC7EDC">
                              <w:rPr>
                                <w:rFonts w:ascii="Lucida Sans" w:hAnsi="Lucida Sans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OFFICERS</w:t>
                            </w:r>
                            <w:r w:rsidRPr="00CC7EDC">
                              <w:rPr>
                                <w:rFonts w:ascii="Lucida Sans" w:hAnsi="Lucida Sans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1F779955" w14:textId="35FF9FDE" w:rsidR="0086568B" w:rsidRPr="00425C65" w:rsidRDefault="0086568B" w:rsidP="0086568B">
                            <w:pPr>
                              <w:jc w:val="center"/>
                              <w:rPr>
                                <w:rFonts w:ascii="Lucida Sans" w:hAnsi="Lucida Sans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425C65">
                              <w:rPr>
                                <w:rFonts w:ascii="Lucida Sans" w:hAnsi="Lucida Sans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SJPA is now accepting nominations for fiscal year </w:t>
                            </w:r>
                            <w:proofErr w:type="gramStart"/>
                            <w:r w:rsidRPr="00425C65">
                              <w:rPr>
                                <w:rFonts w:ascii="Lucida Sans" w:hAnsi="Lucida Sans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2024-2025</w:t>
                            </w:r>
                            <w:proofErr w:type="gramEnd"/>
                            <w:r w:rsidRPr="00425C65">
                              <w:rPr>
                                <w:rFonts w:ascii="Lucida Sans" w:hAnsi="Lucida Sans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752834" w14:textId="25EEBB31" w:rsidR="00382925" w:rsidRPr="0086568B" w:rsidRDefault="00382925" w:rsidP="00382925">
                            <w:pPr>
                              <w:ind w:left="1440" w:firstLine="720"/>
                              <w:rPr>
                                <w:rFonts w:ascii="Lucida Sans" w:hAnsi="Lucida Sans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9740" id="Rectangle 3" o:spid="_x0000_s1026" style="position:absolute;left:0;text-align:left;margin-left:6.65pt;margin-top:.55pt;width:258.1pt;height:15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" filled="f" stroked="f" strokeweight="1pt">
                <v:textbox>
                  <w:txbxContent>
                    <w:p w14:paraId="37D0A3BB" w14:textId="77777777" w:rsidR="00CC7EDC" w:rsidRDefault="00382925" w:rsidP="00425C65">
                      <w:pPr>
                        <w:ind w:left="1440" w:hanging="1440"/>
                        <w:rPr>
                          <w:rFonts w:ascii="Lucida Sans" w:hAnsi="Lucida Sans"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87CB67" wp14:editId="43420040">
                            <wp:extent cx="898780" cy="888288"/>
                            <wp:effectExtent l="0" t="0" r="0" b="7620"/>
                            <wp:docPr id="1558624099" name="Picture 1" descr="A logo with text and a 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8624099" name="Picture 1" descr="A logo with text and a map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996" cy="904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Sans" w:hAnsi="Lucida Sans"/>
                          <w:color w:val="1F4E79" w:themeColor="accent5" w:themeShade="80"/>
                          <w:sz w:val="40"/>
                          <w:szCs w:val="40"/>
                        </w:rPr>
                        <w:tab/>
                      </w:r>
                    </w:p>
                    <w:p w14:paraId="3584E375" w14:textId="354302AD" w:rsidR="0086568B" w:rsidRPr="00CC7EDC" w:rsidRDefault="00425C65" w:rsidP="00425C65">
                      <w:pPr>
                        <w:ind w:left="1440" w:hanging="1440"/>
                        <w:rPr>
                          <w:rFonts w:ascii="Lucida Sans" w:hAnsi="Lucida Sans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</w:pPr>
                      <w:r w:rsidRPr="00CC7EDC">
                        <w:rPr>
                          <w:rFonts w:ascii="Lucida Sans" w:hAnsi="Lucida Sans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  <w:t xml:space="preserve">ELECTIONS OF </w:t>
                      </w:r>
                      <w:r w:rsidR="00CC7EDC">
                        <w:rPr>
                          <w:rFonts w:ascii="Lucida Sans" w:hAnsi="Lucida Sans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  <w:t>OFFICERS</w:t>
                      </w:r>
                      <w:r w:rsidRPr="00CC7EDC">
                        <w:rPr>
                          <w:rFonts w:ascii="Lucida Sans" w:hAnsi="Lucida Sans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1F779955" w14:textId="35FF9FDE" w:rsidR="0086568B" w:rsidRPr="00425C65" w:rsidRDefault="0086568B" w:rsidP="0086568B">
                      <w:pPr>
                        <w:jc w:val="center"/>
                        <w:rPr>
                          <w:rFonts w:ascii="Lucida Sans" w:hAnsi="Lucida Sans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425C65">
                        <w:rPr>
                          <w:rFonts w:ascii="Lucida Sans" w:hAnsi="Lucida Sans"/>
                          <w:color w:val="1F4E79" w:themeColor="accent5" w:themeShade="80"/>
                          <w:sz w:val="28"/>
                          <w:szCs w:val="28"/>
                        </w:rPr>
                        <w:t xml:space="preserve">SJPA is now accepting nominations for fiscal year </w:t>
                      </w:r>
                      <w:proofErr w:type="gramStart"/>
                      <w:r w:rsidRPr="00425C65">
                        <w:rPr>
                          <w:rFonts w:ascii="Lucida Sans" w:hAnsi="Lucida Sans"/>
                          <w:color w:val="1F4E79" w:themeColor="accent5" w:themeShade="80"/>
                          <w:sz w:val="28"/>
                          <w:szCs w:val="28"/>
                        </w:rPr>
                        <w:t>2024-2025</w:t>
                      </w:r>
                      <w:proofErr w:type="gramEnd"/>
                      <w:r w:rsidRPr="00425C65">
                        <w:rPr>
                          <w:rFonts w:ascii="Lucida Sans" w:hAnsi="Lucida Sans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752834" w14:textId="25EEBB31" w:rsidR="00382925" w:rsidRPr="0086568B" w:rsidRDefault="00382925" w:rsidP="00382925">
                      <w:pPr>
                        <w:ind w:left="1440" w:firstLine="720"/>
                        <w:rPr>
                          <w:rFonts w:ascii="Lucida Sans" w:hAnsi="Lucida Sans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5C65">
        <w:rPr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1416" wp14:editId="6664F8C6">
                <wp:simplePos x="0" y="0"/>
                <wp:positionH relativeFrom="column">
                  <wp:posOffset>134229</wp:posOffset>
                </wp:positionH>
                <wp:positionV relativeFrom="paragraph">
                  <wp:posOffset>2273105</wp:posOffset>
                </wp:positionV>
                <wp:extent cx="2971800" cy="1821180"/>
                <wp:effectExtent l="0" t="0" r="0" b="0"/>
                <wp:wrapNone/>
                <wp:docPr id="1554692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D69FC" w14:textId="32F7E367" w:rsidR="00425C65" w:rsidRPr="00425C65" w:rsidRDefault="00425C65" w:rsidP="00425C6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25C65">
                              <w:rPr>
                                <w:rFonts w:ascii="Lucida Sans" w:hAnsi="Lucida San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u w:val="single"/>
                              </w:rPr>
                              <w:t xml:space="preserve">NOMINATION FORM </w:t>
                            </w:r>
                          </w:p>
                          <w:p w14:paraId="0AC79D06" w14:textId="2E3535E1" w:rsidR="00425C65" w:rsidRPr="00425C65" w:rsidRDefault="00425C65" w:rsidP="00425C65">
                            <w:pPr>
                              <w:jc w:val="center"/>
                              <w:rPr>
                                <w:rFonts w:ascii="Lucida Sans" w:hAnsi="Lucida Sans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0C3BE" wp14:editId="1D17B58C">
                                  <wp:extent cx="1752085" cy="1063514"/>
                                  <wp:effectExtent l="114300" t="228600" r="114935" b="232410"/>
                                  <wp:docPr id="1663302052" name="Picture 1" descr="Close-up of a keyboard with a blue butt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3302052" name="Picture 1" descr="Close-up of a keyboard with a blue butt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43713">
                                            <a:off x="0" y="0"/>
                                            <a:ext cx="1764035" cy="1070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F1416" id="Rectangle 5" o:spid="_x0000_s1027" style="position:absolute;left:0;text-align:left;margin-left:10.55pt;margin-top:179pt;width:234pt;height:1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" filled="f" stroked="f" strokeweight="1pt">
                <v:textbox>
                  <w:txbxContent>
                    <w:p w14:paraId="5E0D69FC" w14:textId="32F7E367" w:rsidR="00425C65" w:rsidRPr="00425C65" w:rsidRDefault="00425C65" w:rsidP="00425C65">
                      <w:pPr>
                        <w:rPr>
                          <w:rFonts w:ascii="Lucida Sans" w:hAnsi="Lucida San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u w:val="single"/>
                        </w:rPr>
                      </w:pPr>
                      <w:r w:rsidRPr="00425C65">
                        <w:rPr>
                          <w:rFonts w:ascii="Lucida Sans" w:hAnsi="Lucida San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u w:val="single"/>
                        </w:rPr>
                        <w:t xml:space="preserve">NOMINATION FORM </w:t>
                      </w:r>
                    </w:p>
                    <w:p w14:paraId="0AC79D06" w14:textId="2E3535E1" w:rsidR="00425C65" w:rsidRPr="00425C65" w:rsidRDefault="00425C65" w:rsidP="00425C65">
                      <w:pPr>
                        <w:jc w:val="center"/>
                        <w:rPr>
                          <w:rFonts w:ascii="Lucida Sans" w:hAnsi="Lucida Sans"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60C3BE" wp14:editId="1D17B58C">
                            <wp:extent cx="1752085" cy="1063514"/>
                            <wp:effectExtent l="114300" t="228600" r="114935" b="232410"/>
                            <wp:docPr id="1663302052" name="Picture 1" descr="Close-up of a keyboard with a blue butt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3302052" name="Picture 1" descr="Close-up of a keyboard with a blue button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43713">
                                      <a:off x="0" y="0"/>
                                      <a:ext cx="1764035" cy="1070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B0E4F">
        <w:rPr>
          <w:b/>
          <w:noProof/>
          <w:color w:val="FF0000"/>
          <w:sz w:val="52"/>
          <w:szCs w:val="52"/>
        </w:rPr>
        <w:drawing>
          <wp:inline distT="0" distB="0" distL="0" distR="0" wp14:anchorId="4CCC3E8F" wp14:editId="2504798D">
            <wp:extent cx="3797691" cy="3339318"/>
            <wp:effectExtent l="0" t="0" r="0" b="0"/>
            <wp:docPr id="107227059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53613C8" w14:textId="6C6C4D33" w:rsidR="00382925" w:rsidRPr="00382925" w:rsidRDefault="00382925" w:rsidP="00382925">
      <w:pPr>
        <w:rPr>
          <w:b/>
          <w:color w:val="FF0000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2CF1CF" w14:textId="77777777" w:rsidR="005547E7" w:rsidRDefault="005547E7" w:rsidP="00AF4F51">
      <w:pPr>
        <w:jc w:val="both"/>
        <w:rPr>
          <w:b/>
          <w:color w:val="3B3838" w:themeColor="background2" w:themeShade="4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6355EDE" w14:textId="77777777" w:rsidR="00CC7EDC" w:rsidRDefault="00CC7EDC" w:rsidP="00AF4F51">
      <w:pPr>
        <w:jc w:val="both"/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DDA6779" w14:textId="77777777" w:rsidR="00CC7EDC" w:rsidRDefault="00CC7EDC" w:rsidP="00AF4F51">
      <w:pPr>
        <w:jc w:val="both"/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9B82FD8" w14:textId="08855354" w:rsidR="00491ECB" w:rsidRDefault="00491ECB" w:rsidP="00AF4F51">
      <w:pPr>
        <w:jc w:val="both"/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I, _______________</w:t>
      </w:r>
      <w:r w:rsidR="00C30B07" w:rsidRP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</w:t>
      </w:r>
      <w:r w:rsidRP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_______, a voting member in good standing of the South Jersey Paralegal Association hereby nominate the following individuals to serve on the 202</w:t>
      </w:r>
      <w:r w:rsid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-202</w:t>
      </w:r>
      <w:r w:rsid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Board of Directors.</w:t>
      </w:r>
    </w:p>
    <w:p w14:paraId="466B7917" w14:textId="77777777" w:rsidR="00CC7EDC" w:rsidRDefault="00CC7EDC" w:rsidP="00AF4F51">
      <w:pPr>
        <w:jc w:val="both"/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570"/>
      </w:tblGrid>
      <w:tr w:rsidR="00425C65" w14:paraId="37567AB3" w14:textId="77777777" w:rsidTr="00CC7EDC">
        <w:tc>
          <w:tcPr>
            <w:tcW w:w="4045" w:type="dxa"/>
          </w:tcPr>
          <w:p w14:paraId="4679B0F0" w14:textId="31C40789" w:rsidR="00425C65" w:rsidRPr="00CC7EDC" w:rsidRDefault="00425C65" w:rsidP="00CC7EDC">
            <w:pPr>
              <w:jc w:val="center"/>
              <w:rPr>
                <w:rFonts w:ascii="Lucida Sans" w:hAnsi="Lucida Sans"/>
                <w:b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C7EDC">
              <w:rPr>
                <w:rFonts w:ascii="Lucida Sans" w:hAnsi="Lucida Sans"/>
                <w:b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POSITION</w:t>
            </w:r>
          </w:p>
        </w:tc>
        <w:tc>
          <w:tcPr>
            <w:tcW w:w="6570" w:type="dxa"/>
          </w:tcPr>
          <w:p w14:paraId="4585C154" w14:textId="577AFEC7" w:rsidR="00425C65" w:rsidRPr="00CC7EDC" w:rsidRDefault="00425C65" w:rsidP="00CC7EDC">
            <w:pPr>
              <w:jc w:val="center"/>
              <w:rPr>
                <w:rFonts w:ascii="Lucida Sans" w:hAnsi="Lucida Sans"/>
                <w:b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C7EDC">
              <w:rPr>
                <w:rFonts w:ascii="Lucida Sans" w:hAnsi="Lucida Sans"/>
                <w:b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NAME</w:t>
            </w:r>
          </w:p>
        </w:tc>
      </w:tr>
      <w:tr w:rsidR="00425C65" w14:paraId="1A1413E4" w14:textId="77777777" w:rsidTr="00CC7EDC">
        <w:tc>
          <w:tcPr>
            <w:tcW w:w="4045" w:type="dxa"/>
          </w:tcPr>
          <w:p w14:paraId="454B3F77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President</w:t>
            </w:r>
          </w:p>
          <w:p w14:paraId="0BADEDF0" w14:textId="06AB34D9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6570" w:type="dxa"/>
          </w:tcPr>
          <w:p w14:paraId="2A8DB98D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425C65" w14:paraId="2338DFAD" w14:textId="77777777" w:rsidTr="00CC7EDC">
        <w:tc>
          <w:tcPr>
            <w:tcW w:w="4045" w:type="dxa"/>
          </w:tcPr>
          <w:p w14:paraId="79989047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Vice President</w:t>
            </w:r>
          </w:p>
          <w:p w14:paraId="0F4BD81D" w14:textId="5E5ABAC1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6570" w:type="dxa"/>
          </w:tcPr>
          <w:p w14:paraId="6BAE928B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425C65" w14:paraId="10AE7FBC" w14:textId="77777777" w:rsidTr="00CC7EDC">
        <w:tc>
          <w:tcPr>
            <w:tcW w:w="4045" w:type="dxa"/>
          </w:tcPr>
          <w:p w14:paraId="2D5A51A6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Treasurer</w:t>
            </w:r>
          </w:p>
          <w:p w14:paraId="57E9A904" w14:textId="1392AE80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6570" w:type="dxa"/>
          </w:tcPr>
          <w:p w14:paraId="3A05EEFF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425C65" w14:paraId="685EF9BB" w14:textId="77777777" w:rsidTr="00CC7EDC">
        <w:tc>
          <w:tcPr>
            <w:tcW w:w="4045" w:type="dxa"/>
          </w:tcPr>
          <w:p w14:paraId="34810109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Recording Secretary</w:t>
            </w:r>
          </w:p>
          <w:p w14:paraId="116713A2" w14:textId="155F9369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6570" w:type="dxa"/>
          </w:tcPr>
          <w:p w14:paraId="3A68FA81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425C65" w14:paraId="6A37BC42" w14:textId="77777777" w:rsidTr="00CC7EDC">
        <w:tc>
          <w:tcPr>
            <w:tcW w:w="4045" w:type="dxa"/>
          </w:tcPr>
          <w:p w14:paraId="480057D2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NFPA Primary Representative</w:t>
            </w:r>
          </w:p>
          <w:p w14:paraId="1E9F7718" w14:textId="75ED3BA3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6570" w:type="dxa"/>
          </w:tcPr>
          <w:p w14:paraId="66A8865E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425C65" w14:paraId="24A68B89" w14:textId="77777777" w:rsidTr="00CC7EDC">
        <w:tc>
          <w:tcPr>
            <w:tcW w:w="4045" w:type="dxa"/>
          </w:tcPr>
          <w:p w14:paraId="00539D09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NFPA Secondary Representative</w:t>
            </w:r>
          </w:p>
          <w:p w14:paraId="773E1055" w14:textId="5E749B22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6570" w:type="dxa"/>
          </w:tcPr>
          <w:p w14:paraId="23057D59" w14:textId="77777777" w:rsidR="00425C65" w:rsidRDefault="00425C65" w:rsidP="00AF4F51">
            <w:pPr>
              <w:jc w:val="both"/>
              <w:rPr>
                <w:rFonts w:ascii="Lucida Sans" w:hAnsi="Lucida Sans"/>
                <w:bCs/>
                <w:color w:val="3B3838" w:themeColor="background2" w:themeShade="4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</w:tbl>
    <w:p w14:paraId="47173DB2" w14:textId="1300F43E" w:rsidR="00C30B07" w:rsidRPr="00425C65" w:rsidRDefault="00C30B07" w:rsidP="00AF4F51">
      <w:pPr>
        <w:jc w:val="both"/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59E9764" w14:textId="64E4020A" w:rsidR="00C30B07" w:rsidRPr="00425C65" w:rsidRDefault="00C30B07" w:rsidP="00AF4F51">
      <w:pPr>
        <w:jc w:val="both"/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Dated:</w:t>
      </w:r>
      <w:r w:rsid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425C65">
        <w:rPr>
          <w:rFonts w:ascii="Lucida Sans" w:hAnsi="Lucida Sans"/>
          <w:bCs/>
          <w:color w:val="3B3838" w:themeColor="background2" w:themeShade="4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</w:t>
      </w:r>
    </w:p>
    <w:p w14:paraId="25BE8345" w14:textId="55652079" w:rsidR="005547E7" w:rsidRPr="00425C65" w:rsidRDefault="005547E7" w:rsidP="005547E7">
      <w:pPr>
        <w:spacing w:after="0"/>
        <w:rPr>
          <w:rStyle w:val="SubtleEmphasis"/>
          <w:rFonts w:ascii="Lucida Sans" w:hAnsi="Lucida Sans"/>
          <w:bCs/>
          <w:sz w:val="24"/>
          <w:szCs w:val="24"/>
        </w:rPr>
      </w:pPr>
      <w:r w:rsidRPr="00425C65">
        <w:rPr>
          <w:rStyle w:val="SubtleEmphasis"/>
          <w:rFonts w:ascii="Lucida Sans" w:hAnsi="Lucida Sans"/>
          <w:bCs/>
          <w:sz w:val="24"/>
          <w:szCs w:val="24"/>
        </w:rPr>
        <w:t xml:space="preserve">Send to:   </w:t>
      </w:r>
      <w:hyperlink r:id="rId11" w:history="1">
        <w:r w:rsidRPr="00425C65">
          <w:rPr>
            <w:rStyle w:val="Hyperlink"/>
            <w:rFonts w:ascii="Lucida Sans" w:hAnsi="Lucida Sans"/>
            <w:bCs/>
            <w:sz w:val="24"/>
            <w:szCs w:val="24"/>
          </w:rPr>
          <w:t>jennifervento@yahoo.com</w:t>
        </w:r>
      </w:hyperlink>
    </w:p>
    <w:p w14:paraId="55EA5D9B" w14:textId="0CAD402C" w:rsidR="005547E7" w:rsidRPr="00425C65" w:rsidRDefault="005547E7" w:rsidP="005547E7">
      <w:pPr>
        <w:spacing w:after="0"/>
        <w:rPr>
          <w:rFonts w:ascii="Lucida Sans" w:hAnsi="Lucida Sans"/>
          <w:bCs/>
          <w:i/>
          <w:iCs/>
          <w:color w:val="404040" w:themeColor="text1" w:themeTint="BF"/>
          <w:sz w:val="24"/>
          <w:szCs w:val="24"/>
        </w:rPr>
      </w:pPr>
      <w:r w:rsidRPr="00425C65">
        <w:rPr>
          <w:rStyle w:val="SubtleEmphasis"/>
          <w:rFonts w:ascii="Lucida Sans" w:hAnsi="Lucida Sans"/>
          <w:bCs/>
          <w:sz w:val="24"/>
          <w:szCs w:val="24"/>
        </w:rPr>
        <w:t>Jennifer Vento, NJCP - Elections and Nominations Chair</w:t>
      </w:r>
    </w:p>
    <w:sectPr w:rsidR="005547E7" w:rsidRPr="00425C65" w:rsidSect="00967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3F"/>
    <w:rsid w:val="001B0E4F"/>
    <w:rsid w:val="0035259C"/>
    <w:rsid w:val="00365127"/>
    <w:rsid w:val="00382925"/>
    <w:rsid w:val="00425C65"/>
    <w:rsid w:val="00491ECB"/>
    <w:rsid w:val="005547E7"/>
    <w:rsid w:val="005A2542"/>
    <w:rsid w:val="006D1681"/>
    <w:rsid w:val="0071332B"/>
    <w:rsid w:val="007E0C3F"/>
    <w:rsid w:val="0086568B"/>
    <w:rsid w:val="00967B94"/>
    <w:rsid w:val="00AF4F51"/>
    <w:rsid w:val="00C30B07"/>
    <w:rsid w:val="00CC7EDC"/>
    <w:rsid w:val="00D42AEE"/>
    <w:rsid w:val="00D451EC"/>
    <w:rsid w:val="00DA2713"/>
    <w:rsid w:val="00E11E1F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6E9E"/>
  <w15:chartTrackingRefBased/>
  <w15:docId w15:val="{14419026-B386-4F27-A68A-4AA464A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</w:style>
  <w:style w:type="paragraph" w:styleId="Heading1">
    <w:name w:val="heading 1"/>
    <w:basedOn w:val="Normal"/>
    <w:next w:val="Normal"/>
    <w:link w:val="Heading1Char"/>
    <w:uiPriority w:val="9"/>
    <w:qFormat/>
    <w:rsid w:val="001B0E4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E4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E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E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E4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E4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E4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E4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E4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EC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1B0E4F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1B0E4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E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E4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E4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E4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E4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E4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E4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E4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0E4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0E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B0E4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E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B0E4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B0E4F"/>
    <w:rPr>
      <w:b/>
      <w:bCs/>
    </w:rPr>
  </w:style>
  <w:style w:type="character" w:styleId="Emphasis">
    <w:name w:val="Emphasis"/>
    <w:basedOn w:val="DefaultParagraphFont"/>
    <w:uiPriority w:val="20"/>
    <w:qFormat/>
    <w:rsid w:val="001B0E4F"/>
    <w:rPr>
      <w:i/>
      <w:iCs/>
    </w:rPr>
  </w:style>
  <w:style w:type="paragraph" w:styleId="NoSpacing">
    <w:name w:val="No Spacing"/>
    <w:uiPriority w:val="1"/>
    <w:qFormat/>
    <w:rsid w:val="001B0E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0E4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0E4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E4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E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1B0E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0E4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B0E4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B0E4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E4F"/>
    <w:pPr>
      <w:outlineLvl w:val="9"/>
    </w:pPr>
  </w:style>
  <w:style w:type="table" w:styleId="TableGrid">
    <w:name w:val="Table Grid"/>
    <w:basedOn w:val="TableNormal"/>
    <w:uiPriority w:val="39"/>
    <w:rsid w:val="0042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mailto:jennifervento@yahoo.com" TargetMode="Externa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6E898B-A0D5-46A7-B852-DB9D6E702E38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8A5A7E0-0948-4232-BB1A-D5CCE1A3F377}">
      <dgm:prSet phldrT="[Text]" custT="1"/>
      <dgm:spPr/>
      <dgm:t>
        <a:bodyPr/>
        <a:lstStyle/>
        <a:p>
          <a:r>
            <a:rPr lang="en-US" sz="1100" b="0"/>
            <a:t>President</a:t>
          </a:r>
        </a:p>
      </dgm:t>
    </dgm:pt>
    <dgm:pt modelId="{C9E9E684-E553-42E2-8731-D84A6BBF3877}" type="parTrans" cxnId="{B06F4401-16BD-48E3-AA01-7575AF984411}">
      <dgm:prSet/>
      <dgm:spPr/>
      <dgm:t>
        <a:bodyPr/>
        <a:lstStyle/>
        <a:p>
          <a:endParaRPr lang="en-US"/>
        </a:p>
      </dgm:t>
    </dgm:pt>
    <dgm:pt modelId="{0C005517-9706-436A-8380-3428A33BB139}" type="sibTrans" cxnId="{B06F4401-16BD-48E3-AA01-7575AF984411}">
      <dgm:prSet/>
      <dgm:spPr/>
      <dgm:t>
        <a:bodyPr/>
        <a:lstStyle/>
        <a:p>
          <a:endParaRPr lang="en-US"/>
        </a:p>
      </dgm:t>
    </dgm:pt>
    <dgm:pt modelId="{9457E376-17C7-4E2E-B9CE-FB64226706C1}">
      <dgm:prSet phldrT="[Text]" custT="1"/>
      <dgm:spPr/>
      <dgm:t>
        <a:bodyPr/>
        <a:lstStyle/>
        <a:p>
          <a:r>
            <a:rPr lang="en-US" sz="1100"/>
            <a:t>Recording Secretary</a:t>
          </a:r>
        </a:p>
      </dgm:t>
    </dgm:pt>
    <dgm:pt modelId="{FDF285EB-235D-47A6-ACB1-B2684DBC229B}" type="parTrans" cxnId="{F570292C-3661-47FD-8840-796212E351DA}">
      <dgm:prSet/>
      <dgm:spPr/>
      <dgm:t>
        <a:bodyPr/>
        <a:lstStyle/>
        <a:p>
          <a:endParaRPr lang="en-US"/>
        </a:p>
      </dgm:t>
    </dgm:pt>
    <dgm:pt modelId="{DD28DD3F-3088-48A5-B0C9-7D4E0C5DEC7A}" type="sibTrans" cxnId="{F570292C-3661-47FD-8840-796212E351DA}">
      <dgm:prSet/>
      <dgm:spPr/>
      <dgm:t>
        <a:bodyPr/>
        <a:lstStyle/>
        <a:p>
          <a:endParaRPr lang="en-US"/>
        </a:p>
      </dgm:t>
    </dgm:pt>
    <dgm:pt modelId="{7FF5562B-EDBE-4E69-9498-2D8A056B0C8F}">
      <dgm:prSet phldrT="[Text]" custT="1"/>
      <dgm:spPr/>
      <dgm:t>
        <a:bodyPr/>
        <a:lstStyle/>
        <a:p>
          <a:r>
            <a:rPr lang="en-US" sz="1100"/>
            <a:t>NFPA Primary Rep</a:t>
          </a:r>
        </a:p>
      </dgm:t>
    </dgm:pt>
    <dgm:pt modelId="{5453F731-43BF-4D07-8A51-23FC55C43F14}" type="parTrans" cxnId="{82425A67-1C6B-44C2-B2F3-0680F4ECEAC4}">
      <dgm:prSet/>
      <dgm:spPr/>
      <dgm:t>
        <a:bodyPr/>
        <a:lstStyle/>
        <a:p>
          <a:endParaRPr lang="en-US"/>
        </a:p>
      </dgm:t>
    </dgm:pt>
    <dgm:pt modelId="{A15B7BBE-CEBF-4C12-9C72-09B2A8572F3E}" type="sibTrans" cxnId="{82425A67-1C6B-44C2-B2F3-0680F4ECEAC4}">
      <dgm:prSet/>
      <dgm:spPr/>
      <dgm:t>
        <a:bodyPr/>
        <a:lstStyle/>
        <a:p>
          <a:endParaRPr lang="en-US"/>
        </a:p>
      </dgm:t>
    </dgm:pt>
    <dgm:pt modelId="{0B767272-E7B4-4538-92C6-ED29A579544B}">
      <dgm:prSet phldrT="[Text]" custT="1"/>
      <dgm:spPr/>
      <dgm:t>
        <a:bodyPr/>
        <a:lstStyle/>
        <a:p>
          <a:r>
            <a:rPr lang="en-US" sz="1100"/>
            <a:t>NFPA Secondary Rep</a:t>
          </a:r>
        </a:p>
      </dgm:t>
    </dgm:pt>
    <dgm:pt modelId="{B20546A8-94E7-4287-834B-38C9D08F2F56}" type="parTrans" cxnId="{834C71D0-310D-4D3B-95AC-7EAAD5E86462}">
      <dgm:prSet/>
      <dgm:spPr/>
      <dgm:t>
        <a:bodyPr/>
        <a:lstStyle/>
        <a:p>
          <a:endParaRPr lang="en-US"/>
        </a:p>
      </dgm:t>
    </dgm:pt>
    <dgm:pt modelId="{AEF947FF-1D05-41FD-B370-E0DEEE6739BD}" type="sibTrans" cxnId="{834C71D0-310D-4D3B-95AC-7EAAD5E86462}">
      <dgm:prSet/>
      <dgm:spPr/>
      <dgm:t>
        <a:bodyPr/>
        <a:lstStyle/>
        <a:p>
          <a:endParaRPr lang="en-US"/>
        </a:p>
      </dgm:t>
    </dgm:pt>
    <dgm:pt modelId="{CBCC1DF2-F96C-4245-AD2A-DBEBF5BD139A}">
      <dgm:prSet phldrT="[Text]" custT="1"/>
      <dgm:spPr/>
      <dgm:t>
        <a:bodyPr/>
        <a:lstStyle/>
        <a:p>
          <a:r>
            <a:rPr lang="en-US" sz="1100"/>
            <a:t>Vice President </a:t>
          </a:r>
        </a:p>
      </dgm:t>
    </dgm:pt>
    <dgm:pt modelId="{875117ED-2E58-4B52-AAA9-BA8E22437FCC}" type="parTrans" cxnId="{3F429C00-2335-4B69-AC9A-FF3D5FB7518C}">
      <dgm:prSet/>
      <dgm:spPr/>
      <dgm:t>
        <a:bodyPr/>
        <a:lstStyle/>
        <a:p>
          <a:endParaRPr lang="en-US"/>
        </a:p>
      </dgm:t>
    </dgm:pt>
    <dgm:pt modelId="{1877AFB7-EBD6-49AB-B54C-A77D18A53C91}" type="sibTrans" cxnId="{3F429C00-2335-4B69-AC9A-FF3D5FB7518C}">
      <dgm:prSet/>
      <dgm:spPr/>
      <dgm:t>
        <a:bodyPr/>
        <a:lstStyle/>
        <a:p>
          <a:endParaRPr lang="en-US"/>
        </a:p>
      </dgm:t>
    </dgm:pt>
    <dgm:pt modelId="{A132EFA8-5522-416A-B5D7-AE0C38400A6C}">
      <dgm:prSet phldrT="[Text]" custT="1"/>
      <dgm:spPr>
        <a:solidFill>
          <a:srgbClr val="B36BAA"/>
        </a:solidFill>
      </dgm:spPr>
      <dgm:t>
        <a:bodyPr/>
        <a:lstStyle/>
        <a:p>
          <a:r>
            <a:rPr lang="en-US" sz="1100"/>
            <a:t>Treasurer</a:t>
          </a:r>
        </a:p>
      </dgm:t>
    </dgm:pt>
    <dgm:pt modelId="{8140E4F8-3C7E-449F-AA81-DB42FE6B50BF}" type="parTrans" cxnId="{A16914CB-6100-49E5-98F0-23DF11333297}">
      <dgm:prSet/>
      <dgm:spPr/>
      <dgm:t>
        <a:bodyPr/>
        <a:lstStyle/>
        <a:p>
          <a:endParaRPr lang="en-US"/>
        </a:p>
      </dgm:t>
    </dgm:pt>
    <dgm:pt modelId="{34B0878B-2633-48B0-A711-E9899F2CF0C1}" type="sibTrans" cxnId="{A16914CB-6100-49E5-98F0-23DF11333297}">
      <dgm:prSet/>
      <dgm:spPr/>
      <dgm:t>
        <a:bodyPr/>
        <a:lstStyle/>
        <a:p>
          <a:endParaRPr lang="en-US"/>
        </a:p>
      </dgm:t>
    </dgm:pt>
    <dgm:pt modelId="{59BA28EA-79BF-4AB7-A13D-7F5D0C4BC134}" type="pres">
      <dgm:prSet presAssocID="{026E898B-A0D5-46A7-B852-DB9D6E702E38}" presName="cycle" presStyleCnt="0">
        <dgm:presLayoutVars>
          <dgm:dir/>
          <dgm:resizeHandles val="exact"/>
        </dgm:presLayoutVars>
      </dgm:prSet>
      <dgm:spPr/>
    </dgm:pt>
    <dgm:pt modelId="{6CFACD54-8AC9-4810-AF83-ECF1BB1AD5CE}" type="pres">
      <dgm:prSet presAssocID="{C8A5A7E0-0948-4232-BB1A-D5CCE1A3F377}" presName="node" presStyleLbl="node1" presStyleIdx="0" presStyleCnt="6" custScaleX="133483" custScaleY="80058">
        <dgm:presLayoutVars>
          <dgm:bulletEnabled val="1"/>
        </dgm:presLayoutVars>
      </dgm:prSet>
      <dgm:spPr/>
    </dgm:pt>
    <dgm:pt modelId="{2420F4EA-643E-485F-B1D0-D7DA26F97819}" type="pres">
      <dgm:prSet presAssocID="{C8A5A7E0-0948-4232-BB1A-D5CCE1A3F377}" presName="spNode" presStyleCnt="0"/>
      <dgm:spPr/>
    </dgm:pt>
    <dgm:pt modelId="{68CFD074-686D-45B0-9394-223200F4C806}" type="pres">
      <dgm:prSet presAssocID="{0C005517-9706-436A-8380-3428A33BB139}" presName="sibTrans" presStyleLbl="sibTrans1D1" presStyleIdx="0" presStyleCnt="6"/>
      <dgm:spPr/>
    </dgm:pt>
    <dgm:pt modelId="{46066DFD-2590-4402-8E06-F8A3BB6D1426}" type="pres">
      <dgm:prSet presAssocID="{9457E376-17C7-4E2E-B9CE-FB64226706C1}" presName="node" presStyleLbl="node1" presStyleIdx="1" presStyleCnt="6">
        <dgm:presLayoutVars>
          <dgm:bulletEnabled val="1"/>
        </dgm:presLayoutVars>
      </dgm:prSet>
      <dgm:spPr/>
    </dgm:pt>
    <dgm:pt modelId="{C81D7BBD-4B46-46A6-92A0-AC8B57F978F4}" type="pres">
      <dgm:prSet presAssocID="{9457E376-17C7-4E2E-B9CE-FB64226706C1}" presName="spNode" presStyleCnt="0"/>
      <dgm:spPr/>
    </dgm:pt>
    <dgm:pt modelId="{B150E96D-1475-4BF6-A4DD-966A85DE3D37}" type="pres">
      <dgm:prSet presAssocID="{DD28DD3F-3088-48A5-B0C9-7D4E0C5DEC7A}" presName="sibTrans" presStyleLbl="sibTrans1D1" presStyleIdx="1" presStyleCnt="6"/>
      <dgm:spPr/>
    </dgm:pt>
    <dgm:pt modelId="{37D9A692-FE1F-4839-A481-E2BB7A531CB7}" type="pres">
      <dgm:prSet presAssocID="{7FF5562B-EDBE-4E69-9498-2D8A056B0C8F}" presName="node" presStyleLbl="node1" presStyleIdx="2" presStyleCnt="6">
        <dgm:presLayoutVars>
          <dgm:bulletEnabled val="1"/>
        </dgm:presLayoutVars>
      </dgm:prSet>
      <dgm:spPr/>
    </dgm:pt>
    <dgm:pt modelId="{DE29DEEE-BDB5-4ED7-8387-41BD86C280D3}" type="pres">
      <dgm:prSet presAssocID="{7FF5562B-EDBE-4E69-9498-2D8A056B0C8F}" presName="spNode" presStyleCnt="0"/>
      <dgm:spPr/>
    </dgm:pt>
    <dgm:pt modelId="{2FDB7840-001C-4E85-A469-82913F76BBE2}" type="pres">
      <dgm:prSet presAssocID="{A15B7BBE-CEBF-4C12-9C72-09B2A8572F3E}" presName="sibTrans" presStyleLbl="sibTrans1D1" presStyleIdx="2" presStyleCnt="6"/>
      <dgm:spPr/>
    </dgm:pt>
    <dgm:pt modelId="{3434F273-17E8-4283-A4E6-C6B9356F2F5B}" type="pres">
      <dgm:prSet presAssocID="{0B767272-E7B4-4538-92C6-ED29A579544B}" presName="node" presStyleLbl="node1" presStyleIdx="3" presStyleCnt="6">
        <dgm:presLayoutVars>
          <dgm:bulletEnabled val="1"/>
        </dgm:presLayoutVars>
      </dgm:prSet>
      <dgm:spPr/>
    </dgm:pt>
    <dgm:pt modelId="{94CFB120-E886-4D65-BE58-5123B15F8149}" type="pres">
      <dgm:prSet presAssocID="{0B767272-E7B4-4538-92C6-ED29A579544B}" presName="spNode" presStyleCnt="0"/>
      <dgm:spPr/>
    </dgm:pt>
    <dgm:pt modelId="{629ADF1D-EBF0-44F5-8D09-B8D85670ED91}" type="pres">
      <dgm:prSet presAssocID="{AEF947FF-1D05-41FD-B370-E0DEEE6739BD}" presName="sibTrans" presStyleLbl="sibTrans1D1" presStyleIdx="3" presStyleCnt="6"/>
      <dgm:spPr/>
    </dgm:pt>
    <dgm:pt modelId="{39B5E2E6-9A76-478F-BC14-C61A7FBD0579}" type="pres">
      <dgm:prSet presAssocID="{CBCC1DF2-F96C-4245-AD2A-DBEBF5BD139A}" presName="node" presStyleLbl="node1" presStyleIdx="4" presStyleCnt="6">
        <dgm:presLayoutVars>
          <dgm:bulletEnabled val="1"/>
        </dgm:presLayoutVars>
      </dgm:prSet>
      <dgm:spPr/>
    </dgm:pt>
    <dgm:pt modelId="{AFCAA979-05EB-4E30-9812-6FB129213301}" type="pres">
      <dgm:prSet presAssocID="{CBCC1DF2-F96C-4245-AD2A-DBEBF5BD139A}" presName="spNode" presStyleCnt="0"/>
      <dgm:spPr/>
    </dgm:pt>
    <dgm:pt modelId="{1389F0FE-95FC-4708-A29D-61575EFDB451}" type="pres">
      <dgm:prSet presAssocID="{1877AFB7-EBD6-49AB-B54C-A77D18A53C91}" presName="sibTrans" presStyleLbl="sibTrans1D1" presStyleIdx="4" presStyleCnt="6"/>
      <dgm:spPr/>
    </dgm:pt>
    <dgm:pt modelId="{135B325F-0F4E-432F-A56B-68DDCC218B4A}" type="pres">
      <dgm:prSet presAssocID="{A132EFA8-5522-416A-B5D7-AE0C38400A6C}" presName="node" presStyleLbl="node1" presStyleIdx="5" presStyleCnt="6">
        <dgm:presLayoutVars>
          <dgm:bulletEnabled val="1"/>
        </dgm:presLayoutVars>
      </dgm:prSet>
      <dgm:spPr/>
    </dgm:pt>
    <dgm:pt modelId="{005D7A96-85DE-4727-93F2-8FFE9DB42949}" type="pres">
      <dgm:prSet presAssocID="{A132EFA8-5522-416A-B5D7-AE0C38400A6C}" presName="spNode" presStyleCnt="0"/>
      <dgm:spPr/>
    </dgm:pt>
    <dgm:pt modelId="{C44B0178-1B8E-4EA4-B1E8-7CE0AD52CB64}" type="pres">
      <dgm:prSet presAssocID="{34B0878B-2633-48B0-A711-E9899F2CF0C1}" presName="sibTrans" presStyleLbl="sibTrans1D1" presStyleIdx="5" presStyleCnt="6"/>
      <dgm:spPr/>
    </dgm:pt>
  </dgm:ptLst>
  <dgm:cxnLst>
    <dgm:cxn modelId="{3F429C00-2335-4B69-AC9A-FF3D5FB7518C}" srcId="{026E898B-A0D5-46A7-B852-DB9D6E702E38}" destId="{CBCC1DF2-F96C-4245-AD2A-DBEBF5BD139A}" srcOrd="4" destOrd="0" parTransId="{875117ED-2E58-4B52-AAA9-BA8E22437FCC}" sibTransId="{1877AFB7-EBD6-49AB-B54C-A77D18A53C91}"/>
    <dgm:cxn modelId="{B06F4401-16BD-48E3-AA01-7575AF984411}" srcId="{026E898B-A0D5-46A7-B852-DB9D6E702E38}" destId="{C8A5A7E0-0948-4232-BB1A-D5CCE1A3F377}" srcOrd="0" destOrd="0" parTransId="{C9E9E684-E553-42E2-8731-D84A6BBF3877}" sibTransId="{0C005517-9706-436A-8380-3428A33BB139}"/>
    <dgm:cxn modelId="{D07E9006-12BD-4BFA-98E2-797371896C19}" type="presOf" srcId="{34B0878B-2633-48B0-A711-E9899F2CF0C1}" destId="{C44B0178-1B8E-4EA4-B1E8-7CE0AD52CB64}" srcOrd="0" destOrd="0" presId="urn:microsoft.com/office/officeart/2005/8/layout/cycle6"/>
    <dgm:cxn modelId="{F570292C-3661-47FD-8840-796212E351DA}" srcId="{026E898B-A0D5-46A7-B852-DB9D6E702E38}" destId="{9457E376-17C7-4E2E-B9CE-FB64226706C1}" srcOrd="1" destOrd="0" parTransId="{FDF285EB-235D-47A6-ACB1-B2684DBC229B}" sibTransId="{DD28DD3F-3088-48A5-B0C9-7D4E0C5DEC7A}"/>
    <dgm:cxn modelId="{CB435243-DC0E-4E35-8C8E-1234F58F3821}" type="presOf" srcId="{AEF947FF-1D05-41FD-B370-E0DEEE6739BD}" destId="{629ADF1D-EBF0-44F5-8D09-B8D85670ED91}" srcOrd="0" destOrd="0" presId="urn:microsoft.com/office/officeart/2005/8/layout/cycle6"/>
    <dgm:cxn modelId="{6A616B44-7671-4D47-9EC6-88EFF431C5C1}" type="presOf" srcId="{7FF5562B-EDBE-4E69-9498-2D8A056B0C8F}" destId="{37D9A692-FE1F-4839-A481-E2BB7A531CB7}" srcOrd="0" destOrd="0" presId="urn:microsoft.com/office/officeart/2005/8/layout/cycle6"/>
    <dgm:cxn modelId="{82425A67-1C6B-44C2-B2F3-0680F4ECEAC4}" srcId="{026E898B-A0D5-46A7-B852-DB9D6E702E38}" destId="{7FF5562B-EDBE-4E69-9498-2D8A056B0C8F}" srcOrd="2" destOrd="0" parTransId="{5453F731-43BF-4D07-8A51-23FC55C43F14}" sibTransId="{A15B7BBE-CEBF-4C12-9C72-09B2A8572F3E}"/>
    <dgm:cxn modelId="{98498575-46F2-4F34-835D-4405F07C119F}" type="presOf" srcId="{C8A5A7E0-0948-4232-BB1A-D5CCE1A3F377}" destId="{6CFACD54-8AC9-4810-AF83-ECF1BB1AD5CE}" srcOrd="0" destOrd="0" presId="urn:microsoft.com/office/officeart/2005/8/layout/cycle6"/>
    <dgm:cxn modelId="{D577F77A-2934-48AF-B4C6-C11612118F84}" type="presOf" srcId="{0C005517-9706-436A-8380-3428A33BB139}" destId="{68CFD074-686D-45B0-9394-223200F4C806}" srcOrd="0" destOrd="0" presId="urn:microsoft.com/office/officeart/2005/8/layout/cycle6"/>
    <dgm:cxn modelId="{C68C279B-2E2A-44A3-8471-CCBC0910B004}" type="presOf" srcId="{1877AFB7-EBD6-49AB-B54C-A77D18A53C91}" destId="{1389F0FE-95FC-4708-A29D-61575EFDB451}" srcOrd="0" destOrd="0" presId="urn:microsoft.com/office/officeart/2005/8/layout/cycle6"/>
    <dgm:cxn modelId="{B2DF6FC5-D3E1-4BC9-B2FE-4FA93CCD40ED}" type="presOf" srcId="{9457E376-17C7-4E2E-B9CE-FB64226706C1}" destId="{46066DFD-2590-4402-8E06-F8A3BB6D1426}" srcOrd="0" destOrd="0" presId="urn:microsoft.com/office/officeart/2005/8/layout/cycle6"/>
    <dgm:cxn modelId="{5A0B24C9-275D-403B-8833-14D1C54C7F1F}" type="presOf" srcId="{A15B7BBE-CEBF-4C12-9C72-09B2A8572F3E}" destId="{2FDB7840-001C-4E85-A469-82913F76BBE2}" srcOrd="0" destOrd="0" presId="urn:microsoft.com/office/officeart/2005/8/layout/cycle6"/>
    <dgm:cxn modelId="{79BFD0C9-F54A-443A-9D29-A9E7F7BC0B6D}" type="presOf" srcId="{CBCC1DF2-F96C-4245-AD2A-DBEBF5BD139A}" destId="{39B5E2E6-9A76-478F-BC14-C61A7FBD0579}" srcOrd="0" destOrd="0" presId="urn:microsoft.com/office/officeart/2005/8/layout/cycle6"/>
    <dgm:cxn modelId="{A16914CB-6100-49E5-98F0-23DF11333297}" srcId="{026E898B-A0D5-46A7-B852-DB9D6E702E38}" destId="{A132EFA8-5522-416A-B5D7-AE0C38400A6C}" srcOrd="5" destOrd="0" parTransId="{8140E4F8-3C7E-449F-AA81-DB42FE6B50BF}" sibTransId="{34B0878B-2633-48B0-A711-E9899F2CF0C1}"/>
    <dgm:cxn modelId="{834C71D0-310D-4D3B-95AC-7EAAD5E86462}" srcId="{026E898B-A0D5-46A7-B852-DB9D6E702E38}" destId="{0B767272-E7B4-4538-92C6-ED29A579544B}" srcOrd="3" destOrd="0" parTransId="{B20546A8-94E7-4287-834B-38C9D08F2F56}" sibTransId="{AEF947FF-1D05-41FD-B370-E0DEEE6739BD}"/>
    <dgm:cxn modelId="{D8A3A4D0-3D35-40F5-9E73-136A569A8672}" type="presOf" srcId="{026E898B-A0D5-46A7-B852-DB9D6E702E38}" destId="{59BA28EA-79BF-4AB7-A13D-7F5D0C4BC134}" srcOrd="0" destOrd="0" presId="urn:microsoft.com/office/officeart/2005/8/layout/cycle6"/>
    <dgm:cxn modelId="{53950EEF-2CBA-40D2-B5FA-304A349F37C3}" type="presOf" srcId="{0B767272-E7B4-4538-92C6-ED29A579544B}" destId="{3434F273-17E8-4283-A4E6-C6B9356F2F5B}" srcOrd="0" destOrd="0" presId="urn:microsoft.com/office/officeart/2005/8/layout/cycle6"/>
    <dgm:cxn modelId="{B4F8A6F3-8B1B-4798-BF09-646E1AB85D56}" type="presOf" srcId="{A132EFA8-5522-416A-B5D7-AE0C38400A6C}" destId="{135B325F-0F4E-432F-A56B-68DDCC218B4A}" srcOrd="0" destOrd="0" presId="urn:microsoft.com/office/officeart/2005/8/layout/cycle6"/>
    <dgm:cxn modelId="{2789CBF8-F433-44BE-9CF9-04CE999F7530}" type="presOf" srcId="{DD28DD3F-3088-48A5-B0C9-7D4E0C5DEC7A}" destId="{B150E96D-1475-4BF6-A4DD-966A85DE3D37}" srcOrd="0" destOrd="0" presId="urn:microsoft.com/office/officeart/2005/8/layout/cycle6"/>
    <dgm:cxn modelId="{5E63A7CA-3442-485E-8F00-2ED91C7F48EE}" type="presParOf" srcId="{59BA28EA-79BF-4AB7-A13D-7F5D0C4BC134}" destId="{6CFACD54-8AC9-4810-AF83-ECF1BB1AD5CE}" srcOrd="0" destOrd="0" presId="urn:microsoft.com/office/officeart/2005/8/layout/cycle6"/>
    <dgm:cxn modelId="{E9F0F8E6-129B-480A-8021-DD344132D83B}" type="presParOf" srcId="{59BA28EA-79BF-4AB7-A13D-7F5D0C4BC134}" destId="{2420F4EA-643E-485F-B1D0-D7DA26F97819}" srcOrd="1" destOrd="0" presId="urn:microsoft.com/office/officeart/2005/8/layout/cycle6"/>
    <dgm:cxn modelId="{EAF6B71C-FD0D-4878-885D-85A19DF3658E}" type="presParOf" srcId="{59BA28EA-79BF-4AB7-A13D-7F5D0C4BC134}" destId="{68CFD074-686D-45B0-9394-223200F4C806}" srcOrd="2" destOrd="0" presId="urn:microsoft.com/office/officeart/2005/8/layout/cycle6"/>
    <dgm:cxn modelId="{6220DB26-6E87-4C5C-AA57-66975A81C0DF}" type="presParOf" srcId="{59BA28EA-79BF-4AB7-A13D-7F5D0C4BC134}" destId="{46066DFD-2590-4402-8E06-F8A3BB6D1426}" srcOrd="3" destOrd="0" presId="urn:microsoft.com/office/officeart/2005/8/layout/cycle6"/>
    <dgm:cxn modelId="{2404C462-8447-4862-820D-50CAE56A2670}" type="presParOf" srcId="{59BA28EA-79BF-4AB7-A13D-7F5D0C4BC134}" destId="{C81D7BBD-4B46-46A6-92A0-AC8B57F978F4}" srcOrd="4" destOrd="0" presId="urn:microsoft.com/office/officeart/2005/8/layout/cycle6"/>
    <dgm:cxn modelId="{71E4B7BA-CFD6-4725-9B40-3D9957DF5D92}" type="presParOf" srcId="{59BA28EA-79BF-4AB7-A13D-7F5D0C4BC134}" destId="{B150E96D-1475-4BF6-A4DD-966A85DE3D37}" srcOrd="5" destOrd="0" presId="urn:microsoft.com/office/officeart/2005/8/layout/cycle6"/>
    <dgm:cxn modelId="{92EC4082-8FA4-41FD-AC53-51CFB1A82103}" type="presParOf" srcId="{59BA28EA-79BF-4AB7-A13D-7F5D0C4BC134}" destId="{37D9A692-FE1F-4839-A481-E2BB7A531CB7}" srcOrd="6" destOrd="0" presId="urn:microsoft.com/office/officeart/2005/8/layout/cycle6"/>
    <dgm:cxn modelId="{14510967-A17D-4A23-BB88-97C81A21A363}" type="presParOf" srcId="{59BA28EA-79BF-4AB7-A13D-7F5D0C4BC134}" destId="{DE29DEEE-BDB5-4ED7-8387-41BD86C280D3}" srcOrd="7" destOrd="0" presId="urn:microsoft.com/office/officeart/2005/8/layout/cycle6"/>
    <dgm:cxn modelId="{E8111246-F270-4FE7-86D0-5CB96CFC8D55}" type="presParOf" srcId="{59BA28EA-79BF-4AB7-A13D-7F5D0C4BC134}" destId="{2FDB7840-001C-4E85-A469-82913F76BBE2}" srcOrd="8" destOrd="0" presId="urn:microsoft.com/office/officeart/2005/8/layout/cycle6"/>
    <dgm:cxn modelId="{814EFA30-5C94-4F0D-BEF1-D8B57ADBE136}" type="presParOf" srcId="{59BA28EA-79BF-4AB7-A13D-7F5D0C4BC134}" destId="{3434F273-17E8-4283-A4E6-C6B9356F2F5B}" srcOrd="9" destOrd="0" presId="urn:microsoft.com/office/officeart/2005/8/layout/cycle6"/>
    <dgm:cxn modelId="{DE0058B0-DEA7-4A2B-8066-25C531DF7955}" type="presParOf" srcId="{59BA28EA-79BF-4AB7-A13D-7F5D0C4BC134}" destId="{94CFB120-E886-4D65-BE58-5123B15F8149}" srcOrd="10" destOrd="0" presId="urn:microsoft.com/office/officeart/2005/8/layout/cycle6"/>
    <dgm:cxn modelId="{38B4A821-1213-45D1-B395-02EA77337A4F}" type="presParOf" srcId="{59BA28EA-79BF-4AB7-A13D-7F5D0C4BC134}" destId="{629ADF1D-EBF0-44F5-8D09-B8D85670ED91}" srcOrd="11" destOrd="0" presId="urn:microsoft.com/office/officeart/2005/8/layout/cycle6"/>
    <dgm:cxn modelId="{BA42BEC0-7CB8-438C-BB2F-F8E98FC5C3EF}" type="presParOf" srcId="{59BA28EA-79BF-4AB7-A13D-7F5D0C4BC134}" destId="{39B5E2E6-9A76-478F-BC14-C61A7FBD0579}" srcOrd="12" destOrd="0" presId="urn:microsoft.com/office/officeart/2005/8/layout/cycle6"/>
    <dgm:cxn modelId="{BB57A9EA-F847-4496-A136-F80BF7A6E135}" type="presParOf" srcId="{59BA28EA-79BF-4AB7-A13D-7F5D0C4BC134}" destId="{AFCAA979-05EB-4E30-9812-6FB129213301}" srcOrd="13" destOrd="0" presId="urn:microsoft.com/office/officeart/2005/8/layout/cycle6"/>
    <dgm:cxn modelId="{7DD11E24-C141-445C-AA37-D3897D5C1245}" type="presParOf" srcId="{59BA28EA-79BF-4AB7-A13D-7F5D0C4BC134}" destId="{1389F0FE-95FC-4708-A29D-61575EFDB451}" srcOrd="14" destOrd="0" presId="urn:microsoft.com/office/officeart/2005/8/layout/cycle6"/>
    <dgm:cxn modelId="{16092832-21F6-405C-B394-7E274DAA63DE}" type="presParOf" srcId="{59BA28EA-79BF-4AB7-A13D-7F5D0C4BC134}" destId="{135B325F-0F4E-432F-A56B-68DDCC218B4A}" srcOrd="15" destOrd="0" presId="urn:microsoft.com/office/officeart/2005/8/layout/cycle6"/>
    <dgm:cxn modelId="{41E009DB-8DAF-4A13-9BFE-7D810B4BF0CC}" type="presParOf" srcId="{59BA28EA-79BF-4AB7-A13D-7F5D0C4BC134}" destId="{005D7A96-85DE-4727-93F2-8FFE9DB42949}" srcOrd="16" destOrd="0" presId="urn:microsoft.com/office/officeart/2005/8/layout/cycle6"/>
    <dgm:cxn modelId="{81CF08E2-BEDD-40ED-B6C9-DDCD45BC7DE0}" type="presParOf" srcId="{59BA28EA-79BF-4AB7-A13D-7F5D0C4BC134}" destId="{C44B0178-1B8E-4EA4-B1E8-7CE0AD52CB64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FACD54-8AC9-4810-AF83-ECF1BB1AD5CE}">
      <dsp:nvSpPr>
        <dsp:cNvPr id="0" name=""/>
        <dsp:cNvSpPr/>
      </dsp:nvSpPr>
      <dsp:spPr>
        <a:xfrm>
          <a:off x="1299220" y="31421"/>
          <a:ext cx="1199249" cy="46752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President</a:t>
          </a:r>
        </a:p>
      </dsp:txBody>
      <dsp:txXfrm>
        <a:off x="1322042" y="54243"/>
        <a:ext cx="1153605" cy="421877"/>
      </dsp:txXfrm>
    </dsp:sp>
    <dsp:sp modelId="{68CFD074-686D-45B0-9394-223200F4C806}">
      <dsp:nvSpPr>
        <dsp:cNvPr id="0" name=""/>
        <dsp:cNvSpPr/>
      </dsp:nvSpPr>
      <dsp:spPr>
        <a:xfrm>
          <a:off x="523482" y="265181"/>
          <a:ext cx="2750725" cy="2750725"/>
        </a:xfrm>
        <a:custGeom>
          <a:avLst/>
          <a:gdLst/>
          <a:ahLst/>
          <a:cxnLst/>
          <a:rect l="0" t="0" r="0" b="0"/>
          <a:pathLst>
            <a:path>
              <a:moveTo>
                <a:pt x="1979012" y="139551"/>
              </a:moveTo>
              <a:arcTo wR="1375362" hR="1375362" stAng="17762031" swAng="1101440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66DFD-2590-4402-8E06-F8A3BB6D1426}">
      <dsp:nvSpPr>
        <dsp:cNvPr id="0" name=""/>
        <dsp:cNvSpPr/>
      </dsp:nvSpPr>
      <dsp:spPr>
        <a:xfrm>
          <a:off x="2640730" y="660874"/>
          <a:ext cx="898428" cy="58397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Recording Secretary</a:t>
          </a:r>
        </a:p>
      </dsp:txBody>
      <dsp:txXfrm>
        <a:off x="2669237" y="689381"/>
        <a:ext cx="841414" cy="526964"/>
      </dsp:txXfrm>
    </dsp:sp>
    <dsp:sp modelId="{B150E96D-1475-4BF6-A4DD-966A85DE3D37}">
      <dsp:nvSpPr>
        <dsp:cNvPr id="0" name=""/>
        <dsp:cNvSpPr/>
      </dsp:nvSpPr>
      <dsp:spPr>
        <a:xfrm>
          <a:off x="523482" y="265181"/>
          <a:ext cx="2750725" cy="2750725"/>
        </a:xfrm>
        <a:custGeom>
          <a:avLst/>
          <a:gdLst/>
          <a:ahLst/>
          <a:cxnLst/>
          <a:rect l="0" t="0" r="0" b="0"/>
          <a:pathLst>
            <a:path>
              <a:moveTo>
                <a:pt x="2694830" y="987256"/>
              </a:moveTo>
              <a:arcTo wR="1375362" hR="1375362" stAng="20616562" swAng="1966877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9A692-FE1F-4839-A481-E2BB7A531CB7}">
      <dsp:nvSpPr>
        <dsp:cNvPr id="0" name=""/>
        <dsp:cNvSpPr/>
      </dsp:nvSpPr>
      <dsp:spPr>
        <a:xfrm>
          <a:off x="2640730" y="2036236"/>
          <a:ext cx="898428" cy="58397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NFPA Primary Rep</a:t>
          </a:r>
        </a:p>
      </dsp:txBody>
      <dsp:txXfrm>
        <a:off x="2669237" y="2064743"/>
        <a:ext cx="841414" cy="526964"/>
      </dsp:txXfrm>
    </dsp:sp>
    <dsp:sp modelId="{2FDB7840-001C-4E85-A469-82913F76BBE2}">
      <dsp:nvSpPr>
        <dsp:cNvPr id="0" name=""/>
        <dsp:cNvSpPr/>
      </dsp:nvSpPr>
      <dsp:spPr>
        <a:xfrm>
          <a:off x="523482" y="265181"/>
          <a:ext cx="2750725" cy="2750725"/>
        </a:xfrm>
        <a:custGeom>
          <a:avLst/>
          <a:gdLst/>
          <a:ahLst/>
          <a:cxnLst/>
          <a:rect l="0" t="0" r="0" b="0"/>
          <a:pathLst>
            <a:path>
              <a:moveTo>
                <a:pt x="2336360" y="2359287"/>
              </a:moveTo>
              <a:arcTo wR="1375362" hR="1375362" stAng="2740523" swAng="1500488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4F273-17E8-4283-A4E6-C6B9356F2F5B}">
      <dsp:nvSpPr>
        <dsp:cNvPr id="0" name=""/>
        <dsp:cNvSpPr/>
      </dsp:nvSpPr>
      <dsp:spPr>
        <a:xfrm>
          <a:off x="1449631" y="2723918"/>
          <a:ext cx="898428" cy="58397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NFPA Secondary Rep</a:t>
          </a:r>
        </a:p>
      </dsp:txBody>
      <dsp:txXfrm>
        <a:off x="1478138" y="2752425"/>
        <a:ext cx="841414" cy="526964"/>
      </dsp:txXfrm>
    </dsp:sp>
    <dsp:sp modelId="{629ADF1D-EBF0-44F5-8D09-B8D85670ED91}">
      <dsp:nvSpPr>
        <dsp:cNvPr id="0" name=""/>
        <dsp:cNvSpPr/>
      </dsp:nvSpPr>
      <dsp:spPr>
        <a:xfrm>
          <a:off x="523482" y="265181"/>
          <a:ext cx="2750725" cy="2750725"/>
        </a:xfrm>
        <a:custGeom>
          <a:avLst/>
          <a:gdLst/>
          <a:ahLst/>
          <a:cxnLst/>
          <a:rect l="0" t="0" r="0" b="0"/>
          <a:pathLst>
            <a:path>
              <a:moveTo>
                <a:pt x="920411" y="2673300"/>
              </a:moveTo>
              <a:arcTo wR="1375362" hR="1375362" stAng="6558989" swAng="1500488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5E2E6-9A76-478F-BC14-C61A7FBD0579}">
      <dsp:nvSpPr>
        <dsp:cNvPr id="0" name=""/>
        <dsp:cNvSpPr/>
      </dsp:nvSpPr>
      <dsp:spPr>
        <a:xfrm>
          <a:off x="258532" y="2036236"/>
          <a:ext cx="898428" cy="583978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Vice President </a:t>
          </a:r>
        </a:p>
      </dsp:txBody>
      <dsp:txXfrm>
        <a:off x="287039" y="2064743"/>
        <a:ext cx="841414" cy="526964"/>
      </dsp:txXfrm>
    </dsp:sp>
    <dsp:sp modelId="{1389F0FE-95FC-4708-A29D-61575EFDB451}">
      <dsp:nvSpPr>
        <dsp:cNvPr id="0" name=""/>
        <dsp:cNvSpPr/>
      </dsp:nvSpPr>
      <dsp:spPr>
        <a:xfrm>
          <a:off x="523482" y="265181"/>
          <a:ext cx="2750725" cy="2750725"/>
        </a:xfrm>
        <a:custGeom>
          <a:avLst/>
          <a:gdLst/>
          <a:ahLst/>
          <a:cxnLst/>
          <a:rect l="0" t="0" r="0" b="0"/>
          <a:pathLst>
            <a:path>
              <a:moveTo>
                <a:pt x="55894" y="1763469"/>
              </a:moveTo>
              <a:arcTo wR="1375362" hR="1375362" stAng="9816562" swAng="1966877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B325F-0F4E-432F-A56B-68DDCC218B4A}">
      <dsp:nvSpPr>
        <dsp:cNvPr id="0" name=""/>
        <dsp:cNvSpPr/>
      </dsp:nvSpPr>
      <dsp:spPr>
        <a:xfrm>
          <a:off x="258532" y="660874"/>
          <a:ext cx="898428" cy="583978"/>
        </a:xfrm>
        <a:prstGeom prst="roundRect">
          <a:avLst/>
        </a:prstGeom>
        <a:solidFill>
          <a:srgbClr val="B36BA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Treasurer</a:t>
          </a:r>
        </a:p>
      </dsp:txBody>
      <dsp:txXfrm>
        <a:off x="287039" y="689381"/>
        <a:ext cx="841414" cy="526964"/>
      </dsp:txXfrm>
    </dsp:sp>
    <dsp:sp modelId="{C44B0178-1B8E-4EA4-B1E8-7CE0AD52CB64}">
      <dsp:nvSpPr>
        <dsp:cNvPr id="0" name=""/>
        <dsp:cNvSpPr/>
      </dsp:nvSpPr>
      <dsp:spPr>
        <a:xfrm>
          <a:off x="523482" y="265181"/>
          <a:ext cx="2750725" cy="2750725"/>
        </a:xfrm>
        <a:custGeom>
          <a:avLst/>
          <a:gdLst/>
          <a:ahLst/>
          <a:cxnLst/>
          <a:rect l="0" t="0" r="0" b="0"/>
          <a:pathLst>
            <a:path>
              <a:moveTo>
                <a:pt x="413222" y="392555"/>
              </a:moveTo>
              <a:arcTo wR="1375362" hR="1375362" stAng="13536529" swAng="1101440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Vento</dc:creator>
  <cp:keywords/>
  <dc:description/>
  <cp:lastModifiedBy>Becky Ravell</cp:lastModifiedBy>
  <cp:revision>2</cp:revision>
  <dcterms:created xsi:type="dcterms:W3CDTF">2024-03-23T14:35:00Z</dcterms:created>
  <dcterms:modified xsi:type="dcterms:W3CDTF">2024-03-23T14:35:00Z</dcterms:modified>
</cp:coreProperties>
</file>