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EB0D" w14:textId="7B54010E" w:rsidR="00A07376" w:rsidRPr="0002559B" w:rsidRDefault="00A07376" w:rsidP="00A07376">
      <w:pPr>
        <w:rPr>
          <w:b/>
          <w:sz w:val="24"/>
          <w:szCs w:val="24"/>
          <w:u w:val="single"/>
        </w:rPr>
      </w:pPr>
      <w:r w:rsidRPr="0002559B">
        <w:rPr>
          <w:b/>
          <w:sz w:val="24"/>
          <w:szCs w:val="24"/>
          <w:u w:val="single"/>
        </w:rPr>
        <w:t>RULES AND NOMINATION FORM FOR RUNNING FOR A MOSA OFFICE:</w:t>
      </w:r>
    </w:p>
    <w:p w14:paraId="782D4077" w14:textId="48D83B0A" w:rsidR="00A07376" w:rsidRPr="0002559B" w:rsidRDefault="00A07376" w:rsidP="007507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You must be a member of MOSA.</w:t>
      </w:r>
    </w:p>
    <w:p w14:paraId="7B0F00E6" w14:textId="61E2CC76" w:rsidR="00A07376" w:rsidRPr="0002559B" w:rsidRDefault="00A07376" w:rsidP="00A073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Complete nomination form and su</w:t>
      </w:r>
      <w:r w:rsidR="004D5AE0" w:rsidRPr="0002559B">
        <w:rPr>
          <w:sz w:val="24"/>
          <w:szCs w:val="24"/>
        </w:rPr>
        <w:t xml:space="preserve">bmit a </w:t>
      </w:r>
      <w:r w:rsidR="00A23F60" w:rsidRPr="0002559B">
        <w:rPr>
          <w:sz w:val="24"/>
          <w:szCs w:val="24"/>
        </w:rPr>
        <w:t xml:space="preserve">4x6 photograph by </w:t>
      </w:r>
      <w:r w:rsidR="008C29F7" w:rsidRPr="0002559B">
        <w:rPr>
          <w:sz w:val="24"/>
          <w:szCs w:val="24"/>
        </w:rPr>
        <w:t xml:space="preserve">March </w:t>
      </w:r>
      <w:r w:rsidR="008B6A7D" w:rsidRPr="0002559B">
        <w:rPr>
          <w:sz w:val="24"/>
          <w:szCs w:val="24"/>
        </w:rPr>
        <w:t>1</w:t>
      </w:r>
      <w:r w:rsidR="008C29F7" w:rsidRPr="0002559B">
        <w:rPr>
          <w:sz w:val="24"/>
          <w:szCs w:val="24"/>
        </w:rPr>
        <w:t>, 202</w:t>
      </w:r>
      <w:r w:rsidR="008B6A7D" w:rsidRPr="0002559B">
        <w:rPr>
          <w:sz w:val="24"/>
          <w:szCs w:val="24"/>
        </w:rPr>
        <w:t>3</w:t>
      </w:r>
      <w:r w:rsidR="00A23F60" w:rsidRPr="0002559B">
        <w:rPr>
          <w:sz w:val="24"/>
          <w:szCs w:val="24"/>
        </w:rPr>
        <w:t>.</w:t>
      </w:r>
    </w:p>
    <w:p w14:paraId="09A27883" w14:textId="7CBB5123" w:rsidR="00A07376" w:rsidRPr="0002559B" w:rsidRDefault="00A07376" w:rsidP="00A073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Remember to take the nomination form by your school</w:t>
      </w:r>
      <w:r w:rsidR="008B6A7D" w:rsidRPr="0002559B">
        <w:rPr>
          <w:sz w:val="24"/>
          <w:szCs w:val="24"/>
        </w:rPr>
        <w:t>’</w:t>
      </w:r>
      <w:r w:rsidRPr="0002559B">
        <w:rPr>
          <w:sz w:val="24"/>
          <w:szCs w:val="24"/>
        </w:rPr>
        <w:t xml:space="preserve">s MOSA faculty advisor and the </w:t>
      </w:r>
      <w:r w:rsidR="008B6A7D" w:rsidRPr="0002559B">
        <w:rPr>
          <w:sz w:val="24"/>
          <w:szCs w:val="24"/>
        </w:rPr>
        <w:t>Dean/</w:t>
      </w:r>
      <w:r w:rsidRPr="0002559B">
        <w:rPr>
          <w:sz w:val="24"/>
          <w:szCs w:val="24"/>
        </w:rPr>
        <w:t>Director of your nursing program for their endorsement and signature.</w:t>
      </w:r>
    </w:p>
    <w:p w14:paraId="61E7CEB9" w14:textId="47ECA650" w:rsidR="007944DF" w:rsidRPr="0002559B" w:rsidRDefault="00A07376" w:rsidP="00A073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You may run for any office that is not currently being held by another student at your school.</w:t>
      </w:r>
    </w:p>
    <w:p w14:paraId="4F338A1A" w14:textId="77777777" w:rsidR="007944DF" w:rsidRPr="0002559B" w:rsidRDefault="00A07376" w:rsidP="00A073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EACH SCHOOL CAN ONLY HAVE 2 CANIDATES RUN FOR OFFICE.</w:t>
      </w:r>
    </w:p>
    <w:p w14:paraId="09D5EA98" w14:textId="09AEC551" w:rsidR="00F032E3" w:rsidRPr="0002559B" w:rsidRDefault="00A07376" w:rsidP="00A073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 xml:space="preserve">You may run </w:t>
      </w:r>
      <w:r w:rsidR="008B6A7D" w:rsidRPr="0002559B">
        <w:rPr>
          <w:sz w:val="24"/>
          <w:szCs w:val="24"/>
        </w:rPr>
        <w:t>as a</w:t>
      </w:r>
      <w:r w:rsidRPr="0002559B">
        <w:rPr>
          <w:sz w:val="24"/>
          <w:szCs w:val="24"/>
        </w:rPr>
        <w:t xml:space="preserve"> </w:t>
      </w:r>
      <w:r w:rsidR="004D5AE0" w:rsidRPr="0002559B">
        <w:rPr>
          <w:sz w:val="24"/>
          <w:szCs w:val="24"/>
        </w:rPr>
        <w:t>4</w:t>
      </w:r>
      <w:r w:rsidR="004D5AE0" w:rsidRPr="0002559B">
        <w:rPr>
          <w:sz w:val="24"/>
          <w:szCs w:val="24"/>
          <w:vertAlign w:val="superscript"/>
        </w:rPr>
        <w:t>th</w:t>
      </w:r>
      <w:r w:rsidR="004D5AE0" w:rsidRPr="0002559B">
        <w:rPr>
          <w:sz w:val="24"/>
          <w:szCs w:val="24"/>
        </w:rPr>
        <w:t xml:space="preserve"> </w:t>
      </w:r>
      <w:r w:rsidRPr="0002559B">
        <w:rPr>
          <w:sz w:val="24"/>
          <w:szCs w:val="24"/>
        </w:rPr>
        <w:t xml:space="preserve">semester </w:t>
      </w:r>
      <w:r w:rsidR="008B6A7D" w:rsidRPr="0002559B">
        <w:rPr>
          <w:sz w:val="24"/>
          <w:szCs w:val="24"/>
        </w:rPr>
        <w:t xml:space="preserve">student </w:t>
      </w:r>
      <w:proofErr w:type="gramStart"/>
      <w:r w:rsidRPr="0002559B">
        <w:rPr>
          <w:sz w:val="24"/>
          <w:szCs w:val="24"/>
        </w:rPr>
        <w:t>as long as</w:t>
      </w:r>
      <w:proofErr w:type="gramEnd"/>
      <w:r w:rsidRPr="0002559B">
        <w:rPr>
          <w:sz w:val="24"/>
          <w:szCs w:val="24"/>
        </w:rPr>
        <w:t xml:space="preserve"> you agree to</w:t>
      </w:r>
      <w:r w:rsidR="00037CDD" w:rsidRPr="0002559B">
        <w:rPr>
          <w:sz w:val="24"/>
          <w:szCs w:val="24"/>
        </w:rPr>
        <w:t xml:space="preserve"> serve following graduation until March 202</w:t>
      </w:r>
      <w:r w:rsidR="008B6A7D" w:rsidRPr="0002559B">
        <w:rPr>
          <w:sz w:val="24"/>
          <w:szCs w:val="24"/>
        </w:rPr>
        <w:t>4</w:t>
      </w:r>
      <w:r w:rsidRPr="0002559B">
        <w:rPr>
          <w:sz w:val="24"/>
          <w:szCs w:val="24"/>
        </w:rPr>
        <w:t>.</w:t>
      </w:r>
      <w:r w:rsidR="004D5AE0" w:rsidRPr="0002559B">
        <w:rPr>
          <w:sz w:val="24"/>
          <w:szCs w:val="24"/>
        </w:rPr>
        <w:t xml:space="preserve">  All elected officers are required to attend MOSA board meetings throughout the term</w:t>
      </w:r>
      <w:r w:rsidR="00842835" w:rsidRPr="0002559B">
        <w:rPr>
          <w:sz w:val="24"/>
          <w:szCs w:val="24"/>
        </w:rPr>
        <w:t xml:space="preserve"> and </w:t>
      </w:r>
      <w:r w:rsidR="00A23F60" w:rsidRPr="0002559B">
        <w:rPr>
          <w:sz w:val="24"/>
          <w:szCs w:val="24"/>
        </w:rPr>
        <w:t xml:space="preserve">the MOADN convention in the </w:t>
      </w:r>
      <w:r w:rsidR="00842835" w:rsidRPr="0002559B">
        <w:rPr>
          <w:sz w:val="24"/>
          <w:szCs w:val="24"/>
        </w:rPr>
        <w:t>spring.</w:t>
      </w:r>
    </w:p>
    <w:p w14:paraId="23EA5FB5" w14:textId="67791F9B" w:rsidR="00A07376" w:rsidRPr="0002559B" w:rsidRDefault="00A07376" w:rsidP="00A073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The duties of each officer are li</w:t>
      </w:r>
      <w:r w:rsidR="004D5AE0" w:rsidRPr="0002559B">
        <w:rPr>
          <w:sz w:val="24"/>
          <w:szCs w:val="24"/>
        </w:rPr>
        <w:t xml:space="preserve">sted in the current MOSA </w:t>
      </w:r>
      <w:r w:rsidR="008B6A7D" w:rsidRPr="0002559B">
        <w:rPr>
          <w:sz w:val="24"/>
          <w:szCs w:val="24"/>
        </w:rPr>
        <w:t>B</w:t>
      </w:r>
      <w:r w:rsidR="004D5AE0" w:rsidRPr="0002559B">
        <w:rPr>
          <w:sz w:val="24"/>
          <w:szCs w:val="24"/>
        </w:rPr>
        <w:t>y</w:t>
      </w:r>
      <w:r w:rsidR="0002559B">
        <w:rPr>
          <w:sz w:val="24"/>
          <w:szCs w:val="24"/>
        </w:rPr>
        <w:t>l</w:t>
      </w:r>
      <w:r w:rsidR="004D5AE0" w:rsidRPr="0002559B">
        <w:rPr>
          <w:sz w:val="24"/>
          <w:szCs w:val="24"/>
        </w:rPr>
        <w:t>aws</w:t>
      </w:r>
      <w:r w:rsidRPr="0002559B">
        <w:rPr>
          <w:sz w:val="24"/>
          <w:szCs w:val="24"/>
        </w:rPr>
        <w:t xml:space="preserve">. </w:t>
      </w:r>
      <w:r w:rsidR="002448CD" w:rsidRPr="0002559B">
        <w:rPr>
          <w:sz w:val="24"/>
          <w:szCs w:val="24"/>
        </w:rPr>
        <w:t xml:space="preserve">The MOSA </w:t>
      </w:r>
      <w:r w:rsidR="008B6A7D" w:rsidRPr="0002559B">
        <w:rPr>
          <w:sz w:val="24"/>
          <w:szCs w:val="24"/>
        </w:rPr>
        <w:t>B</w:t>
      </w:r>
      <w:r w:rsidR="002448CD" w:rsidRPr="0002559B">
        <w:rPr>
          <w:sz w:val="24"/>
          <w:szCs w:val="24"/>
        </w:rPr>
        <w:t xml:space="preserve">ylaws </w:t>
      </w:r>
      <w:r w:rsidR="008B6A7D" w:rsidRPr="0002559B">
        <w:rPr>
          <w:sz w:val="24"/>
          <w:szCs w:val="24"/>
        </w:rPr>
        <w:t>are avai</w:t>
      </w:r>
      <w:r w:rsidR="004524C3" w:rsidRPr="0002559B">
        <w:rPr>
          <w:sz w:val="24"/>
          <w:szCs w:val="24"/>
        </w:rPr>
        <w:t>la</w:t>
      </w:r>
      <w:r w:rsidR="008B6A7D" w:rsidRPr="0002559B">
        <w:rPr>
          <w:sz w:val="24"/>
          <w:szCs w:val="24"/>
        </w:rPr>
        <w:t xml:space="preserve">ble on the MOADN website. </w:t>
      </w:r>
    </w:p>
    <w:p w14:paraId="71666C55" w14:textId="2F4A9893" w:rsidR="00A07376" w:rsidRPr="0002559B" w:rsidRDefault="00A07376" w:rsidP="00A073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 xml:space="preserve">If </w:t>
      </w:r>
      <w:proofErr w:type="gramStart"/>
      <w:r w:rsidRPr="0002559B">
        <w:rPr>
          <w:sz w:val="24"/>
          <w:szCs w:val="24"/>
        </w:rPr>
        <w:t>elected</w:t>
      </w:r>
      <w:proofErr w:type="gramEnd"/>
      <w:r w:rsidRPr="0002559B">
        <w:rPr>
          <w:sz w:val="24"/>
          <w:szCs w:val="24"/>
        </w:rPr>
        <w:t xml:space="preserve"> you are expected to:</w:t>
      </w:r>
    </w:p>
    <w:p w14:paraId="0156E0F5" w14:textId="2CBE6D54" w:rsidR="0034617D" w:rsidRPr="0002559B" w:rsidRDefault="00A07376" w:rsidP="000C4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Attend the MOSA Post-Convention Boar</w:t>
      </w:r>
      <w:r w:rsidR="002448CD" w:rsidRPr="0002559B">
        <w:rPr>
          <w:sz w:val="24"/>
          <w:szCs w:val="24"/>
        </w:rPr>
        <w:t>d meeting</w:t>
      </w:r>
      <w:r w:rsidR="0002559B">
        <w:rPr>
          <w:sz w:val="24"/>
          <w:szCs w:val="24"/>
        </w:rPr>
        <w:t>.</w:t>
      </w:r>
    </w:p>
    <w:p w14:paraId="06674BC1" w14:textId="2074F833" w:rsidR="00D752E5" w:rsidRPr="0002559B" w:rsidRDefault="00A07376" w:rsidP="00192C9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 xml:space="preserve">Attend ALL MOSA Board meetings </w:t>
      </w:r>
      <w:r w:rsidR="00192C9A" w:rsidRPr="0002559B">
        <w:rPr>
          <w:sz w:val="24"/>
          <w:szCs w:val="24"/>
        </w:rPr>
        <w:t>as scheduled</w:t>
      </w:r>
      <w:r w:rsidR="0002559B">
        <w:rPr>
          <w:sz w:val="24"/>
          <w:szCs w:val="24"/>
        </w:rPr>
        <w:t>,</w:t>
      </w:r>
    </w:p>
    <w:p w14:paraId="63D2ACDE" w14:textId="1AD96D7E" w:rsidR="00056E33" w:rsidRPr="0002559B" w:rsidRDefault="00A23F60" w:rsidP="00A0737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Attend the 20</w:t>
      </w:r>
      <w:r w:rsidR="00D752E5" w:rsidRPr="0002559B">
        <w:rPr>
          <w:sz w:val="24"/>
          <w:szCs w:val="24"/>
        </w:rPr>
        <w:t>2</w:t>
      </w:r>
      <w:r w:rsidR="008B6A7D" w:rsidRPr="0002559B">
        <w:rPr>
          <w:sz w:val="24"/>
          <w:szCs w:val="24"/>
        </w:rPr>
        <w:t>3</w:t>
      </w:r>
      <w:r w:rsidR="002448CD" w:rsidRPr="0002559B">
        <w:rPr>
          <w:sz w:val="24"/>
          <w:szCs w:val="24"/>
        </w:rPr>
        <w:t xml:space="preserve"> M</w:t>
      </w:r>
      <w:r w:rsidR="00A07376" w:rsidRPr="0002559B">
        <w:rPr>
          <w:sz w:val="24"/>
          <w:szCs w:val="24"/>
        </w:rPr>
        <w:t>OADN convention.</w:t>
      </w:r>
    </w:p>
    <w:p w14:paraId="516BA787" w14:textId="38B1CE7B" w:rsidR="00291CF3" w:rsidRPr="0002559B" w:rsidRDefault="00291CF3" w:rsidP="00A0737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Attend the 202</w:t>
      </w:r>
      <w:r w:rsidR="008B6A7D" w:rsidRPr="0002559B">
        <w:rPr>
          <w:sz w:val="24"/>
          <w:szCs w:val="24"/>
        </w:rPr>
        <w:t>4</w:t>
      </w:r>
      <w:r w:rsidRPr="0002559B">
        <w:rPr>
          <w:sz w:val="24"/>
          <w:szCs w:val="24"/>
        </w:rPr>
        <w:t xml:space="preserve"> MOADN convention</w:t>
      </w:r>
      <w:r w:rsidR="008B6A7D" w:rsidRPr="0002559B">
        <w:rPr>
          <w:sz w:val="24"/>
          <w:szCs w:val="24"/>
        </w:rPr>
        <w:t>.</w:t>
      </w:r>
    </w:p>
    <w:p w14:paraId="184B12E9" w14:textId="5C2D0D24" w:rsidR="00CC24AA" w:rsidRPr="0002559B" w:rsidRDefault="00CC24AA" w:rsidP="00A0737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Attend the OADN National Convention as funds allow.</w:t>
      </w:r>
    </w:p>
    <w:p w14:paraId="23C00486" w14:textId="52EF7F60" w:rsidR="00056E33" w:rsidRPr="0002559B" w:rsidRDefault="00A07376" w:rsidP="00056E3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Abide by all the MOSA Board guidelines and procedures.</w:t>
      </w:r>
    </w:p>
    <w:p w14:paraId="676E5C1A" w14:textId="1772A210" w:rsidR="00A07376" w:rsidRPr="0002559B" w:rsidRDefault="00A07376" w:rsidP="00056E3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2559B">
        <w:rPr>
          <w:sz w:val="24"/>
          <w:szCs w:val="24"/>
        </w:rPr>
        <w:t>Be accountable to the MOSA advisors while representing the MOSA Board or carrying out any MOSA Board business.</w:t>
      </w:r>
    </w:p>
    <w:p w14:paraId="0FD03BB2" w14:textId="77777777" w:rsidR="00A07376" w:rsidRPr="0002559B" w:rsidRDefault="00A07376" w:rsidP="00A07376">
      <w:pPr>
        <w:rPr>
          <w:sz w:val="24"/>
          <w:szCs w:val="24"/>
        </w:rPr>
      </w:pPr>
    </w:p>
    <w:p w14:paraId="139516A6" w14:textId="42627759" w:rsidR="008B6A7D" w:rsidRPr="0002559B" w:rsidRDefault="00A07376" w:rsidP="0002559B">
      <w:pPr>
        <w:tabs>
          <w:tab w:val="left" w:pos="7190"/>
        </w:tabs>
        <w:rPr>
          <w:sz w:val="24"/>
          <w:szCs w:val="24"/>
        </w:rPr>
      </w:pPr>
      <w:r w:rsidRPr="0002559B">
        <w:rPr>
          <w:sz w:val="24"/>
          <w:szCs w:val="24"/>
        </w:rPr>
        <w:t>PLEASE MAIL or E-MAIL ALL NOMINATION FORMS AND PHOTOS TO</w:t>
      </w:r>
      <w:r w:rsidR="008B6A7D" w:rsidRPr="0002559B">
        <w:rPr>
          <w:sz w:val="24"/>
          <w:szCs w:val="24"/>
        </w:rPr>
        <w:t>:</w:t>
      </w:r>
      <w:r w:rsidR="0002559B">
        <w:rPr>
          <w:sz w:val="24"/>
          <w:szCs w:val="24"/>
        </w:rPr>
        <w:tab/>
      </w:r>
    </w:p>
    <w:p w14:paraId="428EE4DF" w14:textId="1E20232C" w:rsidR="00A07376" w:rsidRPr="0002559B" w:rsidRDefault="00A07376" w:rsidP="00A07376">
      <w:pPr>
        <w:rPr>
          <w:sz w:val="24"/>
          <w:szCs w:val="24"/>
        </w:rPr>
      </w:pPr>
      <w:r w:rsidRPr="0002559B">
        <w:rPr>
          <w:sz w:val="24"/>
          <w:szCs w:val="24"/>
        </w:rPr>
        <w:t xml:space="preserve"> </w:t>
      </w:r>
      <w:r w:rsidR="00291CF3" w:rsidRPr="0002559B">
        <w:rPr>
          <w:sz w:val="24"/>
          <w:szCs w:val="24"/>
        </w:rPr>
        <w:t xml:space="preserve">Debra Spring at </w:t>
      </w:r>
      <w:hyperlink r:id="rId5" w:history="1">
        <w:r w:rsidR="008B6A7D" w:rsidRPr="0002559B">
          <w:rPr>
            <w:rStyle w:val="Hyperlink"/>
            <w:sz w:val="24"/>
            <w:szCs w:val="24"/>
          </w:rPr>
          <w:t>dspring@wmcarey.edu</w:t>
        </w:r>
      </w:hyperlink>
      <w:r w:rsidR="00291CF3" w:rsidRPr="0002559B">
        <w:rPr>
          <w:sz w:val="24"/>
          <w:szCs w:val="24"/>
        </w:rPr>
        <w:t xml:space="preserve"> </w:t>
      </w:r>
    </w:p>
    <w:p w14:paraId="44F9BFF8" w14:textId="77777777" w:rsidR="00A07376" w:rsidRPr="0002559B" w:rsidRDefault="00A07376" w:rsidP="00A07376">
      <w:pPr>
        <w:rPr>
          <w:sz w:val="24"/>
          <w:szCs w:val="24"/>
        </w:rPr>
      </w:pPr>
      <w:r w:rsidRPr="0002559B">
        <w:rPr>
          <w:sz w:val="24"/>
          <w:szCs w:val="24"/>
        </w:rPr>
        <w:t>THANK YOU AND GOOD LUCK TO ALL CANDIDATES!</w:t>
      </w:r>
    </w:p>
    <w:p w14:paraId="3C465E17" w14:textId="77777777" w:rsidR="00A07376" w:rsidRDefault="00A07376" w:rsidP="00A07376"/>
    <w:p w14:paraId="72947FC1" w14:textId="77777777" w:rsidR="00A07376" w:rsidRDefault="00A07376" w:rsidP="00A07376"/>
    <w:sectPr w:rsidR="00A07376" w:rsidSect="00AF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ED8"/>
    <w:multiLevelType w:val="hybridMultilevel"/>
    <w:tmpl w:val="E760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3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76"/>
    <w:rsid w:val="0002559B"/>
    <w:rsid w:val="00037CDD"/>
    <w:rsid w:val="00042454"/>
    <w:rsid w:val="00056E33"/>
    <w:rsid w:val="000C4723"/>
    <w:rsid w:val="00135AA1"/>
    <w:rsid w:val="00192C9A"/>
    <w:rsid w:val="00240B55"/>
    <w:rsid w:val="002448CD"/>
    <w:rsid w:val="00291CF3"/>
    <w:rsid w:val="0034617D"/>
    <w:rsid w:val="00375249"/>
    <w:rsid w:val="004522F3"/>
    <w:rsid w:val="004524C3"/>
    <w:rsid w:val="00471247"/>
    <w:rsid w:val="004D5AE0"/>
    <w:rsid w:val="004F52F0"/>
    <w:rsid w:val="00525BA1"/>
    <w:rsid w:val="005306D3"/>
    <w:rsid w:val="0059411F"/>
    <w:rsid w:val="0062506F"/>
    <w:rsid w:val="00750788"/>
    <w:rsid w:val="007944DF"/>
    <w:rsid w:val="00842835"/>
    <w:rsid w:val="008B6A7D"/>
    <w:rsid w:val="008B7DAD"/>
    <w:rsid w:val="008C29F7"/>
    <w:rsid w:val="00907AC9"/>
    <w:rsid w:val="009F330C"/>
    <w:rsid w:val="00A07376"/>
    <w:rsid w:val="00A23F60"/>
    <w:rsid w:val="00AF4AA6"/>
    <w:rsid w:val="00CC24AA"/>
    <w:rsid w:val="00D752E5"/>
    <w:rsid w:val="00F032E3"/>
    <w:rsid w:val="00F37AF8"/>
    <w:rsid w:val="00F5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C17E"/>
  <w15:docId w15:val="{FA93E990-7EF6-4656-8E15-16E50ECC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7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pring@wmcare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 R  MCCREE-WEEKLY</dc:creator>
  <cp:lastModifiedBy>Debra Spring</cp:lastModifiedBy>
  <cp:revision>2</cp:revision>
  <dcterms:created xsi:type="dcterms:W3CDTF">2023-01-27T14:40:00Z</dcterms:created>
  <dcterms:modified xsi:type="dcterms:W3CDTF">2023-01-27T14:40:00Z</dcterms:modified>
</cp:coreProperties>
</file>