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6366" w14:textId="169A0649" w:rsidR="004D6027" w:rsidRDefault="00454091" w:rsidP="00454091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b/>
          <w:bCs/>
          <w:color w:val="3E3E3E"/>
          <w:sz w:val="38"/>
          <w:szCs w:val="38"/>
        </w:rPr>
        <w:t xml:space="preserve">         </w:t>
      </w:r>
      <w:r w:rsidR="004D6027">
        <w:rPr>
          <w:rFonts w:ascii="Arial" w:hAnsi="Arial" w:cs="Arial"/>
          <w:b/>
          <w:bCs/>
          <w:color w:val="3E3E3E"/>
          <w:sz w:val="38"/>
          <w:szCs w:val="38"/>
        </w:rPr>
        <w:t>Annual Divine Mercy Pilgrimage Sept. 18, 2025</w:t>
      </w:r>
    </w:p>
    <w:p w14:paraId="3DE140C8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48"/>
          <w:szCs w:val="48"/>
        </w:rPr>
        <w:t> </w:t>
      </w:r>
    </w:p>
    <w:p w14:paraId="057F14BF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b/>
          <w:bCs/>
          <w:color w:val="3E3E3E"/>
          <w:sz w:val="33"/>
          <w:szCs w:val="33"/>
        </w:rPr>
        <w:t>Dear St. Luke’s Parishioners and Neighbors,</w:t>
      </w:r>
    </w:p>
    <w:p w14:paraId="774B9FED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48"/>
          <w:szCs w:val="48"/>
        </w:rPr>
        <w:t> </w:t>
      </w:r>
    </w:p>
    <w:p w14:paraId="2B433E4F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 xml:space="preserve">Please save the date, invite your friends and families, and sign up as soon as you can to reserve your </w:t>
      </w:r>
      <w:proofErr w:type="gramStart"/>
      <w:r>
        <w:rPr>
          <w:rFonts w:ascii="Arial" w:hAnsi="Arial" w:cs="Arial"/>
          <w:color w:val="3E3E3E"/>
          <w:sz w:val="27"/>
          <w:szCs w:val="27"/>
        </w:rPr>
        <w:t>places</w:t>
      </w:r>
      <w:proofErr w:type="gramEnd"/>
      <w:r>
        <w:rPr>
          <w:rFonts w:ascii="Arial" w:hAnsi="Arial" w:cs="Arial"/>
          <w:color w:val="3E3E3E"/>
          <w:sz w:val="27"/>
          <w:szCs w:val="27"/>
        </w:rPr>
        <w:t xml:space="preserve">. </w:t>
      </w:r>
    </w:p>
    <w:p w14:paraId="4DBA363D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7BBF9E52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Here is an update on our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 Annual Divine Mercy National Shrine Pilgrimage. Neighboring parishes are now invited to join us for the day on our rented luxury bus/coach.</w:t>
      </w:r>
    </w:p>
    <w:p w14:paraId="012999AB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</w:p>
    <w:p w14:paraId="33F8DB8F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We are not only blessed to have the beautiful </w:t>
      </w:r>
      <w:r>
        <w:rPr>
          <w:rFonts w:ascii="Arial" w:hAnsi="Arial" w:cs="Arial"/>
          <w:b/>
          <w:bCs/>
          <w:color w:val="3E3E3E"/>
          <w:sz w:val="27"/>
          <w:szCs w:val="27"/>
        </w:rPr>
        <w:t>National Shrine of Divine Mercy</w:t>
      </w:r>
      <w:r>
        <w:rPr>
          <w:rFonts w:ascii="Arial" w:hAnsi="Arial" w:cs="Arial"/>
          <w:color w:val="3E3E3E"/>
          <w:sz w:val="27"/>
          <w:szCs w:val="27"/>
        </w:rPr>
        <w:t xml:space="preserve"> close by in western Massachusetts, but we can </w:t>
      </w:r>
      <w:r>
        <w:rPr>
          <w:rFonts w:ascii="Arial" w:hAnsi="Arial" w:cs="Arial"/>
          <w:b/>
          <w:bCs/>
          <w:color w:val="3E3E3E"/>
          <w:sz w:val="27"/>
          <w:szCs w:val="27"/>
        </w:rPr>
        <w:t>celebrate this 2025 Jubilee Year as a Pilgrim to the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National Shrine of The Divine Mercy</w:t>
        </w:r>
      </w:hyperlink>
      <w:r>
        <w:rPr>
          <w:rFonts w:ascii="Arial" w:hAnsi="Arial" w:cs="Arial"/>
          <w:color w:val="3E3E3E"/>
          <w:sz w:val="27"/>
          <w:szCs w:val="27"/>
        </w:rPr>
        <w:t xml:space="preserve"> which is celebrating its 65</w:t>
      </w:r>
      <w:r>
        <w:rPr>
          <w:rFonts w:ascii="Arial" w:hAnsi="Arial" w:cs="Arial"/>
          <w:color w:val="3E3E3E"/>
          <w:sz w:val="27"/>
          <w:szCs w:val="27"/>
          <w:vertAlign w:val="superscript"/>
        </w:rPr>
        <w:t>th</w:t>
      </w:r>
      <w:r>
        <w:rPr>
          <w:rFonts w:ascii="Arial" w:hAnsi="Arial" w:cs="Arial"/>
          <w:color w:val="3E3E3E"/>
          <w:sz w:val="27"/>
          <w:szCs w:val="27"/>
        </w:rPr>
        <w:t> anniversary, and is an official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"sacred place-pilgrimage site" </w:t>
        </w:r>
      </w:hyperlink>
      <w:r>
        <w:rPr>
          <w:rFonts w:ascii="Arial" w:hAnsi="Arial" w:cs="Arial"/>
          <w:color w:val="3E3E3E"/>
          <w:sz w:val="27"/>
          <w:szCs w:val="27"/>
        </w:rPr>
        <w:t>for which we can obtain the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special Jubilee indulgence</w:t>
        </w:r>
      </w:hyperlink>
      <w:r>
        <w:rPr>
          <w:rFonts w:ascii="Arial" w:hAnsi="Arial" w:cs="Arial"/>
          <w:color w:val="3E3E3E"/>
          <w:sz w:val="27"/>
          <w:szCs w:val="27"/>
        </w:rPr>
        <w:t>. Not coincidentally, 2025 is also the 25</w:t>
      </w:r>
      <w:r>
        <w:rPr>
          <w:rFonts w:ascii="Arial" w:hAnsi="Arial" w:cs="Arial"/>
          <w:color w:val="3E3E3E"/>
          <w:sz w:val="27"/>
          <w:szCs w:val="27"/>
          <w:vertAlign w:val="superscript"/>
        </w:rPr>
        <w:t>th</w:t>
      </w:r>
      <w:r>
        <w:rPr>
          <w:rFonts w:ascii="Arial" w:hAnsi="Arial" w:cs="Arial"/>
          <w:color w:val="3E3E3E"/>
          <w:sz w:val="27"/>
          <w:szCs w:val="27"/>
        </w:rPr>
        <w:t> jubilee of</w:t>
      </w:r>
      <w:r>
        <w:rPr>
          <w:rFonts w:ascii="Arial" w:hAnsi="Arial" w:cs="Arial"/>
          <w:b/>
          <w:bCs/>
          <w:color w:val="3E3E3E"/>
          <w:sz w:val="27"/>
          <w:szCs w:val="27"/>
        </w:rPr>
        <w:t> </w:t>
      </w:r>
      <w:r>
        <w:rPr>
          <w:rFonts w:ascii="Arial" w:hAnsi="Arial" w:cs="Arial"/>
          <w:color w:val="3E3E3E"/>
          <w:sz w:val="27"/>
          <w:szCs w:val="27"/>
        </w:rPr>
        <w:t xml:space="preserve">St. Faustina, canonized in 2000 as the patron saint of Divine Mercy, an Apostle of Mercy, and the Secretary of God’s Mercy. For more info on our pilgrimage, please see 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https://www.shrineofdivinemercy.org/visit_planning</w:t>
        </w:r>
      </w:hyperlink>
      <w:r>
        <w:rPr>
          <w:rFonts w:ascii="Arial" w:hAnsi="Arial" w:cs="Arial"/>
          <w:color w:val="3E3E3E"/>
          <w:sz w:val="27"/>
          <w:szCs w:val="27"/>
        </w:rPr>
        <w:t>.</w:t>
      </w:r>
    </w:p>
    <w:p w14:paraId="6D0BDDC1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7B473487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For your convenience, this year we have rented a private luxury coach. You can ride with us for only $25 per person or you can still go on your own. Please see one of us to reserve your seat as soon as you can and get your tickets. See </w:t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https://silverfoxcoach.com/Silver</w:t>
        </w:r>
      </w:hyperlink>
      <w:r>
        <w:rPr>
          <w:rFonts w:ascii="Arial" w:hAnsi="Arial" w:cs="Arial"/>
          <w:color w:val="3E3E3E"/>
          <w:sz w:val="27"/>
          <w:szCs w:val="27"/>
        </w:rPr>
        <w:t xml:space="preserve"> for more info on the best bus company around.</w:t>
      </w:r>
    </w:p>
    <w:p w14:paraId="75B70791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09AA2E81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We will leave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 St. Luke the Evangelist Church on Thursday September 18th at </w:t>
      </w:r>
      <w:r>
        <w:rPr>
          <w:rFonts w:ascii="Arial" w:hAnsi="Arial" w:cs="Arial"/>
          <w:color w:val="3E3E3E"/>
          <w:sz w:val="27"/>
          <w:szCs w:val="27"/>
        </w:rPr>
        <w:t>10 am from our Parking Lot behind the church at 70 West Main St. Westboro and return about 6 pm. </w:t>
      </w:r>
      <w:r>
        <w:rPr>
          <w:rFonts w:ascii="Arial" w:hAnsi="Arial" w:cs="Arial"/>
          <w:b/>
          <w:bCs/>
          <w:color w:val="3E3E3E"/>
          <w:sz w:val="27"/>
          <w:szCs w:val="27"/>
        </w:rPr>
        <w:t>Our optional schedule </w:t>
      </w:r>
      <w:r>
        <w:rPr>
          <w:rFonts w:ascii="Arial" w:hAnsi="Arial" w:cs="Arial"/>
          <w:color w:val="3E3E3E"/>
          <w:sz w:val="27"/>
          <w:szCs w:val="27"/>
        </w:rPr>
        <w:t>is: 12 Noon Lunch, 1 pm Eucharist Adoration &amp; Confession, 1:30 Holy Rosary, 2:00 Mass, 3:00 Divine Mercy Chaplet, Veneration of </w:t>
      </w:r>
      <w:r>
        <w:rPr>
          <w:rFonts w:ascii="Arial" w:hAnsi="Arial" w:cs="Arial"/>
          <w:b/>
          <w:bCs/>
          <w:color w:val="3E3E3E"/>
          <w:sz w:val="27"/>
          <w:szCs w:val="27"/>
        </w:rPr>
        <w:t>St. Faustina</w:t>
      </w:r>
      <w:r>
        <w:rPr>
          <w:rFonts w:ascii="Arial" w:hAnsi="Arial" w:cs="Arial"/>
          <w:color w:val="3E3E3E"/>
          <w:sz w:val="27"/>
          <w:szCs w:val="27"/>
        </w:rPr>
        <w:t> relic &amp; blessings of articles, 3:30 Stations of the Cross, and at 4:30 leave the Shrine with our bus.</w:t>
      </w:r>
    </w:p>
    <w:p w14:paraId="60C6C2D5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442D5985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You can bring your own food, or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 food is now available</w:t>
      </w:r>
      <w:r>
        <w:rPr>
          <w:rFonts w:ascii="Arial" w:hAnsi="Arial" w:cs="Arial"/>
          <w:color w:val="3E3E3E"/>
          <w:sz w:val="27"/>
          <w:szCs w:val="27"/>
        </w:rPr>
        <w:t> at the </w:t>
      </w:r>
      <w:r>
        <w:rPr>
          <w:rFonts w:ascii="Arial" w:hAnsi="Arial" w:cs="Arial"/>
          <w:b/>
          <w:bCs/>
          <w:color w:val="3E3E3E"/>
          <w:sz w:val="27"/>
          <w:szCs w:val="27"/>
        </w:rPr>
        <w:t>Eden Hill Café</w:t>
      </w:r>
      <w:r>
        <w:rPr>
          <w:rFonts w:ascii="Arial" w:hAnsi="Arial" w:cs="Arial"/>
          <w:color w:val="3E3E3E"/>
          <w:sz w:val="27"/>
          <w:szCs w:val="27"/>
        </w:rPr>
        <w:t> at the Shrine! </w:t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S</w:t>
        </w:r>
      </w:hyperlink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ee their menu here</w:t>
        </w:r>
      </w:hyperlink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.</w:t>
        </w:r>
      </w:hyperlink>
      <w:r>
        <w:rPr>
          <w:rFonts w:ascii="Arial" w:hAnsi="Arial" w:cs="Arial"/>
          <w:color w:val="3E3E3E"/>
          <w:sz w:val="27"/>
          <w:szCs w:val="27"/>
        </w:rPr>
        <w:t xml:space="preserve"> Their </w:t>
      </w:r>
      <w:r>
        <w:rPr>
          <w:rFonts w:ascii="Arial" w:hAnsi="Arial" w:cs="Arial"/>
          <w:b/>
          <w:bCs/>
          <w:color w:val="3E3E3E"/>
          <w:sz w:val="27"/>
          <w:szCs w:val="27"/>
        </w:rPr>
        <w:t>Catholic Gift Shop, the largest in Massachusetts,</w:t>
      </w:r>
      <w:r>
        <w:rPr>
          <w:rFonts w:ascii="Arial" w:hAnsi="Arial" w:cs="Arial"/>
          <w:color w:val="3E3E3E"/>
          <w:sz w:val="27"/>
          <w:szCs w:val="27"/>
        </w:rPr>
        <w:t xml:space="preserve"> is open until 4:30 pm. For info on the beautiful sites, please see </w:t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https://www.shrineofdivinemercy.org</w:t>
        </w:r>
      </w:hyperlink>
      <w:r>
        <w:rPr>
          <w:rFonts w:ascii="Arial" w:hAnsi="Arial" w:cs="Arial"/>
          <w:color w:val="3E3E3E"/>
          <w:sz w:val="27"/>
          <w:szCs w:val="27"/>
        </w:rPr>
        <w:t>, and</w:t>
      </w:r>
    </w:p>
    <w:p w14:paraId="1AD00BA0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https://www.shrineofdivinemercy.org/stations</w:t>
        </w:r>
      </w:hyperlink>
      <w:r>
        <w:rPr>
          <w:rFonts w:ascii="Arial" w:hAnsi="Arial" w:cs="Arial"/>
          <w:color w:val="3E3E3E"/>
          <w:sz w:val="27"/>
          <w:szCs w:val="27"/>
        </w:rPr>
        <w:t> about the unusual life size statues of Jesus, with Whom we will walk!</w:t>
      </w:r>
    </w:p>
    <w:p w14:paraId="3A5AB777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</w:p>
    <w:p w14:paraId="453D2EDD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b/>
          <w:bCs/>
          <w:color w:val="3E3E3E"/>
          <w:sz w:val="27"/>
          <w:szCs w:val="27"/>
        </w:rPr>
        <w:t>Divine Mercy</w:t>
      </w:r>
      <w:r>
        <w:rPr>
          <w:rFonts w:ascii="Arial" w:hAnsi="Arial" w:cs="Arial"/>
          <w:color w:val="3E3E3E"/>
          <w:sz w:val="27"/>
          <w:szCs w:val="27"/>
        </w:rPr>
        <w:t> is now a very important and timely devotion in many ways!. </w:t>
      </w:r>
      <w:r>
        <w:rPr>
          <w:rFonts w:ascii="Arial" w:hAnsi="Arial" w:cs="Arial"/>
          <w:b/>
          <w:bCs/>
          <w:color w:val="3E3E3E"/>
          <w:sz w:val="27"/>
          <w:szCs w:val="27"/>
        </w:rPr>
        <w:t>St. John Paul II said</w:t>
      </w:r>
      <w:r>
        <w:rPr>
          <w:rFonts w:ascii="Arial" w:hAnsi="Arial" w:cs="Arial"/>
          <w:color w:val="3E3E3E"/>
          <w:sz w:val="27"/>
          <w:szCs w:val="27"/>
        </w:rPr>
        <w:t>, </w:t>
      </w:r>
      <w:r>
        <w:rPr>
          <w:rFonts w:ascii="Arial" w:hAnsi="Arial" w:cs="Arial"/>
          <w:i/>
          <w:iCs/>
          <w:color w:val="3E3E3E"/>
          <w:sz w:val="27"/>
          <w:szCs w:val="27"/>
        </w:rPr>
        <w:t xml:space="preserve">“We are </w:t>
      </w:r>
      <w:r w:rsidRPr="00A532EE">
        <w:rPr>
          <w:rFonts w:ascii="Arial" w:hAnsi="Arial" w:cs="Arial"/>
          <w:color w:val="3E3E3E"/>
          <w:sz w:val="27"/>
          <w:szCs w:val="27"/>
          <w:u w:val="single"/>
        </w:rPr>
        <w:t>now facing the final confrontation between the Church and the anti-church</w:t>
      </w:r>
      <w:r>
        <w:rPr>
          <w:rFonts w:ascii="Arial" w:hAnsi="Arial" w:cs="Arial"/>
          <w:i/>
          <w:iCs/>
          <w:color w:val="3E3E3E"/>
          <w:sz w:val="27"/>
          <w:szCs w:val="27"/>
        </w:rPr>
        <w:t>, between the gospel and the anti-gospel, between Christ and the antichrist.”</w:t>
      </w:r>
      <w:r>
        <w:rPr>
          <w:rFonts w:ascii="Arial" w:hAnsi="Arial" w:cs="Arial"/>
          <w:color w:val="3E3E3E"/>
          <w:sz w:val="27"/>
          <w:szCs w:val="27"/>
        </w:rPr>
        <w:t> </w:t>
      </w:r>
      <w:r>
        <w:rPr>
          <w:rFonts w:ascii="Arial" w:hAnsi="Arial" w:cs="Arial"/>
          <w:b/>
          <w:bCs/>
          <w:color w:val="3E3E3E"/>
          <w:sz w:val="27"/>
          <w:szCs w:val="27"/>
        </w:rPr>
        <w:t>Jesus said,</w:t>
      </w:r>
      <w:r>
        <w:rPr>
          <w:rFonts w:ascii="Arial" w:hAnsi="Arial" w:cs="Arial"/>
          <w:i/>
          <w:iCs/>
          <w:color w:val="3E3E3E"/>
          <w:sz w:val="27"/>
          <w:szCs w:val="27"/>
        </w:rPr>
        <w:t> “prepare the world for My Final coming...</w:t>
      </w:r>
      <w:r w:rsidRPr="00A532EE">
        <w:rPr>
          <w:rFonts w:ascii="Arial" w:hAnsi="Arial" w:cs="Arial"/>
          <w:i/>
          <w:iCs/>
          <w:color w:val="3E3E3E"/>
          <w:sz w:val="27"/>
          <w:szCs w:val="27"/>
          <w:u w:val="single"/>
        </w:rPr>
        <w:t>Mercy is a sign for the end</w:t>
      </w:r>
      <w:r>
        <w:rPr>
          <w:rFonts w:ascii="Arial" w:hAnsi="Arial" w:cs="Arial"/>
          <w:i/>
          <w:iCs/>
          <w:color w:val="3E3E3E"/>
          <w:sz w:val="27"/>
          <w:szCs w:val="27"/>
        </w:rPr>
        <w:t xml:space="preserve"> times …after it will come the Day of Justice.” And </w:t>
      </w:r>
      <w:r>
        <w:rPr>
          <w:rFonts w:ascii="Arial" w:hAnsi="Arial" w:cs="Arial"/>
          <w:b/>
          <w:bCs/>
          <w:color w:val="3E3E3E"/>
          <w:sz w:val="27"/>
          <w:szCs w:val="27"/>
        </w:rPr>
        <w:t>Pope Francis</w:t>
      </w:r>
      <w:r>
        <w:rPr>
          <w:rFonts w:ascii="Arial" w:hAnsi="Arial" w:cs="Arial"/>
          <w:color w:val="3E3E3E"/>
          <w:sz w:val="27"/>
          <w:szCs w:val="27"/>
        </w:rPr>
        <w:t> declared the first 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Jubilee Year of </w:t>
      </w:r>
      <w:r>
        <w:rPr>
          <w:rFonts w:ascii="Arial" w:hAnsi="Arial" w:cs="Arial"/>
          <w:b/>
          <w:bCs/>
          <w:color w:val="3E3E3E"/>
          <w:sz w:val="27"/>
          <w:szCs w:val="27"/>
        </w:rPr>
        <w:lastRenderedPageBreak/>
        <w:t xml:space="preserve">Mercy 10 years ago </w:t>
      </w:r>
      <w:r>
        <w:rPr>
          <w:rFonts w:ascii="Arial" w:hAnsi="Arial" w:cs="Arial"/>
          <w:color w:val="3E3E3E"/>
          <w:sz w:val="27"/>
          <w:szCs w:val="27"/>
        </w:rPr>
        <w:t>in 2015 saying, </w:t>
      </w:r>
      <w:r>
        <w:rPr>
          <w:rFonts w:ascii="Arial" w:hAnsi="Arial" w:cs="Arial"/>
          <w:i/>
          <w:iCs/>
          <w:color w:val="3E3E3E"/>
          <w:sz w:val="27"/>
          <w:szCs w:val="27"/>
        </w:rPr>
        <w:t>“Listen to the Spirit that speaks to the whole Church in this </w:t>
      </w:r>
      <w:r>
        <w:rPr>
          <w:rFonts w:ascii="Arial" w:hAnsi="Arial" w:cs="Arial"/>
          <w:b/>
          <w:bCs/>
          <w:i/>
          <w:iCs/>
          <w:color w:val="3E3E3E"/>
          <w:sz w:val="27"/>
          <w:szCs w:val="27"/>
        </w:rPr>
        <w:t>our time, which is the time of mercy</w:t>
      </w:r>
      <w:r>
        <w:rPr>
          <w:rFonts w:ascii="Arial" w:hAnsi="Arial" w:cs="Arial"/>
          <w:i/>
          <w:iCs/>
          <w:color w:val="3E3E3E"/>
          <w:sz w:val="27"/>
          <w:szCs w:val="27"/>
        </w:rPr>
        <w:t>”.</w:t>
      </w:r>
    </w:p>
    <w:p w14:paraId="573BBDEF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</w:p>
    <w:p w14:paraId="29F25803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b/>
          <w:bCs/>
          <w:color w:val="3E3E3E"/>
          <w:sz w:val="27"/>
          <w:szCs w:val="27"/>
        </w:rPr>
        <w:t>Please share this email with others and plan on joining us this year. </w:t>
      </w:r>
      <w:r>
        <w:rPr>
          <w:rFonts w:ascii="Arial" w:hAnsi="Arial" w:cs="Arial"/>
          <w:color w:val="3E3E3E"/>
          <w:sz w:val="27"/>
          <w:szCs w:val="27"/>
        </w:rPr>
        <w:t>If you have any questions, please contact any one of us:</w:t>
      </w:r>
    </w:p>
    <w:p w14:paraId="51272AEE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Judy Savoie at </w:t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jsavoie42@msn.com</w:t>
        </w:r>
      </w:hyperlink>
      <w:r>
        <w:rPr>
          <w:rFonts w:ascii="Arial" w:hAnsi="Arial" w:cs="Arial"/>
          <w:color w:val="3E3E3E"/>
          <w:sz w:val="27"/>
          <w:szCs w:val="27"/>
        </w:rPr>
        <w:t> or 508-366-5642, </w:t>
      </w:r>
    </w:p>
    <w:p w14:paraId="66A6BD02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Rick Ricardi at </w:t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ricric883@yahoo.com or</w:t>
        </w:r>
      </w:hyperlink>
      <w:r>
        <w:rPr>
          <w:rFonts w:ascii="Arial" w:hAnsi="Arial" w:cs="Arial"/>
          <w:color w:val="3E3E3E"/>
          <w:sz w:val="27"/>
          <w:szCs w:val="27"/>
        </w:rPr>
        <w:t> 508-366-7916,</w:t>
      </w:r>
    </w:p>
    <w:p w14:paraId="25ADD9AF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Chris Farmer at </w:t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4farmers@verizon.net</w:t>
        </w:r>
      </w:hyperlink>
      <w:r>
        <w:rPr>
          <w:rFonts w:ascii="Arial" w:hAnsi="Arial" w:cs="Arial"/>
          <w:color w:val="3E3E3E"/>
          <w:sz w:val="27"/>
          <w:szCs w:val="27"/>
        </w:rPr>
        <w:t> or 508-654-1912, </w:t>
      </w:r>
    </w:p>
    <w:p w14:paraId="1984CDE4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Kathy Richov at </w:t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kathyrichov@gmail.comme</w:t>
        </w:r>
      </w:hyperlink>
      <w:r>
        <w:rPr>
          <w:rFonts w:ascii="Arial" w:hAnsi="Arial" w:cs="Arial"/>
          <w:color w:val="3E3E3E"/>
          <w:sz w:val="27"/>
          <w:szCs w:val="27"/>
        </w:rPr>
        <w:t>, other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 </w:t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St. Luke’s Divine Mercy Cenacle members</w:t>
        </w:r>
      </w:hyperlink>
      <w:r>
        <w:rPr>
          <w:rFonts w:ascii="Arial" w:hAnsi="Arial" w:cs="Arial"/>
          <w:b/>
          <w:bCs/>
          <w:color w:val="3E3E3E"/>
          <w:sz w:val="27"/>
          <w:szCs w:val="27"/>
        </w:rPr>
        <w:t>,</w:t>
      </w:r>
      <w:r>
        <w:rPr>
          <w:rFonts w:ascii="Arial" w:hAnsi="Arial" w:cs="Arial"/>
          <w:color w:val="3E3E3E"/>
          <w:sz w:val="27"/>
          <w:szCs w:val="27"/>
        </w:rPr>
        <w:t> or me at </w:t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Vic@VicMelfa.org</w:t>
        </w:r>
      </w:hyperlink>
      <w:r>
        <w:rPr>
          <w:rFonts w:ascii="Arial" w:hAnsi="Arial" w:cs="Arial"/>
          <w:color w:val="3E3E3E"/>
          <w:sz w:val="27"/>
          <w:szCs w:val="27"/>
        </w:rPr>
        <w:t>.</w:t>
      </w:r>
    </w:p>
    <w:p w14:paraId="16DB69F7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7A7CDCCD" w14:textId="3190E939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b/>
          <w:bCs/>
          <w:color w:val="3E3E3E"/>
          <w:sz w:val="27"/>
          <w:szCs w:val="27"/>
        </w:rPr>
        <w:t>Please give any of us $25 in cash or check with your name and email address</w:t>
      </w:r>
      <w:r>
        <w:rPr>
          <w:rFonts w:ascii="Arial" w:hAnsi="Arial" w:cs="Arial"/>
          <w:color w:val="3E3E3E"/>
          <w:sz w:val="27"/>
          <w:szCs w:val="27"/>
        </w:rPr>
        <w:t xml:space="preserve"> (or telephone #) for each ticket to reserve your seat(s) on our private bus. Or send </w:t>
      </w:r>
      <w:r w:rsidR="00565DAB">
        <w:rPr>
          <w:rFonts w:ascii="Arial" w:hAnsi="Arial" w:cs="Arial"/>
          <w:color w:val="3E3E3E"/>
          <w:sz w:val="27"/>
          <w:szCs w:val="27"/>
        </w:rPr>
        <w:t>(</w:t>
      </w:r>
      <w:r w:rsidR="002E3E3E">
        <w:rPr>
          <w:rFonts w:ascii="Arial" w:hAnsi="Arial" w:cs="Arial"/>
          <w:color w:val="3E3E3E"/>
          <w:sz w:val="27"/>
          <w:szCs w:val="27"/>
        </w:rPr>
        <w:t xml:space="preserve">&amp; </w:t>
      </w:r>
      <w:r w:rsidR="00565DAB">
        <w:rPr>
          <w:rFonts w:ascii="Arial" w:hAnsi="Arial" w:cs="Arial"/>
          <w:color w:val="3E3E3E"/>
          <w:sz w:val="27"/>
          <w:szCs w:val="27"/>
        </w:rPr>
        <w:t>make out)</w:t>
      </w:r>
      <w:r w:rsidR="002E3E3E">
        <w:rPr>
          <w:rFonts w:ascii="Arial" w:hAnsi="Arial" w:cs="Arial"/>
          <w:color w:val="3E3E3E"/>
          <w:sz w:val="27"/>
          <w:szCs w:val="27"/>
        </w:rPr>
        <w:t xml:space="preserve"> </w:t>
      </w:r>
      <w:r>
        <w:rPr>
          <w:rFonts w:ascii="Arial" w:hAnsi="Arial" w:cs="Arial"/>
          <w:color w:val="3E3E3E"/>
          <w:sz w:val="27"/>
          <w:szCs w:val="27"/>
        </w:rPr>
        <w:t xml:space="preserve">to me at Victor Melfa, P.O. Box 994, Westboro, MA 01581, drop off at St. Luke’s Parish Center at 1 Ruggles Street behind our church at 70 West Main St. Westborough, or give to me at 9:30 am after most St. Luke’s weekday Masses. </w:t>
      </w:r>
    </w:p>
    <w:p w14:paraId="232FADE5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772EE2C2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b/>
          <w:bCs/>
          <w:color w:val="3E3E3E"/>
          <w:sz w:val="27"/>
          <w:szCs w:val="27"/>
        </w:rPr>
        <w:t>Thank you!</w:t>
      </w:r>
      <w:r>
        <w:rPr>
          <w:rFonts w:ascii="Arial" w:hAnsi="Arial" w:cs="Arial"/>
          <w:color w:val="3E3E3E"/>
          <w:sz w:val="27"/>
          <w:szCs w:val="27"/>
        </w:rPr>
        <w:t> And Trusting in God’s Mercy, let us do His Will!</w:t>
      </w:r>
    </w:p>
    <w:p w14:paraId="5CBE31FF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0790F7DB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 xml:space="preserve">Vic Melfa, </w:t>
      </w:r>
    </w:p>
    <w:p w14:paraId="5F813578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Vic@VicMelfa.org</w:t>
        </w:r>
      </w:hyperlink>
    </w:p>
    <w:p w14:paraId="7AED1D2C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www.GodANDCountryNOW.org</w:t>
        </w:r>
      </w:hyperlink>
    </w:p>
    <w:p w14:paraId="7585265B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</w:p>
    <w:p w14:paraId="101D5730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50A69617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b/>
          <w:bCs/>
          <w:color w:val="3E3E3E"/>
          <w:sz w:val="27"/>
          <w:szCs w:val="27"/>
          <w:u w:val="single"/>
        </w:rPr>
        <w:t xml:space="preserve">FOR SOME </w:t>
      </w:r>
      <w:proofErr w:type="spellStart"/>
      <w:r>
        <w:rPr>
          <w:rFonts w:ascii="Arial" w:hAnsi="Arial" w:cs="Arial"/>
          <w:b/>
          <w:bCs/>
          <w:color w:val="3E3E3E"/>
          <w:sz w:val="27"/>
          <w:szCs w:val="27"/>
          <w:u w:val="single"/>
        </w:rPr>
        <w:t>BACKGROUIND</w:t>
      </w:r>
      <w:proofErr w:type="spellEnd"/>
      <w:r>
        <w:rPr>
          <w:rFonts w:ascii="Arial" w:hAnsi="Arial" w:cs="Arial"/>
          <w:b/>
          <w:bCs/>
          <w:color w:val="3E3E3E"/>
          <w:sz w:val="27"/>
          <w:szCs w:val="27"/>
          <w:u w:val="single"/>
        </w:rPr>
        <w:t xml:space="preserve"> INFO YOU MAY WISH TO KNOW:</w:t>
      </w:r>
    </w:p>
    <w:p w14:paraId="21D8DF67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St. Luke the Evangelist</w:t>
        </w:r>
      </w:hyperlink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 has a unique connection to Divine Mercy</w:t>
      </w:r>
      <w:r>
        <w:rPr>
          <w:rFonts w:ascii="Arial" w:hAnsi="Arial" w:cs="Arial"/>
          <w:color w:val="3E3E3E"/>
          <w:sz w:val="27"/>
          <w:szCs w:val="27"/>
        </w:rPr>
        <w:t xml:space="preserve"> starting with the worldwide </w:t>
      </w:r>
      <w:r>
        <w:rPr>
          <w:rFonts w:ascii="Arial" w:hAnsi="Arial" w:cs="Arial"/>
          <w:b/>
          <w:bCs/>
          <w:color w:val="3E3E3E"/>
          <w:sz w:val="27"/>
          <w:szCs w:val="27"/>
        </w:rPr>
        <w:t>Extraordinary Jubilee Year of Mercy</w:t>
      </w:r>
      <w:r>
        <w:rPr>
          <w:rFonts w:ascii="Arial" w:hAnsi="Arial" w:cs="Arial"/>
          <w:color w:val="3E3E3E"/>
          <w:sz w:val="27"/>
          <w:szCs w:val="27"/>
        </w:rPr>
        <w:t xml:space="preserve"> in 2015. There have been only 3 </w:t>
      </w:r>
      <w:r>
        <w:rPr>
          <w:rFonts w:ascii="Arial" w:hAnsi="Arial" w:cs="Arial"/>
          <w:b/>
          <w:bCs/>
          <w:color w:val="3E3E3E"/>
          <w:sz w:val="27"/>
          <w:szCs w:val="27"/>
        </w:rPr>
        <w:t>Extraordinary Jubilee Years</w:t>
      </w:r>
      <w:r>
        <w:rPr>
          <w:rFonts w:ascii="Arial" w:hAnsi="Arial" w:cs="Arial"/>
          <w:color w:val="3E3E3E"/>
          <w:sz w:val="27"/>
          <w:szCs w:val="27"/>
        </w:rPr>
        <w:t xml:space="preserve"> in all of Church history. We were chosen as </w:t>
      </w:r>
      <w:r>
        <w:rPr>
          <w:rFonts w:ascii="Arial" w:hAnsi="Arial" w:cs="Arial"/>
          <w:b/>
          <w:bCs/>
          <w:color w:val="3E3E3E"/>
          <w:sz w:val="27"/>
          <w:szCs w:val="27"/>
        </w:rPr>
        <w:t>one of only a few Pilgrimage Parishes in our Diocese</w:t>
      </w:r>
      <w:r>
        <w:rPr>
          <w:rFonts w:ascii="Arial" w:hAnsi="Arial" w:cs="Arial"/>
          <w:color w:val="3E3E3E"/>
          <w:sz w:val="27"/>
          <w:szCs w:val="27"/>
        </w:rPr>
        <w:t xml:space="preserve"> with Special Plenary Indulgences. We began the year with </w:t>
      </w:r>
      <w:r>
        <w:rPr>
          <w:rFonts w:ascii="Arial" w:hAnsi="Arial" w:cs="Arial"/>
          <w:b/>
          <w:bCs/>
          <w:color w:val="3E3E3E"/>
          <w:sz w:val="27"/>
          <w:szCs w:val="27"/>
        </w:rPr>
        <w:t>over 100 of us making the</w:t>
      </w:r>
      <w:r>
        <w:rPr>
          <w:rFonts w:ascii="Arial" w:hAnsi="Arial" w:cs="Arial"/>
          <w:color w:val="3E3E3E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3E3E3E"/>
          <w:sz w:val="27"/>
          <w:szCs w:val="27"/>
        </w:rPr>
        <w:t>33 Days to Morning Glory</w:t>
      </w:r>
      <w:r>
        <w:rPr>
          <w:rFonts w:ascii="Arial" w:hAnsi="Arial" w:cs="Arial"/>
          <w:color w:val="3E3E3E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3E3E3E"/>
          <w:sz w:val="27"/>
          <w:szCs w:val="27"/>
        </w:rPr>
        <w:t>Marian Consecration Retreat</w:t>
      </w:r>
      <w:r>
        <w:rPr>
          <w:rFonts w:ascii="Arial" w:hAnsi="Arial" w:cs="Arial"/>
          <w:color w:val="3E3E3E"/>
          <w:sz w:val="27"/>
          <w:szCs w:val="27"/>
        </w:rPr>
        <w:t xml:space="preserve">. A group of us then joined over 1000 others with </w:t>
      </w:r>
      <w:r>
        <w:rPr>
          <w:rFonts w:ascii="Arial" w:hAnsi="Arial" w:cs="Arial"/>
          <w:b/>
          <w:bCs/>
          <w:color w:val="3E3E3E"/>
          <w:sz w:val="27"/>
          <w:szCs w:val="27"/>
        </w:rPr>
        <w:t>Bishop McManus for the Diocesan Pilgrimage to the National Divine Mercy Shrine in Stockbridge</w:t>
      </w:r>
      <w:r>
        <w:rPr>
          <w:rFonts w:ascii="Arial" w:hAnsi="Arial" w:cs="Arial"/>
          <w:color w:val="3E3E3E"/>
          <w:sz w:val="27"/>
          <w:szCs w:val="27"/>
        </w:rPr>
        <w:t xml:space="preserve">. We now have a beautiful </w:t>
      </w:r>
      <w:r>
        <w:rPr>
          <w:rFonts w:ascii="Arial" w:hAnsi="Arial" w:cs="Arial"/>
          <w:b/>
          <w:bCs/>
          <w:color w:val="3E3E3E"/>
          <w:sz w:val="27"/>
          <w:szCs w:val="27"/>
        </w:rPr>
        <w:t>Divine Mercy Chapel</w:t>
      </w:r>
      <w:r>
        <w:rPr>
          <w:rFonts w:ascii="Arial" w:hAnsi="Arial" w:cs="Arial"/>
          <w:color w:val="3E3E3E"/>
          <w:sz w:val="27"/>
          <w:szCs w:val="27"/>
        </w:rPr>
        <w:t xml:space="preserve"> in our church and recite the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 Divine Mercy Chaplet</w:t>
      </w:r>
      <w:r>
        <w:rPr>
          <w:rFonts w:ascii="Arial" w:hAnsi="Arial" w:cs="Arial"/>
          <w:color w:val="3E3E3E"/>
          <w:sz w:val="27"/>
          <w:szCs w:val="27"/>
        </w:rPr>
        <w:t xml:space="preserve"> at the </w:t>
      </w:r>
      <w:r>
        <w:rPr>
          <w:rFonts w:ascii="Arial" w:hAnsi="Arial" w:cs="Arial"/>
          <w:b/>
          <w:bCs/>
          <w:color w:val="3E3E3E"/>
          <w:sz w:val="27"/>
          <w:szCs w:val="27"/>
        </w:rPr>
        <w:t>3:00pm</w:t>
      </w:r>
      <w:r>
        <w:rPr>
          <w:rFonts w:ascii="Arial" w:hAnsi="Arial" w:cs="Arial"/>
          <w:color w:val="3E3E3E"/>
          <w:sz w:val="27"/>
          <w:szCs w:val="27"/>
        </w:rPr>
        <w:t> </w:t>
      </w:r>
      <w:r>
        <w:rPr>
          <w:rFonts w:ascii="Arial" w:hAnsi="Arial" w:cs="Arial"/>
          <w:b/>
          <w:bCs/>
          <w:color w:val="3E3E3E"/>
          <w:sz w:val="27"/>
          <w:szCs w:val="27"/>
        </w:rPr>
        <w:t>Hour of Mercy </w:t>
      </w:r>
      <w:r>
        <w:rPr>
          <w:rFonts w:ascii="Arial" w:hAnsi="Arial" w:cs="Arial"/>
          <w:color w:val="3E3E3E"/>
          <w:sz w:val="27"/>
          <w:szCs w:val="27"/>
        </w:rPr>
        <w:t xml:space="preserve">during all-day 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Adoration </w:t>
      </w:r>
      <w:r>
        <w:rPr>
          <w:rFonts w:ascii="Arial" w:hAnsi="Arial" w:cs="Arial"/>
          <w:color w:val="3E3E3E"/>
          <w:sz w:val="27"/>
          <w:szCs w:val="27"/>
        </w:rPr>
        <w:t xml:space="preserve">every Tuesday until Holy Benediction at 6pm. And we now have two 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Divine Mercy Cenacles; </w:t>
      </w:r>
      <w:r>
        <w:rPr>
          <w:rFonts w:ascii="Arial" w:hAnsi="Arial" w:cs="Arial"/>
          <w:color w:val="3E3E3E"/>
          <w:sz w:val="27"/>
          <w:szCs w:val="27"/>
        </w:rPr>
        <w:t>for info on these, or to join, please contact Judy Savoie at </w:t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jsavoie42@msn.com</w:t>
        </w:r>
      </w:hyperlink>
      <w:r>
        <w:rPr>
          <w:rFonts w:ascii="Arial" w:hAnsi="Arial" w:cs="Arial"/>
          <w:color w:val="3E3E3E"/>
          <w:sz w:val="27"/>
          <w:szCs w:val="27"/>
        </w:rPr>
        <w:t xml:space="preserve"> and see </w:t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2C74FF"/>
            <w:sz w:val="27"/>
            <w:szCs w:val="27"/>
          </w:rPr>
          <w:t>https://www.thedivinemercy.org/eadm/cenacle</w:t>
        </w:r>
      </w:hyperlink>
      <w:r>
        <w:rPr>
          <w:rFonts w:ascii="Arial" w:hAnsi="Arial" w:cs="Arial"/>
          <w:color w:val="3E3E3E"/>
          <w:sz w:val="27"/>
          <w:szCs w:val="27"/>
        </w:rPr>
        <w:t>.</w:t>
      </w:r>
    </w:p>
    <w:p w14:paraId="17FF2D3D" w14:textId="77777777" w:rsidR="004D6027" w:rsidRDefault="004D6027" w:rsidP="004D6027">
      <w:pPr>
        <w:pStyle w:val="NormalWeb"/>
        <w:rPr>
          <w:rFonts w:ascii="Arial" w:hAnsi="Arial" w:cs="Arial"/>
          <w:color w:val="3E3E3E"/>
          <w:sz w:val="21"/>
          <w:szCs w:val="21"/>
        </w:rPr>
      </w:pPr>
      <w:r>
        <w:rPr>
          <w:rFonts w:ascii="Arial" w:hAnsi="Arial" w:cs="Arial"/>
          <w:color w:val="3E3E3E"/>
          <w:sz w:val="27"/>
          <w:szCs w:val="27"/>
        </w:rPr>
        <w:t> </w:t>
      </w:r>
    </w:p>
    <w:p w14:paraId="6FCC8DF8" w14:textId="72A24BF4" w:rsidR="00252D73" w:rsidRDefault="004D6027" w:rsidP="004D6027">
      <w:r>
        <w:rPr>
          <w:rFonts w:ascii="Arial" w:hAnsi="Arial" w:cs="Arial"/>
          <w:color w:val="3E3E3E"/>
          <w:sz w:val="27"/>
          <w:szCs w:val="27"/>
        </w:rPr>
        <w:t xml:space="preserve">Our </w:t>
      </w:r>
      <w:r>
        <w:rPr>
          <w:rFonts w:ascii="Arial" w:hAnsi="Arial" w:cs="Arial"/>
          <w:b/>
          <w:bCs/>
          <w:color w:val="3E3E3E"/>
          <w:sz w:val="27"/>
          <w:szCs w:val="27"/>
        </w:rPr>
        <w:t>vestibule bookcase</w:t>
      </w:r>
      <w:r>
        <w:rPr>
          <w:rFonts w:ascii="Arial" w:hAnsi="Arial" w:cs="Arial"/>
          <w:color w:val="3E3E3E"/>
          <w:sz w:val="27"/>
          <w:szCs w:val="27"/>
        </w:rPr>
        <w:t xml:space="preserve"> has many special books to borrow or keep for a donation, including two by previous leaders of the </w:t>
      </w:r>
      <w:r>
        <w:rPr>
          <w:rFonts w:ascii="Arial" w:hAnsi="Arial" w:cs="Arial"/>
          <w:b/>
          <w:bCs/>
          <w:color w:val="3E3E3E"/>
          <w:sz w:val="27"/>
          <w:szCs w:val="27"/>
        </w:rPr>
        <w:t>National Divine Mercy Shrine</w:t>
      </w:r>
      <w:r>
        <w:rPr>
          <w:rFonts w:ascii="Arial" w:hAnsi="Arial" w:cs="Arial"/>
          <w:color w:val="3E3E3E"/>
          <w:sz w:val="27"/>
          <w:szCs w:val="27"/>
        </w:rPr>
        <w:t xml:space="preserve">, --the 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Second Greatest Story Ever Told, </w:t>
      </w:r>
      <w:r>
        <w:rPr>
          <w:rFonts w:ascii="Arial" w:hAnsi="Arial" w:cs="Arial"/>
          <w:b/>
          <w:bCs/>
          <w:i/>
          <w:iCs/>
          <w:color w:val="3E3E3E"/>
          <w:sz w:val="27"/>
          <w:szCs w:val="27"/>
        </w:rPr>
        <w:t xml:space="preserve">Now Is the Time of Mercy </w:t>
      </w:r>
      <w:r>
        <w:rPr>
          <w:rFonts w:ascii="Arial" w:hAnsi="Arial" w:cs="Arial"/>
          <w:color w:val="3E3E3E"/>
          <w:sz w:val="27"/>
          <w:szCs w:val="27"/>
        </w:rPr>
        <w:t xml:space="preserve">bestselling book by </w:t>
      </w:r>
      <w:r>
        <w:rPr>
          <w:rFonts w:ascii="Arial" w:hAnsi="Arial" w:cs="Arial"/>
          <w:b/>
          <w:bCs/>
          <w:color w:val="3E3E3E"/>
          <w:sz w:val="27"/>
          <w:szCs w:val="27"/>
        </w:rPr>
        <w:t>Fr. Michael Gaitley</w:t>
      </w:r>
      <w:r>
        <w:rPr>
          <w:rFonts w:ascii="Arial" w:hAnsi="Arial" w:cs="Arial"/>
          <w:color w:val="3E3E3E"/>
          <w:sz w:val="27"/>
          <w:szCs w:val="27"/>
        </w:rPr>
        <w:t xml:space="preserve">, and </w:t>
      </w:r>
      <w:r>
        <w:rPr>
          <w:rFonts w:ascii="Arial" w:hAnsi="Arial" w:cs="Arial"/>
          <w:b/>
          <w:bCs/>
          <w:color w:val="3E3E3E"/>
          <w:sz w:val="27"/>
          <w:szCs w:val="27"/>
        </w:rPr>
        <w:t>Fr. Chris Alar’s</w:t>
      </w:r>
      <w:r>
        <w:rPr>
          <w:rFonts w:ascii="Arial" w:hAnsi="Arial" w:cs="Arial"/>
          <w:color w:val="3E3E3E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Understanding Divine Mercy. </w:t>
      </w:r>
      <w:r>
        <w:rPr>
          <w:rFonts w:ascii="Arial" w:hAnsi="Arial" w:cs="Arial"/>
          <w:color w:val="3E3E3E"/>
          <w:sz w:val="27"/>
          <w:szCs w:val="27"/>
        </w:rPr>
        <w:t>The bookcase also has</w:t>
      </w:r>
      <w:r>
        <w:rPr>
          <w:rFonts w:ascii="Arial" w:hAnsi="Arial" w:cs="Arial"/>
          <w:b/>
          <w:bCs/>
          <w:color w:val="3E3E3E"/>
          <w:sz w:val="27"/>
          <w:szCs w:val="27"/>
        </w:rPr>
        <w:t xml:space="preserve"> free rosaries and pamphlets</w:t>
      </w:r>
      <w:r>
        <w:rPr>
          <w:rFonts w:ascii="Arial" w:hAnsi="Arial" w:cs="Arial"/>
          <w:color w:val="3E3E3E"/>
          <w:sz w:val="27"/>
          <w:szCs w:val="27"/>
        </w:rPr>
        <w:t xml:space="preserve"> on: Divine Mercy, the Rosary, Respect Life, the Eucharist, our Faith, and our moral Civic Duties. </w:t>
      </w:r>
      <w:r w:rsidR="008332BD">
        <w:rPr>
          <w:rFonts w:ascii="Arial" w:hAnsi="Arial" w:cs="Arial"/>
          <w:color w:val="3E3E3E"/>
          <w:sz w:val="27"/>
          <w:szCs w:val="27"/>
        </w:rPr>
        <w:t xml:space="preserve">   </w:t>
      </w:r>
    </w:p>
    <w:sectPr w:rsidR="00252D73" w:rsidSect="004D6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27"/>
    <w:rsid w:val="00252D73"/>
    <w:rsid w:val="002E3E3E"/>
    <w:rsid w:val="004267C0"/>
    <w:rsid w:val="00454091"/>
    <w:rsid w:val="004D6027"/>
    <w:rsid w:val="00507E05"/>
    <w:rsid w:val="00565DAB"/>
    <w:rsid w:val="007176F3"/>
    <w:rsid w:val="008332BD"/>
    <w:rsid w:val="009800BD"/>
    <w:rsid w:val="0098717A"/>
    <w:rsid w:val="00A532EE"/>
    <w:rsid w:val="00B82DB7"/>
    <w:rsid w:val="00C3676F"/>
    <w:rsid w:val="00D0112C"/>
    <w:rsid w:val="00E4581F"/>
    <w:rsid w:val="00F073AE"/>
    <w:rsid w:val="00FB2F12"/>
    <w:rsid w:val="00FC5E52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4DD5"/>
  <w15:chartTrackingRefBased/>
  <w15:docId w15:val="{6F590CCE-1335-46A0-898E-0ADCDD5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27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0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02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0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0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02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02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02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0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0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0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0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0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0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0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02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6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02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6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02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60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0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0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D60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verfoxcoach.com/Silver" TargetMode="External"/><Relationship Id="rId13" Type="http://schemas.openxmlformats.org/officeDocument/2006/relationships/hyperlink" Target="https://www.shrineofdivinemercy.org/stations" TargetMode="External"/><Relationship Id="rId18" Type="http://schemas.openxmlformats.org/officeDocument/2006/relationships/hyperlink" Target="https://stlukes-parish.org/search?query=Divine%20Merc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godandcountrynow.org/" TargetMode="External"/><Relationship Id="rId7" Type="http://schemas.openxmlformats.org/officeDocument/2006/relationships/hyperlink" Target="https://www.shrineofdivinemercy.org/visit_planning" TargetMode="External"/><Relationship Id="rId12" Type="http://schemas.openxmlformats.org/officeDocument/2006/relationships/hyperlink" Target="https://www.shrineofdivinemercy.org/" TargetMode="External"/><Relationship Id="rId17" Type="http://schemas.openxmlformats.org/officeDocument/2006/relationships/hyperlink" Target="mailto:kathyrichov@gmail.comm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4farmers@verizon.net" TargetMode="External"/><Relationship Id="rId20" Type="http://schemas.openxmlformats.org/officeDocument/2006/relationships/hyperlink" Target="mailto:Vic@VicMelfa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divinemercy.org/articles/jubilee-indulgence-national-shrine" TargetMode="External"/><Relationship Id="rId11" Type="http://schemas.openxmlformats.org/officeDocument/2006/relationships/hyperlink" Target="https://www.shrineofdivinemercy.org/eden-hill-caf%C3%A9" TargetMode="External"/><Relationship Id="rId24" Type="http://schemas.openxmlformats.org/officeDocument/2006/relationships/hyperlink" Target="https://www.thedivinemercy.org/eadm/cenacle" TargetMode="External"/><Relationship Id="rId5" Type="http://schemas.openxmlformats.org/officeDocument/2006/relationships/hyperlink" Target="https://www.thedivinemercy.org/articles/welcome-jubilee-year-hope" TargetMode="External"/><Relationship Id="rId15" Type="http://schemas.openxmlformats.org/officeDocument/2006/relationships/hyperlink" Target="mailto:ricric883@yahoo.com%20or" TargetMode="External"/><Relationship Id="rId23" Type="http://schemas.openxmlformats.org/officeDocument/2006/relationships/hyperlink" Target="mailto:jsavoie42@msn.com" TargetMode="External"/><Relationship Id="rId10" Type="http://schemas.openxmlformats.org/officeDocument/2006/relationships/hyperlink" Target="https://www.shrineofdivinemercy.org/eden-hill-caf%C3%A9" TargetMode="External"/><Relationship Id="rId19" Type="http://schemas.openxmlformats.org/officeDocument/2006/relationships/hyperlink" Target="mailto:Vic@VicMelfa.org" TargetMode="External"/><Relationship Id="rId4" Type="http://schemas.openxmlformats.org/officeDocument/2006/relationships/hyperlink" Target="http://shrineofdivinemercy.org/" TargetMode="External"/><Relationship Id="rId9" Type="http://schemas.openxmlformats.org/officeDocument/2006/relationships/hyperlink" Target="https://www.shrineofdivinemercy.org/eden-hill-caf%C3%A9" TargetMode="External"/><Relationship Id="rId14" Type="http://schemas.openxmlformats.org/officeDocument/2006/relationships/hyperlink" Target="mailto:jsavoie42@msn.com" TargetMode="External"/><Relationship Id="rId22" Type="http://schemas.openxmlformats.org/officeDocument/2006/relationships/hyperlink" Target="https://stlukes-paris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Melfa</dc:creator>
  <cp:keywords/>
  <dc:description/>
  <cp:lastModifiedBy>Vic Melfa</cp:lastModifiedBy>
  <cp:revision>9</cp:revision>
  <cp:lastPrinted>2025-06-23T12:17:00Z</cp:lastPrinted>
  <dcterms:created xsi:type="dcterms:W3CDTF">2025-06-20T19:50:00Z</dcterms:created>
  <dcterms:modified xsi:type="dcterms:W3CDTF">2025-06-25T20:54:00Z</dcterms:modified>
</cp:coreProperties>
</file>