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1A6A" w14:textId="77777777" w:rsidR="00AE49B9" w:rsidRDefault="00AE49B9" w:rsidP="00AE49B9"/>
    <w:p w14:paraId="1C24066A" w14:textId="77777777" w:rsidR="00AE49B9" w:rsidRDefault="00AE49B9" w:rsidP="00AE49B9">
      <w:r>
        <w:t>Life History:</w:t>
      </w:r>
    </w:p>
    <w:p w14:paraId="2D16C2F0" w14:textId="77777777" w:rsidR="00AE49B9" w:rsidRDefault="00AE49B9" w:rsidP="00AE49B9">
      <w:r>
        <w:t xml:space="preserve">The Catalina Island Fox (Urocyon </w:t>
      </w:r>
      <w:proofErr w:type="spellStart"/>
      <w:r>
        <w:t>littoralis</w:t>
      </w:r>
      <w:proofErr w:type="spellEnd"/>
      <w:r>
        <w:t xml:space="preserve">) is a subspecies of the island fox, endemic to Catalina Island off the coast of Southern California. A small carnivore, the Catalina Island Fox is characterized by its diminutive size, with adults weighing between 3 to 5 pounds. These foxes have adapted to the island's unique environment, showcasing a reddish-brown coat, distinctive facial markings, and a playful and inquisitive demeanor. They exhibit monogamous mating behavior and typically produce </w:t>
      </w:r>
      <w:proofErr w:type="gramStart"/>
      <w:r>
        <w:t>litters</w:t>
      </w:r>
      <w:proofErr w:type="gramEnd"/>
      <w:r>
        <w:t xml:space="preserve"> of one to five pups.</w:t>
      </w:r>
    </w:p>
    <w:p w14:paraId="5D412E07" w14:textId="77777777" w:rsidR="00AE49B9" w:rsidRDefault="00AE49B9" w:rsidP="00AE49B9"/>
    <w:p w14:paraId="288FAF44" w14:textId="77777777" w:rsidR="00AE49B9" w:rsidRDefault="00AE49B9" w:rsidP="00AE49B9">
      <w:r>
        <w:t>Distribution:</w:t>
      </w:r>
    </w:p>
    <w:p w14:paraId="2B438CAF" w14:textId="77777777" w:rsidR="00AE49B9" w:rsidRDefault="00AE49B9" w:rsidP="00AE49B9">
      <w:r>
        <w:t>Exclusive to Catalina Island, the Catalina Island Fox is one of six subspecies of the island fox, each inhabiting a different California Channel Island. Due to their isolation, these subspecies have evolved independently, resulting in genetic distinctions between them.</w:t>
      </w:r>
    </w:p>
    <w:p w14:paraId="5978EC44" w14:textId="77777777" w:rsidR="00AE49B9" w:rsidRDefault="00AE49B9" w:rsidP="00AE49B9"/>
    <w:p w14:paraId="0F0CCC9D" w14:textId="77777777" w:rsidR="00AE49B9" w:rsidRDefault="00AE49B9" w:rsidP="00AE49B9">
      <w:r>
        <w:t>Current Population Status:</w:t>
      </w:r>
    </w:p>
    <w:p w14:paraId="791269B0" w14:textId="77777777" w:rsidR="00AE49B9" w:rsidRDefault="00AE49B9" w:rsidP="00AE49B9">
      <w:r>
        <w:t>The Catalina Island Fox faced a significant population decline in the early 2000s due to an outbreak of canine distemper virus, likely introduced by domestic dogs. This outbreak, combined with habitat loss and predation by non-native species like golden eagles, led to a critical situation for the Catalina Island Fox. However, intensive conservation efforts, including captive breeding and vaccination programs, have contributed to the remarkable recovery of this subspecies.</w:t>
      </w:r>
    </w:p>
    <w:p w14:paraId="526D9027" w14:textId="77777777" w:rsidR="00AE49B9" w:rsidRDefault="00AE49B9" w:rsidP="00AE49B9"/>
    <w:p w14:paraId="504014E3" w14:textId="77777777" w:rsidR="00AE49B9" w:rsidRDefault="00AE49B9" w:rsidP="00AE49B9">
      <w:r>
        <w:t>Human Threats:</w:t>
      </w:r>
    </w:p>
    <w:p w14:paraId="456E37CF" w14:textId="77777777" w:rsidR="00AE49B9" w:rsidRDefault="00AE49B9" w:rsidP="00AE49B9">
      <w:r>
        <w:t>Human activities, particularly the unintentional introduction of diseases by domestic animals, posed a severe threat to the Catalina Island Fox. The presence of non-native predators, habitat alteration due to development, and the potential for genetic isolation due to the island's limited size were additional concerns. Conservationists and wildlife managers have worked diligently to address these threats and implement measures to protect and restore the island fox population.</w:t>
      </w:r>
    </w:p>
    <w:p w14:paraId="305FD6E4" w14:textId="77777777" w:rsidR="00AE49B9" w:rsidRDefault="00AE49B9" w:rsidP="00AE49B9"/>
    <w:p w14:paraId="67C3C8BC" w14:textId="77777777" w:rsidR="00AE49B9" w:rsidRDefault="00AE49B9" w:rsidP="00AE49B9">
      <w:r>
        <w:t>Conservation Efforts:</w:t>
      </w:r>
    </w:p>
    <w:p w14:paraId="5CF8C151" w14:textId="77777777" w:rsidR="00AE49B9" w:rsidRDefault="00AE49B9" w:rsidP="00AE49B9">
      <w:r>
        <w:t>Conservation initiatives for the Catalina Island Fox have involved habitat restoration, disease monitoring, and captive breeding programs. A successful captive breeding program was instrumental in boosting fox numbers, and subsequent reintroductions into the wild have been successful. Ongoing efforts also include community education to promote responsible pet ownership and prevent the spread of diseases to the island's fox population.</w:t>
      </w:r>
    </w:p>
    <w:p w14:paraId="4E1D2547" w14:textId="77777777" w:rsidR="00AE49B9" w:rsidRDefault="00AE49B9" w:rsidP="00AE49B9"/>
    <w:p w14:paraId="35D3C8FF" w14:textId="4F2C015D" w:rsidR="00E30E76" w:rsidRDefault="00AE49B9" w:rsidP="00AE49B9">
      <w:r>
        <w:lastRenderedPageBreak/>
        <w:t>The recovery of the Catalina Island Fox serves as a testament to the effectiveness of coordinated conservation strategies and highlights the importance of proactive measures in safeguarding unique island species from the threats posed by human activities and introduced pathogens.</w:t>
      </w:r>
    </w:p>
    <w:sectPr w:rsidR="00E30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B9"/>
    <w:rsid w:val="00AE49B9"/>
    <w:rsid w:val="00E3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AD6C"/>
  <w15:chartTrackingRefBased/>
  <w15:docId w15:val="{5790E5A9-F03E-4BA5-9BF9-B9B86B97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Benseman</dc:creator>
  <cp:keywords/>
  <dc:description/>
  <cp:lastModifiedBy>Stephanie Benseman</cp:lastModifiedBy>
  <cp:revision>1</cp:revision>
  <dcterms:created xsi:type="dcterms:W3CDTF">2023-12-30T21:04:00Z</dcterms:created>
  <dcterms:modified xsi:type="dcterms:W3CDTF">2023-12-30T21:05:00Z</dcterms:modified>
</cp:coreProperties>
</file>