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DE4A" w14:textId="77777777" w:rsidR="00F95DEB" w:rsidRDefault="00F95DEB"/>
    <w:p w14:paraId="13F4596C" w14:textId="77777777" w:rsidR="000965DD" w:rsidRDefault="000965DD"/>
    <w:p w14:paraId="39252BBC" w14:textId="3EABC71B" w:rsidR="000965DD" w:rsidRPr="000965DD" w:rsidRDefault="000965DD" w:rsidP="000965DD">
      <w:pPr>
        <w:jc w:val="center"/>
        <w:rPr>
          <w:sz w:val="32"/>
          <w:szCs w:val="32"/>
        </w:rPr>
      </w:pPr>
      <w:r>
        <w:rPr>
          <w:sz w:val="32"/>
          <w:szCs w:val="32"/>
        </w:rPr>
        <w:t>The Eco Friendly Mermaid Card</w:t>
      </w:r>
    </w:p>
    <w:p w14:paraId="18EF82D1" w14:textId="77777777" w:rsidR="000965DD" w:rsidRDefault="000965DD"/>
    <w:p w14:paraId="6A184A7B" w14:textId="1003F8C3" w:rsidR="000965DD" w:rsidRDefault="000965DD">
      <w:r>
        <w:rPr>
          <w:noProof/>
        </w:rPr>
        <w:drawing>
          <wp:anchor distT="0" distB="0" distL="114300" distR="114300" simplePos="0" relativeHeight="251658240" behindDoc="0" locked="0" layoutInCell="1" allowOverlap="1" wp14:anchorId="036B15DA" wp14:editId="5F0222E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943600" cy="4575175"/>
            <wp:effectExtent l="0" t="0" r="0" b="0"/>
            <wp:wrapTopAndBottom/>
            <wp:docPr id="917111344" name="Picture 1" descr="A card with a mermaid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11344" name="Picture 1" descr="A card with a mermaid on i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DD"/>
    <w:rsid w:val="000965DD"/>
    <w:rsid w:val="004E468B"/>
    <w:rsid w:val="00D76DC3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1E5A"/>
  <w15:chartTrackingRefBased/>
  <w15:docId w15:val="{42F55D29-B67E-40B1-A80A-26973FDE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Best</dc:creator>
  <cp:keywords/>
  <dc:description/>
  <cp:lastModifiedBy>Cindy Best</cp:lastModifiedBy>
  <cp:revision>1</cp:revision>
  <dcterms:created xsi:type="dcterms:W3CDTF">2024-10-25T18:37:00Z</dcterms:created>
  <dcterms:modified xsi:type="dcterms:W3CDTF">2024-10-25T18:39:00Z</dcterms:modified>
</cp:coreProperties>
</file>