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903E" w14:textId="4FA3C920" w:rsidR="00C13398" w:rsidRDefault="00E05F3F" w:rsidP="003C4F19">
      <w:pPr>
        <w:shd w:val="clear" w:color="auto" w:fill="FFFFFF"/>
        <w:spacing w:line="276" w:lineRule="auto"/>
        <w:rPr>
          <w:rFonts w:ascii="Britannic Bold" w:hAnsi="Britannic Bold" w:cs="Times New Roman"/>
        </w:rPr>
      </w:pPr>
      <w:r>
        <w:rPr>
          <w:rFonts w:ascii="Britannic Bold" w:hAnsi="Britannic Bold" w:cs="Times New Roman"/>
        </w:rPr>
        <w:tab/>
      </w:r>
      <w:r>
        <w:rPr>
          <w:rFonts w:ascii="Britannic Bold" w:hAnsi="Britannic Bold" w:cs="Times New Roman"/>
        </w:rPr>
        <w:tab/>
      </w:r>
    </w:p>
    <w:p w14:paraId="5A6F6344" w14:textId="36A198DB" w:rsidR="008C00A9" w:rsidRPr="00AC5A71" w:rsidRDefault="008C00A9" w:rsidP="000C7E7B">
      <w:pPr>
        <w:shd w:val="clear" w:color="auto" w:fill="FFFFFF"/>
        <w:spacing w:line="276" w:lineRule="auto"/>
        <w:jc w:val="center"/>
        <w:rPr>
          <w:rFonts w:ascii="Britannic Bold" w:hAnsi="Britannic Bold" w:cs="Times New Roman"/>
        </w:rPr>
      </w:pPr>
      <w:r w:rsidRPr="00AC5A71">
        <w:rPr>
          <w:rFonts w:ascii="Britannic Bold" w:hAnsi="Britannic Bold" w:cs="Times New Roman"/>
        </w:rPr>
        <w:t xml:space="preserve">Friday, June </w:t>
      </w:r>
      <w:r w:rsidR="00321208">
        <w:rPr>
          <w:rFonts w:ascii="Britannic Bold" w:hAnsi="Britannic Bold" w:cs="Times New Roman"/>
        </w:rPr>
        <w:t>7</w:t>
      </w:r>
      <w:r w:rsidRPr="00AC5A71">
        <w:rPr>
          <w:rFonts w:ascii="Britannic Bold" w:hAnsi="Britannic Bold" w:cs="Times New Roman"/>
          <w:vertAlign w:val="superscript"/>
        </w:rPr>
        <w:t>th</w:t>
      </w:r>
      <w:r w:rsidRPr="00AC5A71">
        <w:rPr>
          <w:rFonts w:ascii="Britannic Bold" w:hAnsi="Britannic Bold" w:cs="Times New Roman"/>
        </w:rPr>
        <w:t>, 202</w:t>
      </w:r>
      <w:r w:rsidR="00316D58">
        <w:rPr>
          <w:rFonts w:ascii="Britannic Bold" w:hAnsi="Britannic Bold" w:cs="Times New Roman"/>
        </w:rPr>
        <w:t>4</w:t>
      </w:r>
    </w:p>
    <w:p w14:paraId="7E3FFD0B" w14:textId="40DFB6F7" w:rsidR="008C00A9" w:rsidRPr="00AC5A71" w:rsidRDefault="008C00A9" w:rsidP="000C7E7B">
      <w:pPr>
        <w:shd w:val="clear" w:color="auto" w:fill="FFFFFF"/>
        <w:jc w:val="center"/>
        <w:rPr>
          <w:rFonts w:ascii="Calibri" w:hAnsi="Calibri" w:cs="Times New Roman"/>
        </w:rPr>
      </w:pPr>
      <w:r w:rsidRPr="00AC5A71">
        <w:rPr>
          <w:rFonts w:ascii="Britannic Bold" w:hAnsi="Britannic Bold" w:cs="Times New Roman"/>
        </w:rPr>
        <w:t>7 a.m. to 5 p.m.</w:t>
      </w:r>
    </w:p>
    <w:p w14:paraId="77DB8AED" w14:textId="63001DE5" w:rsidR="008C00A9" w:rsidRPr="00AC5A71" w:rsidRDefault="008C00A9" w:rsidP="000C7E7B">
      <w:pPr>
        <w:shd w:val="clear" w:color="auto" w:fill="FFFFFF"/>
        <w:jc w:val="center"/>
        <w:rPr>
          <w:rFonts w:ascii="Calibri" w:hAnsi="Calibri" w:cs="Times New Roman"/>
          <w:color w:val="212121"/>
        </w:rPr>
      </w:pPr>
    </w:p>
    <w:p w14:paraId="3C6D90B9" w14:textId="6C508CB1" w:rsidR="008C00A9" w:rsidRPr="00AC5A71" w:rsidRDefault="008C00A9" w:rsidP="000C7E7B">
      <w:pPr>
        <w:shd w:val="clear" w:color="auto" w:fill="FFFFFF"/>
        <w:jc w:val="center"/>
        <w:rPr>
          <w:rFonts w:ascii="Calibri" w:hAnsi="Calibri" w:cs="Times New Roman"/>
          <w:color w:val="365F91" w:themeColor="accent1" w:themeShade="BF"/>
        </w:rPr>
      </w:pPr>
      <w:r w:rsidRPr="00AC5A71">
        <w:rPr>
          <w:rFonts w:ascii="Constantia" w:hAnsi="Constantia" w:cs="Times New Roman"/>
          <w:color w:val="365F91" w:themeColor="accent1" w:themeShade="BF"/>
        </w:rPr>
        <w:t>THE BREAKERS HOTEL</w:t>
      </w:r>
    </w:p>
    <w:p w14:paraId="5255CEF7" w14:textId="77777777" w:rsidR="008C00A9" w:rsidRPr="0070608B" w:rsidRDefault="008C00A9" w:rsidP="008C00A9">
      <w:pPr>
        <w:shd w:val="clear" w:color="auto" w:fill="FFFFFF"/>
        <w:jc w:val="center"/>
        <w:rPr>
          <w:rFonts w:ascii="Calibri" w:hAnsi="Calibri" w:cs="Times New Roman"/>
          <w:color w:val="365F91" w:themeColor="accent1" w:themeShade="BF"/>
        </w:rPr>
      </w:pPr>
      <w:r w:rsidRPr="0070608B">
        <w:rPr>
          <w:rFonts w:ascii="Constantia" w:hAnsi="Constantia" w:cs="Times New Roman"/>
          <w:color w:val="365F91" w:themeColor="accent1" w:themeShade="BF"/>
        </w:rPr>
        <w:t>1 S, County Road, Palm Beach, Florida</w:t>
      </w:r>
    </w:p>
    <w:p w14:paraId="04E0F242" w14:textId="77777777" w:rsidR="00AC5A71" w:rsidRDefault="00AC5A71" w:rsidP="00AC5A71">
      <w:pPr>
        <w:shd w:val="clear" w:color="auto" w:fill="FFFFFF"/>
        <w:rPr>
          <w:rFonts w:ascii="Calibri" w:hAnsi="Calibri" w:cs="Calibri"/>
          <w:u w:val="single"/>
        </w:rPr>
      </w:pPr>
    </w:p>
    <w:p w14:paraId="391F236F" w14:textId="630898EB" w:rsidR="00AC5A71" w:rsidRDefault="00AC5A71" w:rsidP="00AC5A71">
      <w:pPr>
        <w:shd w:val="clear" w:color="auto" w:fill="FFFFFF"/>
        <w:rPr>
          <w:rFonts w:ascii="Calibri" w:hAnsi="Calibri" w:cs="Calibri"/>
        </w:rPr>
      </w:pPr>
      <w:r w:rsidRPr="00C13398">
        <w:rPr>
          <w:rFonts w:ascii="Calibri" w:hAnsi="Calibri" w:cs="Calibri"/>
          <w:u w:val="single"/>
        </w:rPr>
        <w:t xml:space="preserve">Friday, June </w:t>
      </w:r>
      <w:r w:rsidR="00321208">
        <w:rPr>
          <w:rFonts w:ascii="Calibri" w:hAnsi="Calibri" w:cs="Calibri"/>
          <w:u w:val="single"/>
        </w:rPr>
        <w:t>7</w:t>
      </w:r>
      <w:r w:rsidRPr="00C13398">
        <w:rPr>
          <w:rFonts w:ascii="Calibri" w:hAnsi="Calibri" w:cs="Calibri"/>
          <w:u w:val="single"/>
        </w:rPr>
        <w:t>, 202</w:t>
      </w:r>
      <w:r w:rsidR="00321208">
        <w:rPr>
          <w:rFonts w:ascii="Calibri" w:hAnsi="Calibri" w:cs="Calibri"/>
          <w:u w:val="single"/>
        </w:rPr>
        <w:t>4</w:t>
      </w:r>
      <w:r w:rsidRPr="00C13398">
        <w:rPr>
          <w:rFonts w:ascii="Calibri" w:hAnsi="Calibri" w:cs="Calibri"/>
        </w:rPr>
        <w:tab/>
      </w:r>
    </w:p>
    <w:p w14:paraId="5BC940F4" w14:textId="77777777" w:rsidR="00C13398" w:rsidRPr="00C13398" w:rsidRDefault="00C13398" w:rsidP="00AC5A71">
      <w:pPr>
        <w:shd w:val="clear" w:color="auto" w:fill="FFFFFF"/>
        <w:rPr>
          <w:rFonts w:ascii="Calibri" w:hAnsi="Calibri" w:cs="Calibri"/>
          <w:u w:val="single"/>
        </w:rPr>
      </w:pPr>
    </w:p>
    <w:p w14:paraId="1D388D9B" w14:textId="285ECB17" w:rsidR="001952D1" w:rsidRPr="00BF1D77" w:rsidRDefault="00BF1D77" w:rsidP="00BF1D77">
      <w:pPr>
        <w:shd w:val="clear" w:color="auto" w:fill="FFFFFF"/>
        <w:rPr>
          <w:rFonts w:ascii="Calibri" w:hAnsi="Calibri" w:cs="Calibri"/>
          <w:b/>
          <w:iCs/>
        </w:rPr>
      </w:pPr>
      <w:r>
        <w:rPr>
          <w:rFonts w:ascii="Calibri" w:hAnsi="Calibri" w:cs="Calibri"/>
          <w:bCs/>
          <w:iCs/>
        </w:rPr>
        <w:t>6:45 a.m. to 7:45 a.m.</w:t>
      </w:r>
      <w:r>
        <w:rPr>
          <w:rFonts w:ascii="Calibri" w:hAnsi="Calibri" w:cs="Calibri"/>
          <w:bCs/>
          <w:iCs/>
        </w:rPr>
        <w:tab/>
      </w:r>
      <w:r>
        <w:rPr>
          <w:rFonts w:ascii="Calibri" w:hAnsi="Calibri" w:cs="Calibri"/>
          <w:bCs/>
          <w:iCs/>
        </w:rPr>
        <w:tab/>
      </w:r>
      <w:r w:rsidRPr="00BF1D77">
        <w:rPr>
          <w:rFonts w:ascii="Calibri" w:hAnsi="Calibri" w:cs="Calibri"/>
          <w:b/>
          <w:iCs/>
        </w:rPr>
        <w:t>Breakfast with FSA</w:t>
      </w:r>
      <w:r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ab/>
        <w:t>Corridor near Ponce De Leon</w:t>
      </w:r>
    </w:p>
    <w:p w14:paraId="4E304904" w14:textId="77777777" w:rsidR="00BF1D77" w:rsidRDefault="00BF1D77" w:rsidP="00AC5A71">
      <w:pPr>
        <w:shd w:val="clear" w:color="auto" w:fill="FFFFFF"/>
        <w:rPr>
          <w:rFonts w:ascii="Calibri" w:hAnsi="Calibri" w:cs="Calibri"/>
          <w:bCs/>
          <w:iCs/>
        </w:rPr>
      </w:pPr>
    </w:p>
    <w:p w14:paraId="3C1382E5" w14:textId="7B252286" w:rsidR="00AC5A71" w:rsidRPr="00C13398" w:rsidRDefault="00AC5A71" w:rsidP="00AC5A71">
      <w:pPr>
        <w:shd w:val="clear" w:color="auto" w:fill="FFFFFF"/>
        <w:rPr>
          <w:rFonts w:ascii="Calibri" w:hAnsi="Calibri" w:cs="Calibri"/>
          <w:bCs/>
          <w:iCs/>
        </w:rPr>
      </w:pPr>
      <w:r w:rsidRPr="00C13398">
        <w:rPr>
          <w:rFonts w:ascii="Calibri" w:hAnsi="Calibri" w:cs="Calibri"/>
          <w:bCs/>
          <w:iCs/>
        </w:rPr>
        <w:t>7:00 a.m. to 8:</w:t>
      </w:r>
      <w:r w:rsidR="00AF7678">
        <w:rPr>
          <w:rFonts w:ascii="Calibri" w:hAnsi="Calibri" w:cs="Calibri"/>
          <w:bCs/>
          <w:iCs/>
        </w:rPr>
        <w:t>1</w:t>
      </w:r>
      <w:r w:rsidRPr="00C13398">
        <w:rPr>
          <w:rFonts w:ascii="Calibri" w:hAnsi="Calibri" w:cs="Calibri"/>
          <w:bCs/>
          <w:iCs/>
        </w:rPr>
        <w:t>0 a.m.</w:t>
      </w:r>
      <w:r w:rsidRPr="00C13398">
        <w:rPr>
          <w:rFonts w:ascii="Calibri" w:hAnsi="Calibri" w:cs="Calibri"/>
          <w:bCs/>
          <w:iCs/>
        </w:rPr>
        <w:tab/>
      </w:r>
      <w:r w:rsidRPr="00C13398">
        <w:rPr>
          <w:rFonts w:ascii="Calibri" w:hAnsi="Calibri" w:cs="Calibri"/>
          <w:bCs/>
          <w:iCs/>
        </w:rPr>
        <w:tab/>
        <w:t>FSA/FAAA Registration Desk</w:t>
      </w:r>
    </w:p>
    <w:p w14:paraId="783BB562" w14:textId="77777777" w:rsidR="00AC5A71" w:rsidRDefault="00AC5A71" w:rsidP="00AC5A71">
      <w:pPr>
        <w:shd w:val="clear" w:color="auto" w:fill="FFFFFF"/>
        <w:rPr>
          <w:rFonts w:ascii="Calibri" w:hAnsi="Calibri" w:cs="Calibri"/>
          <w:bCs/>
          <w:iCs/>
        </w:rPr>
      </w:pPr>
      <w:r w:rsidRPr="00C13398">
        <w:rPr>
          <w:rFonts w:ascii="Calibri" w:hAnsi="Calibri" w:cs="Calibri"/>
          <w:bCs/>
          <w:iCs/>
        </w:rPr>
        <w:tab/>
      </w:r>
      <w:r w:rsidRPr="00C13398">
        <w:rPr>
          <w:rFonts w:ascii="Calibri" w:hAnsi="Calibri" w:cs="Calibri"/>
          <w:bCs/>
          <w:iCs/>
        </w:rPr>
        <w:tab/>
      </w:r>
      <w:r w:rsidRPr="00C13398">
        <w:rPr>
          <w:rFonts w:ascii="Calibri" w:hAnsi="Calibri" w:cs="Calibri"/>
          <w:bCs/>
          <w:iCs/>
        </w:rPr>
        <w:tab/>
      </w:r>
      <w:r w:rsidRPr="00C13398">
        <w:rPr>
          <w:rFonts w:ascii="Calibri" w:hAnsi="Calibri" w:cs="Calibri"/>
          <w:bCs/>
          <w:iCs/>
        </w:rPr>
        <w:tab/>
        <w:t>Location:  South Ballroom Foyer</w:t>
      </w:r>
    </w:p>
    <w:p w14:paraId="331DD079" w14:textId="77777777" w:rsidR="00AD287C" w:rsidRDefault="00AD287C" w:rsidP="00AC5A71">
      <w:pPr>
        <w:shd w:val="clear" w:color="auto" w:fill="FFFFFF"/>
        <w:rPr>
          <w:rFonts w:ascii="Calibri" w:hAnsi="Calibri" w:cs="Calibri"/>
          <w:bCs/>
          <w:iCs/>
        </w:rPr>
      </w:pPr>
    </w:p>
    <w:p w14:paraId="68D9E067" w14:textId="468C11E5" w:rsidR="00C924C8" w:rsidRDefault="00AD287C" w:rsidP="00AC5A71">
      <w:pPr>
        <w:shd w:val="clear" w:color="auto" w:fill="FFFFFF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8:15 a.m. to 9:05 a.m.</w:t>
      </w:r>
      <w:r>
        <w:rPr>
          <w:rFonts w:ascii="Calibri" w:hAnsi="Calibri" w:cs="Calibri"/>
          <w:bCs/>
          <w:iCs/>
        </w:rPr>
        <w:tab/>
      </w:r>
      <w:r w:rsidR="003C4F19">
        <w:rPr>
          <w:rFonts w:ascii="Calibri" w:hAnsi="Calibri" w:cs="Calibri"/>
          <w:bCs/>
          <w:iCs/>
        </w:rPr>
        <w:t xml:space="preserve">  </w:t>
      </w:r>
      <w:r>
        <w:rPr>
          <w:rFonts w:ascii="Calibri" w:hAnsi="Calibri" w:cs="Calibri"/>
          <w:bCs/>
          <w:iCs/>
        </w:rPr>
        <w:tab/>
      </w:r>
      <w:r w:rsidR="00AF7678">
        <w:rPr>
          <w:rFonts w:ascii="Calibri" w:hAnsi="Calibri" w:cs="Calibri"/>
          <w:bCs/>
          <w:iCs/>
        </w:rPr>
        <w:t xml:space="preserve">Join </w:t>
      </w:r>
      <w:r>
        <w:rPr>
          <w:rFonts w:ascii="Calibri" w:hAnsi="Calibri" w:cs="Calibri"/>
          <w:bCs/>
          <w:iCs/>
        </w:rPr>
        <w:t>FSA</w:t>
      </w:r>
      <w:r w:rsidR="00AF7678">
        <w:rPr>
          <w:rFonts w:ascii="Calibri" w:hAnsi="Calibri" w:cs="Calibri"/>
          <w:bCs/>
          <w:iCs/>
        </w:rPr>
        <w:t xml:space="preserve">’s </w:t>
      </w:r>
      <w:r>
        <w:rPr>
          <w:rFonts w:ascii="Calibri" w:hAnsi="Calibri" w:cs="Calibri"/>
          <w:bCs/>
          <w:iCs/>
        </w:rPr>
        <w:t>Beachside chat:  AI in Anesthesiology</w:t>
      </w:r>
      <w:r w:rsidR="00AF7678">
        <w:rPr>
          <w:rFonts w:ascii="Calibri" w:hAnsi="Calibri" w:cs="Calibri"/>
          <w:bCs/>
          <w:iCs/>
        </w:rPr>
        <w:t xml:space="preserve"> (</w:t>
      </w:r>
      <w:r w:rsidR="00AF7678" w:rsidRPr="00B57602">
        <w:rPr>
          <w:rFonts w:ascii="Calibri" w:hAnsi="Calibri" w:cs="Calibri"/>
          <w:b/>
          <w:iCs/>
        </w:rPr>
        <w:t>optional</w:t>
      </w:r>
      <w:r w:rsidR="00B57602" w:rsidRPr="00B57602">
        <w:rPr>
          <w:rFonts w:ascii="Calibri" w:hAnsi="Calibri" w:cs="Calibri"/>
          <w:b/>
          <w:iCs/>
        </w:rPr>
        <w:t>, in the FSA meeting</w:t>
      </w:r>
      <w:r w:rsidR="00AF7678">
        <w:rPr>
          <w:rFonts w:ascii="Calibri" w:hAnsi="Calibri" w:cs="Calibri"/>
          <w:bCs/>
          <w:iCs/>
        </w:rPr>
        <w:t>)</w:t>
      </w:r>
    </w:p>
    <w:p w14:paraId="05215FC2" w14:textId="175A249F" w:rsidR="00AC5A71" w:rsidRPr="00C13398" w:rsidRDefault="00AC5A71" w:rsidP="00AC5A71">
      <w:pPr>
        <w:shd w:val="clear" w:color="auto" w:fill="FFFFFF"/>
        <w:rPr>
          <w:rFonts w:ascii="Calibri" w:hAnsi="Calibri" w:cs="Calibri"/>
          <w:bCs/>
          <w:iCs/>
        </w:rPr>
      </w:pPr>
      <w:r w:rsidRPr="00C13398">
        <w:rPr>
          <w:rFonts w:ascii="Calibri" w:hAnsi="Calibri" w:cs="Calibri"/>
          <w:bCs/>
          <w:iCs/>
        </w:rPr>
        <w:tab/>
      </w:r>
    </w:p>
    <w:p w14:paraId="6A6B1FEB" w14:textId="5AAA6956" w:rsidR="00AC5A71" w:rsidRPr="00AD287C" w:rsidRDefault="00AD287C" w:rsidP="00AC5A71">
      <w:pPr>
        <w:shd w:val="clear" w:color="auto" w:fill="FFFFFF"/>
        <w:rPr>
          <w:rFonts w:ascii="Calibri" w:hAnsi="Calibri" w:cs="Calibri"/>
          <w:bCs/>
          <w:iCs/>
        </w:rPr>
      </w:pPr>
      <w:r w:rsidRPr="00AD287C">
        <w:rPr>
          <w:rFonts w:ascii="Calibri" w:hAnsi="Calibri" w:cs="Calibri"/>
          <w:bCs/>
          <w:iCs/>
        </w:rPr>
        <w:t>9:15</w:t>
      </w:r>
      <w:r w:rsidR="00AC5A71" w:rsidRPr="00AD287C">
        <w:rPr>
          <w:rFonts w:ascii="Calibri" w:hAnsi="Calibri" w:cs="Calibri"/>
          <w:bCs/>
          <w:iCs/>
        </w:rPr>
        <w:t xml:space="preserve"> a.m. to </w:t>
      </w:r>
      <w:r w:rsidRPr="00AD287C">
        <w:rPr>
          <w:rFonts w:ascii="Calibri" w:hAnsi="Calibri" w:cs="Calibri"/>
          <w:bCs/>
          <w:iCs/>
        </w:rPr>
        <w:t>9</w:t>
      </w:r>
      <w:r w:rsidR="00AC5A71" w:rsidRPr="00AD287C">
        <w:rPr>
          <w:rFonts w:ascii="Calibri" w:hAnsi="Calibri" w:cs="Calibri"/>
          <w:bCs/>
          <w:iCs/>
        </w:rPr>
        <w:t>:</w:t>
      </w:r>
      <w:r w:rsidRPr="00AD287C">
        <w:rPr>
          <w:rFonts w:ascii="Calibri" w:hAnsi="Calibri" w:cs="Calibri"/>
          <w:bCs/>
          <w:iCs/>
        </w:rPr>
        <w:t>30</w:t>
      </w:r>
      <w:r w:rsidR="00AC5A71" w:rsidRPr="00AD287C">
        <w:rPr>
          <w:rFonts w:ascii="Calibri" w:hAnsi="Calibri" w:cs="Calibri"/>
          <w:bCs/>
          <w:iCs/>
        </w:rPr>
        <w:t xml:space="preserve"> a.m.</w:t>
      </w:r>
      <w:r w:rsidR="00AC5A71" w:rsidRPr="00AD287C">
        <w:rPr>
          <w:rFonts w:ascii="Calibri" w:hAnsi="Calibri" w:cs="Calibri"/>
          <w:bCs/>
          <w:iCs/>
        </w:rPr>
        <w:tab/>
      </w:r>
      <w:r w:rsidR="00AC5A71" w:rsidRPr="00AD287C">
        <w:rPr>
          <w:rFonts w:ascii="Calibri" w:hAnsi="Calibri" w:cs="Calibri"/>
          <w:bCs/>
          <w:iCs/>
        </w:rPr>
        <w:tab/>
        <w:t>FAAA WELCOME AND ANNOUNCEMENTS</w:t>
      </w:r>
      <w:r w:rsidR="0056159C" w:rsidRPr="00AD287C">
        <w:rPr>
          <w:rFonts w:ascii="Calibri" w:hAnsi="Calibri" w:cs="Calibri"/>
          <w:bCs/>
          <w:iCs/>
        </w:rPr>
        <w:t xml:space="preserve"> (Sandra Rodriguez, President</w:t>
      </w:r>
      <w:r w:rsidR="00AF7678">
        <w:rPr>
          <w:rFonts w:ascii="Calibri" w:hAnsi="Calibri" w:cs="Calibri"/>
          <w:bCs/>
          <w:iCs/>
        </w:rPr>
        <w:t>)</w:t>
      </w:r>
    </w:p>
    <w:p w14:paraId="44463C84" w14:textId="63243B3C" w:rsidR="00AC5A71" w:rsidRDefault="00AC5A71" w:rsidP="00AC5A71">
      <w:pPr>
        <w:shd w:val="clear" w:color="auto" w:fill="FFFFFF"/>
        <w:rPr>
          <w:rFonts w:ascii="Calibri" w:hAnsi="Calibri" w:cs="Calibri"/>
          <w:bCs/>
          <w:iCs/>
        </w:rPr>
      </w:pPr>
      <w:r w:rsidRPr="00AD287C">
        <w:rPr>
          <w:rFonts w:ascii="Calibri" w:hAnsi="Calibri" w:cs="Calibri"/>
          <w:bCs/>
          <w:iCs/>
        </w:rPr>
        <w:tab/>
      </w:r>
      <w:r w:rsidRPr="00AD287C">
        <w:rPr>
          <w:rFonts w:ascii="Calibri" w:hAnsi="Calibri" w:cs="Calibri"/>
          <w:bCs/>
          <w:iCs/>
        </w:rPr>
        <w:tab/>
      </w:r>
      <w:r w:rsidRPr="00AD287C">
        <w:rPr>
          <w:rFonts w:ascii="Calibri" w:hAnsi="Calibri" w:cs="Calibri"/>
          <w:bCs/>
          <w:iCs/>
        </w:rPr>
        <w:tab/>
      </w:r>
      <w:r w:rsidRPr="00AD287C">
        <w:rPr>
          <w:rFonts w:ascii="Calibri" w:hAnsi="Calibri" w:cs="Calibri"/>
          <w:bCs/>
          <w:iCs/>
        </w:rPr>
        <w:tab/>
        <w:t>Location: South Mezzanine 3 &amp; 4</w:t>
      </w:r>
    </w:p>
    <w:p w14:paraId="7589728B" w14:textId="77777777" w:rsidR="00AD287C" w:rsidRDefault="00AD287C" w:rsidP="00AC5A71">
      <w:pPr>
        <w:shd w:val="clear" w:color="auto" w:fill="FFFFFF"/>
        <w:rPr>
          <w:rFonts w:ascii="Calibri" w:hAnsi="Calibri" w:cs="Calibri"/>
          <w:bCs/>
          <w:iCs/>
        </w:rPr>
      </w:pPr>
    </w:p>
    <w:p w14:paraId="74C1B2A1" w14:textId="77777777" w:rsidR="00AD287C" w:rsidRPr="00C13398" w:rsidRDefault="00AD287C" w:rsidP="00AD287C">
      <w:pPr>
        <w:shd w:val="clear" w:color="auto" w:fill="FFFFFF"/>
        <w:rPr>
          <w:rStyle w:val="Hyperlink"/>
          <w:rFonts w:ascii="Calibri" w:hAnsi="Calibri" w:cs="Calibri"/>
          <w:color w:val="auto"/>
          <w:u w:val="none"/>
        </w:rPr>
      </w:pPr>
      <w:r w:rsidRPr="00AF7678">
        <w:rPr>
          <w:rStyle w:val="Hyperlink"/>
          <w:rFonts w:ascii="Calibri" w:hAnsi="Calibri" w:cs="Calibri"/>
          <w:color w:val="auto"/>
          <w:u w:val="none"/>
        </w:rPr>
        <w:t>9:45 a.m. to 10:15 a.m.</w:t>
      </w:r>
      <w:r w:rsidRPr="00C13398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Pr="00C13398">
        <w:rPr>
          <w:rStyle w:val="Hyperlink"/>
          <w:rFonts w:ascii="Calibri" w:hAnsi="Calibri" w:cs="Calibri"/>
          <w:color w:val="auto"/>
          <w:u w:val="none"/>
        </w:rPr>
        <w:tab/>
      </w:r>
      <w:r w:rsidRPr="00BF1D77">
        <w:rPr>
          <w:rStyle w:val="Hyperlink"/>
          <w:rFonts w:ascii="Calibri" w:hAnsi="Calibri" w:cs="Calibri"/>
          <w:b/>
          <w:bCs/>
          <w:color w:val="auto"/>
          <w:u w:val="none"/>
        </w:rPr>
        <w:t>Break in the FSA Exhibit Hall</w:t>
      </w:r>
      <w:r w:rsidRPr="00BF1D77"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 w:rsidRPr="00BF1D77">
        <w:rPr>
          <w:rStyle w:val="Hyperlink"/>
          <w:rFonts w:ascii="Calibri" w:hAnsi="Calibri" w:cs="Calibri"/>
          <w:b/>
          <w:bCs/>
          <w:color w:val="auto"/>
          <w:u w:val="none"/>
        </w:rPr>
        <w:tab/>
        <w:t>Ponce De Leon 4-6</w:t>
      </w:r>
    </w:p>
    <w:p w14:paraId="000152B4" w14:textId="77777777" w:rsidR="00AC5A71" w:rsidRPr="00AD287C" w:rsidRDefault="00AC5A71" w:rsidP="00AC5A71">
      <w:pPr>
        <w:shd w:val="clear" w:color="auto" w:fill="FFFFFF"/>
        <w:rPr>
          <w:rFonts w:ascii="Calibri" w:hAnsi="Calibri" w:cs="Calibri"/>
          <w:bCs/>
          <w:iCs/>
        </w:rPr>
      </w:pPr>
    </w:p>
    <w:p w14:paraId="233CC0ED" w14:textId="5E7E5817" w:rsidR="00F81C72" w:rsidRPr="00321208" w:rsidRDefault="00AD287C" w:rsidP="00B57602">
      <w:pPr>
        <w:shd w:val="clear" w:color="auto" w:fill="FFFFFF"/>
        <w:ind w:left="2880" w:hanging="2880"/>
        <w:rPr>
          <w:rFonts w:ascii="Calibri" w:hAnsi="Calibri" w:cs="Calibri"/>
          <w:bCs/>
          <w:iCs/>
          <w:highlight w:val="yellow"/>
        </w:rPr>
      </w:pPr>
      <w:r>
        <w:rPr>
          <w:rFonts w:ascii="Calibri" w:hAnsi="Calibri" w:cs="Calibri"/>
          <w:bCs/>
          <w:iCs/>
        </w:rPr>
        <w:t>10</w:t>
      </w:r>
      <w:r w:rsidR="0056159C" w:rsidRPr="00AD287C">
        <w:rPr>
          <w:rFonts w:ascii="Calibri" w:hAnsi="Calibri" w:cs="Calibri"/>
          <w:bCs/>
          <w:iCs/>
        </w:rPr>
        <w:t>:</w:t>
      </w:r>
      <w:r>
        <w:rPr>
          <w:rFonts w:ascii="Calibri" w:hAnsi="Calibri" w:cs="Calibri"/>
          <w:bCs/>
          <w:iCs/>
        </w:rPr>
        <w:t>15</w:t>
      </w:r>
      <w:r w:rsidR="00AC5A71" w:rsidRPr="00AD287C">
        <w:rPr>
          <w:rFonts w:ascii="Calibri" w:hAnsi="Calibri" w:cs="Calibri"/>
          <w:bCs/>
          <w:iCs/>
        </w:rPr>
        <w:t xml:space="preserve"> a.m. to </w:t>
      </w:r>
      <w:r>
        <w:rPr>
          <w:rFonts w:ascii="Calibri" w:hAnsi="Calibri" w:cs="Calibri"/>
          <w:bCs/>
          <w:iCs/>
        </w:rPr>
        <w:t>11</w:t>
      </w:r>
      <w:r w:rsidR="0056159C" w:rsidRPr="00AD287C">
        <w:rPr>
          <w:rFonts w:ascii="Calibri" w:hAnsi="Calibri" w:cs="Calibri"/>
          <w:bCs/>
          <w:iCs/>
        </w:rPr>
        <w:t>:</w:t>
      </w:r>
      <w:r>
        <w:rPr>
          <w:rFonts w:ascii="Calibri" w:hAnsi="Calibri" w:cs="Calibri"/>
          <w:bCs/>
          <w:iCs/>
        </w:rPr>
        <w:t>15</w:t>
      </w:r>
      <w:r w:rsidRPr="00AD287C">
        <w:rPr>
          <w:rFonts w:ascii="Calibri" w:hAnsi="Calibri" w:cs="Calibri"/>
          <w:bCs/>
          <w:iCs/>
        </w:rPr>
        <w:t xml:space="preserve"> </w:t>
      </w:r>
      <w:r w:rsidR="00AC5A71" w:rsidRPr="00AD287C">
        <w:rPr>
          <w:rFonts w:ascii="Calibri" w:hAnsi="Calibri" w:cs="Calibri"/>
          <w:bCs/>
          <w:iCs/>
        </w:rPr>
        <w:t>a.m.</w:t>
      </w:r>
      <w:r w:rsidR="00AC5A71" w:rsidRPr="00C13398">
        <w:rPr>
          <w:rFonts w:ascii="Calibri" w:hAnsi="Calibri" w:cs="Calibri"/>
          <w:bCs/>
          <w:iCs/>
        </w:rPr>
        <w:tab/>
      </w:r>
      <w:r w:rsidR="00B57602" w:rsidRPr="00B57602">
        <w:rPr>
          <w:rFonts w:ascii="Calibri" w:hAnsi="Calibri" w:cs="Calibri"/>
          <w:bCs/>
          <w:i/>
          <w:iCs/>
          <w:sz w:val="28"/>
          <w:szCs w:val="28"/>
        </w:rPr>
        <w:t>Hope for the Future in a Changing Anesthesia Market: A National Update on Turbulent Times</w:t>
      </w:r>
    </w:p>
    <w:p w14:paraId="3BBBA9E2" w14:textId="73973B67" w:rsidR="00306D16" w:rsidRPr="002A698F" w:rsidRDefault="00F81C72" w:rsidP="00306D16">
      <w:pPr>
        <w:shd w:val="clear" w:color="auto" w:fill="FFFFFF"/>
        <w:ind w:left="2160" w:firstLine="720"/>
        <w:rPr>
          <w:rFonts w:ascii="Calibri" w:hAnsi="Calibri" w:cs="Calibri"/>
          <w:bCs/>
        </w:rPr>
      </w:pPr>
      <w:r w:rsidRPr="002A698F">
        <w:rPr>
          <w:rFonts w:ascii="Calibri" w:hAnsi="Calibri" w:cs="Calibri"/>
          <w:bCs/>
        </w:rPr>
        <w:t>Judith Jurin Semo</w:t>
      </w:r>
      <w:r w:rsidR="00A86AA6" w:rsidRPr="002A698F">
        <w:rPr>
          <w:rFonts w:ascii="Calibri" w:hAnsi="Calibri" w:cs="Calibri"/>
          <w:bCs/>
        </w:rPr>
        <w:t>, Esquire</w:t>
      </w:r>
      <w:r w:rsidR="00E76382" w:rsidRPr="002A698F">
        <w:rPr>
          <w:rFonts w:ascii="Calibri" w:hAnsi="Calibri" w:cs="Calibri"/>
          <w:bCs/>
        </w:rPr>
        <w:t xml:space="preserve"> </w:t>
      </w:r>
      <w:r w:rsidR="00306D16" w:rsidRPr="002A698F">
        <w:rPr>
          <w:rFonts w:ascii="Calibri" w:hAnsi="Calibri" w:cs="Calibri"/>
          <w:bCs/>
        </w:rPr>
        <w:t xml:space="preserve"> </w:t>
      </w:r>
    </w:p>
    <w:p w14:paraId="0BB7E257" w14:textId="5FEEA117" w:rsidR="00F81C72" w:rsidRPr="002A698F" w:rsidRDefault="00F81C72" w:rsidP="00AC5A71">
      <w:pPr>
        <w:shd w:val="clear" w:color="auto" w:fill="FFFFFF"/>
        <w:ind w:left="2160" w:firstLine="720"/>
        <w:rPr>
          <w:rFonts w:ascii="Calibri" w:hAnsi="Calibri" w:cs="Calibri"/>
        </w:rPr>
      </w:pPr>
      <w:r w:rsidRPr="002A698F">
        <w:rPr>
          <w:rFonts w:ascii="Calibri" w:hAnsi="Calibri" w:cs="Calibri"/>
        </w:rPr>
        <w:t>Semo Law Group</w:t>
      </w:r>
    </w:p>
    <w:p w14:paraId="79FAA34D" w14:textId="1F57C42D" w:rsidR="006E6C5B" w:rsidRPr="00C13398" w:rsidRDefault="006E6C5B" w:rsidP="00AC5A71">
      <w:pPr>
        <w:shd w:val="clear" w:color="auto" w:fill="FFFFFF"/>
        <w:rPr>
          <w:rStyle w:val="Hyperlink"/>
          <w:rFonts w:ascii="Calibri" w:hAnsi="Calibri" w:cs="Calibri"/>
          <w:color w:val="auto"/>
          <w:u w:val="none"/>
        </w:rPr>
      </w:pPr>
    </w:p>
    <w:p w14:paraId="25B4EE14" w14:textId="4C92CFFC" w:rsidR="00614CCD" w:rsidRDefault="00AD287C" w:rsidP="00113DE7">
      <w:pPr>
        <w:shd w:val="clear" w:color="auto" w:fill="FFFFFF"/>
        <w:ind w:left="2880" w:hanging="2880"/>
        <w:rPr>
          <w:rFonts w:ascii="Calibri" w:hAnsi="Calibri" w:cs="Calibri"/>
          <w:bCs/>
          <w:i/>
          <w:iCs/>
          <w:sz w:val="28"/>
          <w:szCs w:val="28"/>
          <w:highlight w:val="yellow"/>
        </w:rPr>
      </w:pPr>
      <w:r w:rsidRPr="00AD287C">
        <w:rPr>
          <w:rStyle w:val="Hyperlink"/>
          <w:rFonts w:ascii="Calibri" w:hAnsi="Calibri" w:cs="Calibri"/>
          <w:color w:val="auto"/>
          <w:u w:val="none"/>
        </w:rPr>
        <w:t>11</w:t>
      </w:r>
      <w:r w:rsidR="006E6C5B" w:rsidRPr="00AD287C">
        <w:rPr>
          <w:rStyle w:val="Hyperlink"/>
          <w:rFonts w:ascii="Calibri" w:hAnsi="Calibri" w:cs="Calibri"/>
          <w:color w:val="auto"/>
          <w:u w:val="none"/>
        </w:rPr>
        <w:t>:</w:t>
      </w:r>
      <w:r w:rsidR="0056159C" w:rsidRPr="00AD287C">
        <w:rPr>
          <w:rStyle w:val="Hyperlink"/>
          <w:rFonts w:ascii="Calibri" w:hAnsi="Calibri" w:cs="Calibri"/>
          <w:color w:val="auto"/>
          <w:u w:val="none"/>
        </w:rPr>
        <w:t>2</w:t>
      </w:r>
      <w:r w:rsidR="006E6C5B" w:rsidRPr="00AD287C">
        <w:rPr>
          <w:rStyle w:val="Hyperlink"/>
          <w:rFonts w:ascii="Calibri" w:hAnsi="Calibri" w:cs="Calibri"/>
          <w:color w:val="auto"/>
          <w:u w:val="none"/>
        </w:rPr>
        <w:t xml:space="preserve">0 a.m. to </w:t>
      </w:r>
      <w:r w:rsidRPr="00AD287C">
        <w:rPr>
          <w:rStyle w:val="Hyperlink"/>
          <w:rFonts w:ascii="Calibri" w:hAnsi="Calibri" w:cs="Calibri"/>
          <w:color w:val="auto"/>
          <w:u w:val="none"/>
        </w:rPr>
        <w:t>12</w:t>
      </w:r>
      <w:r w:rsidR="006E6C5B" w:rsidRPr="00AD287C">
        <w:rPr>
          <w:rStyle w:val="Hyperlink"/>
          <w:rFonts w:ascii="Calibri" w:hAnsi="Calibri" w:cs="Calibri"/>
          <w:color w:val="auto"/>
          <w:u w:val="none"/>
        </w:rPr>
        <w:t>:</w:t>
      </w:r>
      <w:r w:rsidRPr="00AD287C">
        <w:rPr>
          <w:rStyle w:val="Hyperlink"/>
          <w:rFonts w:ascii="Calibri" w:hAnsi="Calibri" w:cs="Calibri"/>
          <w:color w:val="auto"/>
          <w:u w:val="none"/>
        </w:rPr>
        <w:t>05 p</w:t>
      </w:r>
      <w:r w:rsidR="006E6C5B" w:rsidRPr="00AD287C">
        <w:rPr>
          <w:rStyle w:val="Hyperlink"/>
          <w:rFonts w:ascii="Calibri" w:hAnsi="Calibri" w:cs="Calibri"/>
          <w:color w:val="auto"/>
          <w:u w:val="none"/>
        </w:rPr>
        <w:t>.m.</w:t>
      </w:r>
      <w:r w:rsidR="006E6C5B" w:rsidRPr="00C13398">
        <w:rPr>
          <w:rStyle w:val="Hyperlink"/>
          <w:rFonts w:ascii="Calibri" w:hAnsi="Calibri" w:cs="Calibri"/>
          <w:color w:val="auto"/>
          <w:u w:val="none"/>
        </w:rPr>
        <w:tab/>
      </w:r>
      <w:hyperlink r:id="rId6" w:history="1"/>
      <w:r w:rsidR="00113DE7">
        <w:t xml:space="preserve"> </w:t>
      </w:r>
      <w:r w:rsidR="00113DE7" w:rsidRPr="00113DE7">
        <w:rPr>
          <w:rFonts w:ascii="Calibri" w:hAnsi="Calibri" w:cs="Calibri"/>
          <w:bCs/>
          <w:i/>
          <w:iCs/>
          <w:sz w:val="28"/>
          <w:szCs w:val="28"/>
        </w:rPr>
        <w:t>Navigating the No Surprises Act: Assessing the Value of Independent Dispute Resolution</w:t>
      </w:r>
    </w:p>
    <w:p w14:paraId="22C0BB77" w14:textId="0FB1CA7F" w:rsidR="007A1888" w:rsidRPr="002A698F" w:rsidRDefault="007A1888" w:rsidP="00614CCD">
      <w:pPr>
        <w:shd w:val="clear" w:color="auto" w:fill="FFFFFF"/>
        <w:rPr>
          <w:rFonts w:ascii="Calibri" w:hAnsi="Calibri" w:cs="Calibri"/>
          <w:bCs/>
          <w:i/>
          <w:iCs/>
        </w:rPr>
      </w:pPr>
      <w:r w:rsidRPr="002A698F">
        <w:rPr>
          <w:rFonts w:ascii="Calibri" w:hAnsi="Calibri" w:cs="Calibri"/>
          <w:bCs/>
          <w:i/>
          <w:iCs/>
          <w:sz w:val="28"/>
          <w:szCs w:val="28"/>
        </w:rPr>
        <w:tab/>
      </w:r>
      <w:r w:rsidRPr="002A698F">
        <w:rPr>
          <w:rFonts w:ascii="Calibri" w:hAnsi="Calibri" w:cs="Calibri"/>
          <w:bCs/>
          <w:i/>
          <w:iCs/>
          <w:sz w:val="28"/>
          <w:szCs w:val="28"/>
        </w:rPr>
        <w:tab/>
      </w:r>
      <w:r w:rsidRPr="002A698F">
        <w:rPr>
          <w:rFonts w:ascii="Calibri" w:hAnsi="Calibri" w:cs="Calibri"/>
          <w:bCs/>
          <w:i/>
          <w:iCs/>
          <w:sz w:val="28"/>
          <w:szCs w:val="28"/>
        </w:rPr>
        <w:tab/>
      </w:r>
      <w:r w:rsidRPr="002A698F">
        <w:rPr>
          <w:rFonts w:ascii="Calibri" w:hAnsi="Calibri" w:cs="Calibri"/>
          <w:bCs/>
          <w:i/>
          <w:iCs/>
          <w:sz w:val="28"/>
          <w:szCs w:val="28"/>
        </w:rPr>
        <w:tab/>
      </w:r>
      <w:r w:rsidRPr="002A698F">
        <w:rPr>
          <w:rFonts w:ascii="Calibri" w:hAnsi="Calibri" w:cs="Calibri"/>
          <w:bCs/>
          <w:i/>
          <w:iCs/>
        </w:rPr>
        <w:t>Bart Edwards, MHS, MBA</w:t>
      </w:r>
    </w:p>
    <w:p w14:paraId="6B9E4858" w14:textId="16CEE9D9" w:rsidR="00BE2BDB" w:rsidRDefault="009D1CE7" w:rsidP="00614CCD">
      <w:pPr>
        <w:shd w:val="clear" w:color="auto" w:fill="FFFFFF"/>
        <w:rPr>
          <w:rFonts w:ascii="Calibri" w:hAnsi="Calibri" w:cs="Calibri"/>
          <w:bCs/>
          <w:iCs/>
        </w:rPr>
      </w:pPr>
      <w:r w:rsidRPr="002A698F">
        <w:rPr>
          <w:rFonts w:ascii="Calibri" w:hAnsi="Calibri" w:cs="Calibri"/>
          <w:bCs/>
          <w:iCs/>
        </w:rPr>
        <w:tab/>
      </w:r>
      <w:r w:rsidRPr="002A698F">
        <w:rPr>
          <w:rFonts w:ascii="Calibri" w:hAnsi="Calibri" w:cs="Calibri"/>
          <w:bCs/>
          <w:iCs/>
        </w:rPr>
        <w:tab/>
      </w:r>
      <w:r w:rsidRPr="002A698F">
        <w:rPr>
          <w:rFonts w:ascii="Calibri" w:hAnsi="Calibri" w:cs="Calibri"/>
          <w:bCs/>
          <w:iCs/>
        </w:rPr>
        <w:tab/>
      </w:r>
      <w:r w:rsidRPr="002A698F">
        <w:rPr>
          <w:rFonts w:ascii="Calibri" w:hAnsi="Calibri" w:cs="Calibri"/>
          <w:bCs/>
          <w:iCs/>
        </w:rPr>
        <w:tab/>
        <w:t>Sound</w:t>
      </w:r>
      <w:r w:rsidR="007F2BF1" w:rsidRPr="002A698F">
        <w:rPr>
          <w:rFonts w:ascii="Calibri" w:hAnsi="Calibri" w:cs="Calibri"/>
          <w:bCs/>
          <w:iCs/>
        </w:rPr>
        <w:t xml:space="preserve"> Physicians</w:t>
      </w:r>
    </w:p>
    <w:p w14:paraId="73848AF0" w14:textId="77777777" w:rsidR="004A2DD5" w:rsidRDefault="004A2DD5" w:rsidP="004A2DD5">
      <w:pPr>
        <w:shd w:val="clear" w:color="auto" w:fill="FFFFFF"/>
        <w:rPr>
          <w:rFonts w:ascii="Calibri" w:hAnsi="Calibri" w:cs="Calibri"/>
          <w:bCs/>
        </w:rPr>
      </w:pPr>
    </w:p>
    <w:p w14:paraId="0E129309" w14:textId="799F68CD" w:rsidR="004A2DD5" w:rsidRPr="00C13398" w:rsidRDefault="004A2DD5" w:rsidP="004A2DD5">
      <w:pPr>
        <w:shd w:val="clear" w:color="auto" w:fill="FFFFFF"/>
        <w:rPr>
          <w:rFonts w:ascii="Calibri" w:hAnsi="Calibri" w:cs="Calibri"/>
          <w:bCs/>
        </w:rPr>
      </w:pPr>
      <w:r w:rsidRPr="00C13398">
        <w:rPr>
          <w:rFonts w:ascii="Calibri" w:hAnsi="Calibri" w:cs="Calibri"/>
          <w:bCs/>
        </w:rPr>
        <w:t>12:</w:t>
      </w:r>
      <w:r>
        <w:rPr>
          <w:rFonts w:ascii="Calibri" w:hAnsi="Calibri" w:cs="Calibri"/>
          <w:bCs/>
        </w:rPr>
        <w:t>15</w:t>
      </w:r>
      <w:r w:rsidRPr="00C13398">
        <w:rPr>
          <w:rFonts w:ascii="Calibri" w:hAnsi="Calibri" w:cs="Calibri"/>
          <w:bCs/>
        </w:rPr>
        <w:t xml:space="preserve"> p.m. to 1:</w:t>
      </w:r>
      <w:r>
        <w:rPr>
          <w:rFonts w:ascii="Calibri" w:hAnsi="Calibri" w:cs="Calibri"/>
          <w:bCs/>
        </w:rPr>
        <w:t>15</w:t>
      </w:r>
      <w:r w:rsidRPr="00C13398">
        <w:rPr>
          <w:rFonts w:ascii="Calibri" w:hAnsi="Calibri" w:cs="Calibri"/>
          <w:bCs/>
        </w:rPr>
        <w:t xml:space="preserve"> p.m.</w:t>
      </w:r>
      <w:r w:rsidRPr="00C13398">
        <w:rPr>
          <w:rFonts w:ascii="Calibri" w:hAnsi="Calibri" w:cs="Calibri"/>
          <w:bCs/>
        </w:rPr>
        <w:tab/>
        <w:t xml:space="preserve"> </w:t>
      </w:r>
      <w:r w:rsidRPr="00BF1D77">
        <w:rPr>
          <w:rFonts w:ascii="Calibri" w:hAnsi="Calibri" w:cs="Calibri"/>
          <w:b/>
        </w:rPr>
        <w:t>Lunch with FSA in the Exhibit Hall</w:t>
      </w:r>
      <w:r w:rsidRPr="00BF1D77">
        <w:rPr>
          <w:rFonts w:ascii="Calibri" w:hAnsi="Calibri" w:cs="Calibri"/>
          <w:b/>
        </w:rPr>
        <w:tab/>
      </w:r>
      <w:r w:rsidRPr="00BF1D77">
        <w:rPr>
          <w:rFonts w:ascii="Calibri" w:hAnsi="Calibri" w:cs="Calibri"/>
          <w:b/>
        </w:rPr>
        <w:tab/>
        <w:t>Ponce De Leon 4-6</w:t>
      </w:r>
    </w:p>
    <w:p w14:paraId="175AB65C" w14:textId="77777777" w:rsidR="004A2DD5" w:rsidRPr="002A698F" w:rsidRDefault="004A2DD5" w:rsidP="00614CCD">
      <w:pPr>
        <w:shd w:val="clear" w:color="auto" w:fill="FFFFFF"/>
        <w:rPr>
          <w:rFonts w:ascii="Calibri" w:hAnsi="Calibri" w:cs="Calibri"/>
          <w:bCs/>
          <w:iCs/>
        </w:rPr>
      </w:pPr>
    </w:p>
    <w:p w14:paraId="13DFE29C" w14:textId="62D4D718" w:rsidR="008C00A9" w:rsidRPr="00AF7678" w:rsidRDefault="00EC36CD" w:rsidP="006E6C5B">
      <w:pPr>
        <w:shd w:val="clear" w:color="auto" w:fill="FFFFFF"/>
        <w:rPr>
          <w:rFonts w:ascii="Calibri" w:hAnsi="Calibri" w:cs="Calibri"/>
          <w:bCs/>
          <w:color w:val="FF0000"/>
        </w:rPr>
      </w:pPr>
      <w:r w:rsidRPr="00AF7678">
        <w:rPr>
          <w:rFonts w:ascii="Calibri" w:hAnsi="Calibri" w:cs="Calibri"/>
          <w:bCs/>
        </w:rPr>
        <w:t>1</w:t>
      </w:r>
      <w:r w:rsidR="006E6C5B" w:rsidRPr="00AF7678">
        <w:rPr>
          <w:rFonts w:ascii="Calibri" w:hAnsi="Calibri" w:cs="Calibri"/>
          <w:bCs/>
        </w:rPr>
        <w:t>:</w:t>
      </w:r>
      <w:r w:rsidR="0056159C" w:rsidRPr="00AF7678">
        <w:rPr>
          <w:rFonts w:ascii="Calibri" w:hAnsi="Calibri" w:cs="Calibri"/>
          <w:bCs/>
        </w:rPr>
        <w:t>2</w:t>
      </w:r>
      <w:r w:rsidR="006E6C5B" w:rsidRPr="00AF7678">
        <w:rPr>
          <w:rFonts w:ascii="Calibri" w:hAnsi="Calibri" w:cs="Calibri"/>
          <w:bCs/>
        </w:rPr>
        <w:t xml:space="preserve">0 </w:t>
      </w:r>
      <w:r w:rsidRPr="00AF7678">
        <w:rPr>
          <w:rFonts w:ascii="Calibri" w:hAnsi="Calibri" w:cs="Calibri"/>
          <w:bCs/>
        </w:rPr>
        <w:t>p</w:t>
      </w:r>
      <w:r w:rsidR="006E6C5B" w:rsidRPr="00AF7678">
        <w:rPr>
          <w:rFonts w:ascii="Calibri" w:hAnsi="Calibri" w:cs="Calibri"/>
          <w:bCs/>
        </w:rPr>
        <w:t>.m. to 2:</w:t>
      </w:r>
      <w:r w:rsidR="00B64B45" w:rsidRPr="00AF7678">
        <w:rPr>
          <w:rFonts w:ascii="Calibri" w:hAnsi="Calibri" w:cs="Calibri"/>
          <w:bCs/>
        </w:rPr>
        <w:t>0</w:t>
      </w:r>
      <w:r w:rsidR="0056159C" w:rsidRPr="00AF7678">
        <w:rPr>
          <w:rFonts w:ascii="Calibri" w:hAnsi="Calibri" w:cs="Calibri"/>
          <w:bCs/>
        </w:rPr>
        <w:t>5</w:t>
      </w:r>
      <w:r w:rsidR="006E6C5B" w:rsidRPr="00AF7678">
        <w:rPr>
          <w:rFonts w:ascii="Calibri" w:hAnsi="Calibri" w:cs="Calibri"/>
          <w:bCs/>
        </w:rPr>
        <w:t xml:space="preserve"> p.m.</w:t>
      </w:r>
      <w:r w:rsidR="00D9012E" w:rsidRPr="00AF7678">
        <w:rPr>
          <w:rFonts w:ascii="Calibri" w:hAnsi="Calibri" w:cs="Calibri"/>
          <w:bCs/>
        </w:rPr>
        <w:t> </w:t>
      </w:r>
      <w:r w:rsidR="006E6C5B" w:rsidRPr="00C13398">
        <w:rPr>
          <w:rFonts w:ascii="Calibri" w:hAnsi="Calibri" w:cs="Calibri"/>
          <w:bCs/>
        </w:rPr>
        <w:tab/>
      </w:r>
      <w:r w:rsidR="00FD27FD" w:rsidRPr="00FD27FD">
        <w:rPr>
          <w:rFonts w:ascii="Calibri" w:hAnsi="Calibri" w:cs="Calibri"/>
          <w:bCs/>
          <w:i/>
          <w:iCs/>
          <w:color w:val="212121"/>
          <w:sz w:val="28"/>
          <w:szCs w:val="28"/>
        </w:rPr>
        <w:t>Strengthening Provider Engagement for Better Outcomes</w:t>
      </w:r>
      <w:r w:rsidR="0056159C" w:rsidRPr="000557AF">
        <w:rPr>
          <w:rFonts w:ascii="Calibri" w:hAnsi="Calibri" w:cs="Calibri"/>
          <w:bCs/>
          <w:i/>
          <w:iCs/>
          <w:color w:val="212121"/>
          <w:sz w:val="28"/>
          <w:szCs w:val="28"/>
          <w:highlight w:val="yellow"/>
        </w:rPr>
        <w:t xml:space="preserve"> </w:t>
      </w:r>
    </w:p>
    <w:p w14:paraId="757D72B7" w14:textId="6C9CAEE9" w:rsidR="00EF5022" w:rsidRPr="00C13398" w:rsidRDefault="008C00A9" w:rsidP="000C7E7B">
      <w:pPr>
        <w:shd w:val="clear" w:color="auto" w:fill="FFFFFF"/>
        <w:ind w:left="2160" w:firstLine="720"/>
        <w:rPr>
          <w:rFonts w:ascii="Calibri" w:hAnsi="Calibri" w:cs="Calibri"/>
          <w:bCs/>
        </w:rPr>
      </w:pPr>
      <w:r w:rsidRPr="00C13398">
        <w:rPr>
          <w:rFonts w:ascii="Calibri" w:hAnsi="Calibri" w:cs="Calibri"/>
          <w:bCs/>
        </w:rPr>
        <w:t>S</w:t>
      </w:r>
      <w:r w:rsidR="00EF5022" w:rsidRPr="00C13398">
        <w:rPr>
          <w:rFonts w:ascii="Calibri" w:hAnsi="Calibri" w:cs="Calibri"/>
          <w:bCs/>
        </w:rPr>
        <w:t>andra Rodriguez, CHC, CPC, CPMA, ACHE</w:t>
      </w:r>
    </w:p>
    <w:p w14:paraId="6ECB7325" w14:textId="5E50CF7C" w:rsidR="00620F18" w:rsidRPr="00C13398" w:rsidRDefault="006B10B6" w:rsidP="006E6C5B">
      <w:pPr>
        <w:shd w:val="clear" w:color="auto" w:fill="FFFFFF"/>
        <w:ind w:left="2160" w:firstLine="720"/>
        <w:rPr>
          <w:rFonts w:ascii="Calibri" w:hAnsi="Calibri" w:cs="Calibri"/>
          <w:bCs/>
        </w:rPr>
      </w:pPr>
      <w:r w:rsidRPr="00C13398">
        <w:rPr>
          <w:rFonts w:ascii="Calibri" w:hAnsi="Calibri" w:cs="Calibri"/>
          <w:bCs/>
        </w:rPr>
        <w:t>Envision Healthcare</w:t>
      </w:r>
    </w:p>
    <w:p w14:paraId="7CDA4CFD" w14:textId="5DC87C4C" w:rsidR="006E6C5B" w:rsidRPr="00C13398" w:rsidRDefault="006E6C5B" w:rsidP="006E6C5B">
      <w:pPr>
        <w:shd w:val="clear" w:color="auto" w:fill="FFFFFF"/>
        <w:rPr>
          <w:rFonts w:ascii="Calibri" w:hAnsi="Calibri" w:cs="Calibri"/>
          <w:bCs/>
        </w:rPr>
      </w:pPr>
    </w:p>
    <w:p w14:paraId="72B2C7D6" w14:textId="2282320A" w:rsidR="008C00A9" w:rsidRPr="00AF7678" w:rsidRDefault="00AF7678" w:rsidP="006E6C5B">
      <w:pPr>
        <w:shd w:val="clear" w:color="auto" w:fill="FFFFFF"/>
        <w:rPr>
          <w:rFonts w:ascii="Calibri" w:hAnsi="Calibri" w:cs="Calibri"/>
          <w:bCs/>
        </w:rPr>
      </w:pPr>
      <w:r w:rsidRPr="00AF7678">
        <w:rPr>
          <w:rFonts w:ascii="Calibri" w:hAnsi="Calibri" w:cs="Calibri"/>
          <w:bCs/>
        </w:rPr>
        <w:t>2</w:t>
      </w:r>
      <w:r w:rsidR="006E6C5B" w:rsidRPr="00AF7678">
        <w:rPr>
          <w:rFonts w:ascii="Calibri" w:hAnsi="Calibri" w:cs="Calibri"/>
          <w:bCs/>
        </w:rPr>
        <w:t>:</w:t>
      </w:r>
      <w:r w:rsidRPr="00AF7678">
        <w:rPr>
          <w:rFonts w:ascii="Calibri" w:hAnsi="Calibri" w:cs="Calibri"/>
          <w:bCs/>
        </w:rPr>
        <w:t>10</w:t>
      </w:r>
      <w:r w:rsidR="006E6C5B" w:rsidRPr="00AF7678">
        <w:rPr>
          <w:rFonts w:ascii="Calibri" w:hAnsi="Calibri" w:cs="Calibri"/>
          <w:bCs/>
        </w:rPr>
        <w:t xml:space="preserve"> p.m. to 2:</w:t>
      </w:r>
      <w:r w:rsidRPr="00AF7678">
        <w:rPr>
          <w:rFonts w:ascii="Calibri" w:hAnsi="Calibri" w:cs="Calibri"/>
          <w:bCs/>
        </w:rPr>
        <w:t>55</w:t>
      </w:r>
      <w:r w:rsidR="006E6C5B" w:rsidRPr="00AF7678">
        <w:rPr>
          <w:rFonts w:ascii="Calibri" w:hAnsi="Calibri" w:cs="Calibri"/>
          <w:bCs/>
        </w:rPr>
        <w:t xml:space="preserve"> p.m. </w:t>
      </w:r>
      <w:r w:rsidR="006E6C5B" w:rsidRPr="00AF7678">
        <w:rPr>
          <w:rFonts w:ascii="Calibri" w:hAnsi="Calibri" w:cs="Calibri"/>
          <w:bCs/>
        </w:rPr>
        <w:tab/>
      </w:r>
      <w:r w:rsidR="003C4F19">
        <w:rPr>
          <w:rFonts w:ascii="Calibri" w:hAnsi="Calibri" w:cs="Calibri"/>
          <w:bCs/>
          <w:i/>
          <w:iCs/>
          <w:sz w:val="28"/>
          <w:szCs w:val="28"/>
        </w:rPr>
        <w:t>Leveraging P</w:t>
      </w:r>
      <w:r w:rsidR="00455B5A" w:rsidRPr="00AF7678">
        <w:rPr>
          <w:rFonts w:ascii="Calibri" w:hAnsi="Calibri" w:cs="Calibri"/>
          <w:bCs/>
          <w:i/>
          <w:iCs/>
          <w:sz w:val="28"/>
          <w:szCs w:val="28"/>
        </w:rPr>
        <w:t xml:space="preserve">ayer Policy Data for </w:t>
      </w:r>
      <w:r w:rsidR="003C4F19">
        <w:rPr>
          <w:rFonts w:ascii="Calibri" w:hAnsi="Calibri" w:cs="Calibri"/>
          <w:bCs/>
          <w:i/>
          <w:iCs/>
          <w:sz w:val="28"/>
          <w:szCs w:val="28"/>
        </w:rPr>
        <w:t xml:space="preserve">More Precise </w:t>
      </w:r>
      <w:r w:rsidR="00455B5A" w:rsidRPr="00AF7678">
        <w:rPr>
          <w:rFonts w:ascii="Calibri" w:hAnsi="Calibri" w:cs="Calibri"/>
          <w:bCs/>
          <w:i/>
          <w:iCs/>
          <w:sz w:val="28"/>
          <w:szCs w:val="28"/>
        </w:rPr>
        <w:t>Revenue Projections</w:t>
      </w:r>
    </w:p>
    <w:p w14:paraId="43E61396" w14:textId="6610BD1C" w:rsidR="002E35A7" w:rsidRPr="00C13398" w:rsidRDefault="00D9012E" w:rsidP="000C7E7B">
      <w:pPr>
        <w:shd w:val="clear" w:color="auto" w:fill="FFFFFF"/>
        <w:ind w:left="2160" w:firstLine="720"/>
        <w:outlineLvl w:val="1"/>
        <w:rPr>
          <w:rFonts w:ascii="Calibri" w:hAnsi="Calibri" w:cs="Calibri"/>
        </w:rPr>
      </w:pPr>
      <w:r w:rsidRPr="00C13398">
        <w:rPr>
          <w:rFonts w:ascii="Calibri" w:eastAsia="Times New Roman" w:hAnsi="Calibri" w:cs="Calibri"/>
          <w:bCs/>
        </w:rPr>
        <w:t>Doris Branker, CHC, CPC, CPMA, CIRCC, CPC-I, CANPC, CEMC</w:t>
      </w:r>
      <w:r w:rsidR="00A86AA6" w:rsidRPr="00C13398">
        <w:rPr>
          <w:rFonts w:ascii="Calibri" w:eastAsia="Times New Roman" w:hAnsi="Calibri" w:cs="Calibri"/>
          <w:bCs/>
        </w:rPr>
        <w:t xml:space="preserve"> </w:t>
      </w:r>
      <w:r w:rsidR="004840E0" w:rsidRPr="00C13398">
        <w:rPr>
          <w:rFonts w:ascii="Calibri" w:hAnsi="Calibri" w:cs="Calibri"/>
        </w:rPr>
        <w:t xml:space="preserve"> </w:t>
      </w:r>
    </w:p>
    <w:p w14:paraId="6D9F2A9D" w14:textId="281C212C" w:rsidR="002E35A7" w:rsidRPr="00C13398" w:rsidRDefault="002E35A7" w:rsidP="000C7E7B">
      <w:pPr>
        <w:shd w:val="clear" w:color="auto" w:fill="FFFFFF"/>
        <w:ind w:left="2160" w:firstLine="720"/>
        <w:outlineLvl w:val="1"/>
        <w:rPr>
          <w:rFonts w:ascii="Calibri" w:hAnsi="Calibri" w:cs="Calibri"/>
        </w:rPr>
      </w:pPr>
      <w:r w:rsidRPr="00C13398">
        <w:rPr>
          <w:rFonts w:ascii="Calibri" w:hAnsi="Calibri" w:cs="Calibri"/>
        </w:rPr>
        <w:t>DB Healthcare Consulting, LLC</w:t>
      </w:r>
    </w:p>
    <w:p w14:paraId="5A31501A" w14:textId="77777777" w:rsidR="000C7E7B" w:rsidRPr="00C13398" w:rsidRDefault="000C7E7B" w:rsidP="002E35A7">
      <w:pPr>
        <w:shd w:val="clear" w:color="auto" w:fill="FFFFFF"/>
        <w:jc w:val="center"/>
        <w:outlineLvl w:val="1"/>
        <w:rPr>
          <w:rFonts w:ascii="Calibri" w:hAnsi="Calibri" w:cs="Calibri"/>
        </w:rPr>
      </w:pPr>
    </w:p>
    <w:p w14:paraId="3AA18233" w14:textId="0B68ECB7" w:rsidR="006E6C5B" w:rsidRPr="00C13398" w:rsidRDefault="006E6C5B" w:rsidP="006E6C5B">
      <w:pPr>
        <w:shd w:val="clear" w:color="auto" w:fill="FFFFFF"/>
        <w:outlineLvl w:val="1"/>
        <w:rPr>
          <w:rFonts w:ascii="Calibri" w:hAnsi="Calibri" w:cs="Calibri"/>
          <w:sz w:val="28"/>
          <w:szCs w:val="28"/>
        </w:rPr>
      </w:pPr>
      <w:r w:rsidRPr="00AF7678">
        <w:rPr>
          <w:rFonts w:ascii="Calibri" w:hAnsi="Calibri" w:cs="Calibri"/>
        </w:rPr>
        <w:t>2:</w:t>
      </w:r>
      <w:r w:rsidR="00AF7678" w:rsidRPr="00AF7678">
        <w:rPr>
          <w:rFonts w:ascii="Calibri" w:hAnsi="Calibri" w:cs="Calibri"/>
        </w:rPr>
        <w:t>5</w:t>
      </w:r>
      <w:r w:rsidRPr="00AF7678">
        <w:rPr>
          <w:rFonts w:ascii="Calibri" w:hAnsi="Calibri" w:cs="Calibri"/>
        </w:rPr>
        <w:t>5 p.m</w:t>
      </w:r>
      <w:r w:rsidR="00B80F4D" w:rsidRPr="00AF7678">
        <w:rPr>
          <w:rFonts w:ascii="Calibri" w:hAnsi="Calibri" w:cs="Calibri"/>
        </w:rPr>
        <w:t>.</w:t>
      </w:r>
      <w:r w:rsidRPr="00AF7678">
        <w:rPr>
          <w:rFonts w:ascii="Calibri" w:hAnsi="Calibri" w:cs="Calibri"/>
        </w:rPr>
        <w:t xml:space="preserve"> to 3:</w:t>
      </w:r>
      <w:r w:rsidR="00AF7678" w:rsidRPr="00AF7678">
        <w:rPr>
          <w:rFonts w:ascii="Calibri" w:hAnsi="Calibri" w:cs="Calibri"/>
        </w:rPr>
        <w:t>15</w:t>
      </w:r>
      <w:r w:rsidRPr="00AF7678">
        <w:rPr>
          <w:rFonts w:ascii="Calibri" w:hAnsi="Calibri" w:cs="Calibri"/>
        </w:rPr>
        <w:t xml:space="preserve"> p.m.</w:t>
      </w:r>
      <w:r w:rsidRPr="00C13398">
        <w:rPr>
          <w:rFonts w:ascii="Calibri" w:hAnsi="Calibri" w:cs="Calibri"/>
        </w:rPr>
        <w:tab/>
      </w:r>
      <w:r w:rsidRPr="00FD2151">
        <w:rPr>
          <w:rFonts w:ascii="Calibri" w:hAnsi="Calibri" w:cs="Calibri"/>
          <w:i/>
          <w:sz w:val="28"/>
          <w:szCs w:val="28"/>
        </w:rPr>
        <w:t>202</w:t>
      </w:r>
      <w:r w:rsidR="00E40150" w:rsidRPr="00FD2151">
        <w:rPr>
          <w:rFonts w:ascii="Calibri" w:hAnsi="Calibri" w:cs="Calibri"/>
          <w:i/>
          <w:sz w:val="28"/>
          <w:szCs w:val="28"/>
        </w:rPr>
        <w:t>4</w:t>
      </w:r>
      <w:r w:rsidRPr="00FD2151">
        <w:rPr>
          <w:rFonts w:ascii="Calibri" w:hAnsi="Calibri" w:cs="Calibri"/>
          <w:i/>
          <w:sz w:val="28"/>
          <w:szCs w:val="28"/>
        </w:rPr>
        <w:t xml:space="preserve"> FSA Presidential Update</w:t>
      </w:r>
      <w:r w:rsidR="00013DE7" w:rsidRPr="00FD2151">
        <w:rPr>
          <w:rFonts w:ascii="Calibri" w:hAnsi="Calibri" w:cs="Calibri"/>
          <w:i/>
          <w:sz w:val="28"/>
          <w:szCs w:val="28"/>
        </w:rPr>
        <w:t xml:space="preserve"> </w:t>
      </w:r>
    </w:p>
    <w:p w14:paraId="67BB0AFC" w14:textId="74FE1227" w:rsidR="006E6C5B" w:rsidRPr="00C13398" w:rsidRDefault="000C7E7B" w:rsidP="00013DE7">
      <w:pPr>
        <w:shd w:val="clear" w:color="auto" w:fill="FFFFFF"/>
        <w:ind w:left="2160" w:firstLine="720"/>
        <w:rPr>
          <w:rFonts w:asciiTheme="majorHAnsi" w:hAnsiTheme="majorHAnsi" w:cstheme="majorHAnsi"/>
          <w:bCs/>
          <w:shd w:val="clear" w:color="auto" w:fill="FFFFFF"/>
        </w:rPr>
      </w:pPr>
      <w:r w:rsidRPr="00C13398">
        <w:rPr>
          <w:rFonts w:asciiTheme="majorHAnsi" w:hAnsiTheme="majorHAnsi" w:cstheme="majorHAnsi"/>
          <w:bCs/>
          <w:shd w:val="clear" w:color="auto" w:fill="FFFFFF"/>
        </w:rPr>
        <w:t xml:space="preserve">Chris Giordano, MD, FSA President </w:t>
      </w:r>
      <w:r w:rsidR="00013DE7">
        <w:rPr>
          <w:rFonts w:asciiTheme="majorHAnsi" w:hAnsiTheme="majorHAnsi" w:cstheme="majorHAnsi"/>
          <w:bCs/>
          <w:shd w:val="clear" w:color="auto" w:fill="FFFFFF"/>
        </w:rPr>
        <w:t>and</w:t>
      </w:r>
      <w:r w:rsidRPr="00C13398">
        <w:rPr>
          <w:rFonts w:asciiTheme="majorHAnsi" w:hAnsiTheme="majorHAnsi" w:cstheme="majorHAnsi"/>
          <w:bCs/>
          <w:shd w:val="clear" w:color="auto" w:fill="FFFFFF"/>
        </w:rPr>
        <w:t xml:space="preserve"> President</w:t>
      </w:r>
      <w:r w:rsidR="009E137C">
        <w:rPr>
          <w:rFonts w:asciiTheme="majorHAnsi" w:hAnsiTheme="majorHAnsi" w:cstheme="majorHAnsi"/>
          <w:bCs/>
          <w:shd w:val="clear" w:color="auto" w:fill="FFFFFF"/>
        </w:rPr>
        <w:t>-</w:t>
      </w:r>
      <w:r w:rsidRPr="00C13398">
        <w:rPr>
          <w:rFonts w:asciiTheme="majorHAnsi" w:hAnsiTheme="majorHAnsi" w:cstheme="majorHAnsi"/>
          <w:bCs/>
          <w:shd w:val="clear" w:color="auto" w:fill="FFFFFF"/>
        </w:rPr>
        <w:t>Elect</w:t>
      </w:r>
      <w:r w:rsidR="00013DE7">
        <w:rPr>
          <w:rFonts w:asciiTheme="majorHAnsi" w:hAnsiTheme="majorHAnsi" w:cstheme="majorHAnsi"/>
          <w:bCs/>
          <w:shd w:val="clear" w:color="auto" w:fill="FFFFFF"/>
        </w:rPr>
        <w:t xml:space="preserve"> Asha Padmanabhan, MD</w:t>
      </w:r>
    </w:p>
    <w:p w14:paraId="745264BF" w14:textId="77777777" w:rsidR="000C7E7B" w:rsidRPr="00C13398" w:rsidRDefault="000C7E7B" w:rsidP="006E6C5B">
      <w:pPr>
        <w:shd w:val="clear" w:color="auto" w:fill="FFFFFF"/>
        <w:outlineLvl w:val="1"/>
        <w:rPr>
          <w:rFonts w:ascii="Calibri" w:hAnsi="Calibri" w:cs="Calibri"/>
        </w:rPr>
      </w:pPr>
    </w:p>
    <w:p w14:paraId="3504AF3B" w14:textId="77777777" w:rsidR="001952D1" w:rsidRDefault="001952D1" w:rsidP="00E05F3F">
      <w:pPr>
        <w:shd w:val="clear" w:color="auto" w:fill="FFFFFF"/>
        <w:rPr>
          <w:rFonts w:ascii="Calibri" w:hAnsi="Calibri" w:cs="Calibri"/>
          <w:u w:val="single"/>
        </w:rPr>
      </w:pPr>
    </w:p>
    <w:p w14:paraId="57A6F378" w14:textId="151C0094" w:rsidR="00E05F3F" w:rsidRDefault="00E05F3F" w:rsidP="00E05F3F">
      <w:pPr>
        <w:shd w:val="clear" w:color="auto" w:fill="FFFFFF"/>
        <w:rPr>
          <w:rFonts w:ascii="Calibri" w:hAnsi="Calibri" w:cs="Calibri"/>
        </w:rPr>
      </w:pPr>
      <w:r w:rsidRPr="00C13398">
        <w:rPr>
          <w:rFonts w:ascii="Calibri" w:hAnsi="Calibri" w:cs="Calibri"/>
          <w:u w:val="single"/>
        </w:rPr>
        <w:t xml:space="preserve">Friday, June </w:t>
      </w:r>
      <w:r w:rsidR="003C4F19">
        <w:rPr>
          <w:rFonts w:ascii="Calibri" w:hAnsi="Calibri" w:cs="Calibri"/>
          <w:u w:val="single"/>
        </w:rPr>
        <w:t>7</w:t>
      </w:r>
      <w:r w:rsidRPr="00C13398">
        <w:rPr>
          <w:rFonts w:ascii="Calibri" w:hAnsi="Calibri" w:cs="Calibri"/>
          <w:u w:val="single"/>
        </w:rPr>
        <w:t>, 202</w:t>
      </w:r>
      <w:r w:rsidR="003C4F19">
        <w:rPr>
          <w:rFonts w:ascii="Calibri" w:hAnsi="Calibri" w:cs="Calibri"/>
          <w:u w:val="single"/>
        </w:rPr>
        <w:t>4</w:t>
      </w:r>
      <w:r w:rsidRPr="00C13398">
        <w:rPr>
          <w:rFonts w:ascii="Calibri" w:hAnsi="Calibri" w:cs="Calibri"/>
        </w:rPr>
        <w:tab/>
      </w:r>
    </w:p>
    <w:p w14:paraId="0B574699" w14:textId="77777777" w:rsidR="00E05F3F" w:rsidRDefault="00E05F3F" w:rsidP="000C7E7B">
      <w:pPr>
        <w:shd w:val="clear" w:color="auto" w:fill="FFFFFF"/>
        <w:outlineLvl w:val="1"/>
        <w:rPr>
          <w:rFonts w:ascii="Calibri" w:hAnsi="Calibri" w:cs="Calibri"/>
        </w:rPr>
      </w:pPr>
    </w:p>
    <w:p w14:paraId="50A4A96C" w14:textId="77777777" w:rsidR="00E05F3F" w:rsidRDefault="00E05F3F" w:rsidP="000C7E7B">
      <w:pPr>
        <w:shd w:val="clear" w:color="auto" w:fill="FFFFFF"/>
        <w:outlineLvl w:val="1"/>
        <w:rPr>
          <w:rFonts w:ascii="Calibri" w:hAnsi="Calibri" w:cs="Calibri"/>
        </w:rPr>
      </w:pPr>
    </w:p>
    <w:p w14:paraId="2727C966" w14:textId="53F2E828" w:rsidR="00E647F2" w:rsidRPr="00C13398" w:rsidRDefault="000C7E7B" w:rsidP="000C7E7B">
      <w:pPr>
        <w:shd w:val="clear" w:color="auto" w:fill="FFFFFF"/>
        <w:outlineLvl w:val="1"/>
        <w:rPr>
          <w:rFonts w:ascii="Calibri" w:hAnsi="Calibri" w:cs="Calibri"/>
        </w:rPr>
      </w:pPr>
      <w:r w:rsidRPr="00C13398">
        <w:rPr>
          <w:rFonts w:ascii="Calibri" w:hAnsi="Calibri" w:cs="Calibri"/>
        </w:rPr>
        <w:t>3:15 p.m. to 4:00 p.m.</w:t>
      </w:r>
      <w:r w:rsidRPr="00C13398">
        <w:rPr>
          <w:rFonts w:ascii="Calibri" w:hAnsi="Calibri" w:cs="Calibri"/>
        </w:rPr>
        <w:tab/>
      </w:r>
      <w:r w:rsidR="007E71C1">
        <w:rPr>
          <w:rFonts w:ascii="Calibri" w:eastAsia="Times New Roman" w:hAnsi="Calibri" w:cs="Calibri"/>
          <w:i/>
          <w:iCs/>
          <w:sz w:val="28"/>
          <w:szCs w:val="28"/>
        </w:rPr>
        <w:t>Anesthesia FAQ’s, including POCUS</w:t>
      </w:r>
    </w:p>
    <w:p w14:paraId="3C7BC3A5" w14:textId="666A756D" w:rsidR="00A86AA6" w:rsidRPr="00AF7678" w:rsidRDefault="00A86AA6" w:rsidP="008A1E94">
      <w:pPr>
        <w:shd w:val="clear" w:color="auto" w:fill="FFFFFF"/>
        <w:ind w:left="2160" w:firstLine="720"/>
        <w:outlineLvl w:val="1"/>
        <w:rPr>
          <w:rFonts w:ascii="Calibri" w:eastAsia="Times New Roman" w:hAnsi="Calibri" w:cs="Calibri"/>
          <w:bCs/>
        </w:rPr>
      </w:pPr>
      <w:r w:rsidRPr="00AF7678">
        <w:rPr>
          <w:rFonts w:ascii="Calibri" w:eastAsia="Times New Roman" w:hAnsi="Calibri" w:cs="Calibri"/>
          <w:bCs/>
        </w:rPr>
        <w:t>Kelly Dennis, MBA, ACS-AN, CANPC, CHCA, CPMA, CPC, CPC-I</w:t>
      </w:r>
    </w:p>
    <w:p w14:paraId="52165372" w14:textId="3D1EC90C" w:rsidR="00C13398" w:rsidRPr="00AF7678" w:rsidRDefault="00AF5385" w:rsidP="00E05F3F">
      <w:pPr>
        <w:shd w:val="clear" w:color="auto" w:fill="FFFFFF"/>
        <w:ind w:left="2160" w:firstLine="720"/>
        <w:outlineLvl w:val="1"/>
        <w:rPr>
          <w:rFonts w:ascii="Calibri" w:eastAsia="Times New Roman" w:hAnsi="Calibri" w:cs="Calibri"/>
          <w:bCs/>
        </w:rPr>
      </w:pPr>
      <w:r w:rsidRPr="00AF7678">
        <w:rPr>
          <w:rFonts w:ascii="Calibri" w:eastAsia="Times New Roman" w:hAnsi="Calibri" w:cs="Calibri"/>
          <w:bCs/>
        </w:rPr>
        <w:t>Perfect Office Solutions Inc</w:t>
      </w:r>
    </w:p>
    <w:p w14:paraId="444F757D" w14:textId="77777777" w:rsidR="00C13398" w:rsidRDefault="00C13398" w:rsidP="000C7E7B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</w:p>
    <w:p w14:paraId="5C0433C0" w14:textId="4EEA951A" w:rsidR="00AF7678" w:rsidRPr="00C13398" w:rsidRDefault="00AF7678" w:rsidP="00AF7678">
      <w:pPr>
        <w:shd w:val="clear" w:color="auto" w:fill="FFFFFF"/>
        <w:rPr>
          <w:rStyle w:val="Hyperlink"/>
          <w:rFonts w:ascii="Calibri" w:hAnsi="Calibri" w:cs="Calibri"/>
          <w:color w:val="auto"/>
          <w:u w:val="none"/>
        </w:rPr>
      </w:pPr>
      <w:r w:rsidRPr="00AF7678">
        <w:rPr>
          <w:rStyle w:val="Hyperlink"/>
          <w:rFonts w:ascii="Calibri" w:hAnsi="Calibri" w:cs="Calibri"/>
          <w:color w:val="auto"/>
          <w:u w:val="none"/>
        </w:rPr>
        <w:t xml:space="preserve">4:00 p.m. to 4:10 p.m. </w:t>
      </w:r>
      <w:r w:rsidRPr="00C13398">
        <w:rPr>
          <w:rStyle w:val="Hyperlink"/>
          <w:rFonts w:ascii="Calibri" w:hAnsi="Calibri" w:cs="Calibri"/>
          <w:color w:val="auto"/>
          <w:u w:val="none"/>
        </w:rPr>
        <w:tab/>
      </w:r>
      <w:r w:rsidRPr="00BF1D77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Break </w:t>
      </w:r>
    </w:p>
    <w:p w14:paraId="0DB7B76B" w14:textId="77777777" w:rsidR="00AF7678" w:rsidRDefault="00AF7678" w:rsidP="000C7E7B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</w:p>
    <w:p w14:paraId="5995307A" w14:textId="1AAFF582" w:rsidR="00060628" w:rsidRPr="00C13398" w:rsidRDefault="000C7E7B" w:rsidP="000C7E7B">
      <w:pPr>
        <w:shd w:val="clear" w:color="auto" w:fill="FFFFFF"/>
        <w:outlineLvl w:val="1"/>
        <w:rPr>
          <w:rFonts w:ascii="Calibri" w:eastAsia="Times New Roman" w:hAnsi="Calibri" w:cs="Calibri"/>
          <w:bCs/>
          <w:color w:val="365F91" w:themeColor="accent1" w:themeShade="BF"/>
        </w:rPr>
      </w:pPr>
      <w:r w:rsidRPr="00C13398">
        <w:rPr>
          <w:rFonts w:ascii="Calibri" w:eastAsia="Times New Roman" w:hAnsi="Calibri" w:cs="Calibri"/>
          <w:bCs/>
        </w:rPr>
        <w:t>4:</w:t>
      </w:r>
      <w:r w:rsidR="00AF7678">
        <w:rPr>
          <w:rFonts w:ascii="Calibri" w:eastAsia="Times New Roman" w:hAnsi="Calibri" w:cs="Calibri"/>
          <w:bCs/>
        </w:rPr>
        <w:t>1</w:t>
      </w:r>
      <w:r w:rsidRPr="00C13398">
        <w:rPr>
          <w:rFonts w:ascii="Calibri" w:eastAsia="Times New Roman" w:hAnsi="Calibri" w:cs="Calibri"/>
          <w:bCs/>
        </w:rPr>
        <w:t>0 p.m. to 4:30 p.m.</w:t>
      </w:r>
      <w:r w:rsidRPr="00C13398">
        <w:rPr>
          <w:rFonts w:ascii="Calibri" w:eastAsia="Times New Roman" w:hAnsi="Calibri" w:cs="Calibri"/>
          <w:bCs/>
          <w:color w:val="365F91" w:themeColor="accent1" w:themeShade="BF"/>
        </w:rPr>
        <w:tab/>
      </w:r>
      <w:r w:rsidR="002A698F" w:rsidRPr="00C13398">
        <w:rPr>
          <w:rFonts w:ascii="Calibri" w:eastAsia="Times New Roman" w:hAnsi="Calibri" w:cs="Calibri"/>
          <w:bCs/>
          <w:i/>
          <w:sz w:val="28"/>
          <w:szCs w:val="28"/>
        </w:rPr>
        <w:t>FAAA Business Meeting</w:t>
      </w:r>
      <w:r w:rsidR="00AF7678">
        <w:rPr>
          <w:rFonts w:ascii="Calibri" w:hAnsi="Calibri" w:cs="Calibri"/>
          <w:bCs/>
          <w:i/>
          <w:iCs/>
          <w:sz w:val="28"/>
          <w:szCs w:val="28"/>
        </w:rPr>
        <w:t>, Treasurer’s Report</w:t>
      </w:r>
    </w:p>
    <w:p w14:paraId="150A6635" w14:textId="77777777" w:rsidR="00C13398" w:rsidRPr="00C13398" w:rsidRDefault="00C13398" w:rsidP="000C7E7B">
      <w:pPr>
        <w:shd w:val="clear" w:color="auto" w:fill="FFFFFF"/>
        <w:ind w:left="2160" w:firstLine="720"/>
        <w:outlineLvl w:val="1"/>
        <w:rPr>
          <w:rFonts w:ascii="Calibri" w:eastAsia="Times New Roman" w:hAnsi="Calibri" w:cs="Calibri"/>
          <w:bCs/>
        </w:rPr>
      </w:pPr>
    </w:p>
    <w:p w14:paraId="5CFFF851" w14:textId="253329F2" w:rsidR="00C13398" w:rsidRPr="00C13398" w:rsidRDefault="00C13398" w:rsidP="00C13398">
      <w:pPr>
        <w:shd w:val="clear" w:color="auto" w:fill="FFFFFF"/>
        <w:outlineLvl w:val="1"/>
        <w:rPr>
          <w:rFonts w:ascii="Calibri" w:eastAsia="Times New Roman" w:hAnsi="Calibri" w:cs="Calibri"/>
          <w:bCs/>
          <w:i/>
          <w:sz w:val="28"/>
          <w:szCs w:val="28"/>
        </w:rPr>
      </w:pPr>
      <w:r w:rsidRPr="00C13398">
        <w:rPr>
          <w:rFonts w:ascii="Calibri" w:eastAsia="Times New Roman" w:hAnsi="Calibri" w:cs="Calibri"/>
          <w:bCs/>
        </w:rPr>
        <w:t xml:space="preserve">4:30 p.m. to 5:00 p.m. </w:t>
      </w:r>
      <w:r w:rsidRPr="00C13398">
        <w:rPr>
          <w:rFonts w:ascii="Calibri" w:eastAsia="Times New Roman" w:hAnsi="Calibri" w:cs="Calibri"/>
          <w:bCs/>
        </w:rPr>
        <w:tab/>
      </w:r>
      <w:r w:rsidR="002A698F" w:rsidRPr="00C13398">
        <w:rPr>
          <w:rFonts w:ascii="Calibri" w:hAnsi="Calibri" w:cs="Calibri"/>
          <w:bCs/>
          <w:i/>
          <w:iCs/>
          <w:sz w:val="28"/>
          <w:szCs w:val="28"/>
        </w:rPr>
        <w:t>Roundtable Discussion</w:t>
      </w:r>
    </w:p>
    <w:p w14:paraId="52B8BB22" w14:textId="6BC27D3B" w:rsidR="00C13398" w:rsidRDefault="00C13398" w:rsidP="00C13398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Evaluations / Adjournment</w:t>
      </w:r>
    </w:p>
    <w:p w14:paraId="4377FD58" w14:textId="6D3EFCD9" w:rsidR="00C13398" w:rsidRDefault="00C13398" w:rsidP="00C13398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</w:p>
    <w:p w14:paraId="7E29A897" w14:textId="77777777" w:rsidR="00BF1D77" w:rsidRDefault="00BF1D77" w:rsidP="00C13398">
      <w:pPr>
        <w:shd w:val="clear" w:color="auto" w:fill="FFFFFF"/>
        <w:outlineLvl w:val="1"/>
        <w:rPr>
          <w:rFonts w:ascii="Calibri" w:eastAsia="Times New Roman" w:hAnsi="Calibri" w:cs="Calibri"/>
          <w:b/>
        </w:rPr>
      </w:pPr>
    </w:p>
    <w:p w14:paraId="48C70A47" w14:textId="4AF2DDBD" w:rsidR="00AF7678" w:rsidRDefault="00BF1D77" w:rsidP="00C13398">
      <w:pPr>
        <w:shd w:val="clear" w:color="auto" w:fill="FFFFFF"/>
        <w:outlineLvl w:val="1"/>
        <w:rPr>
          <w:rFonts w:ascii="Calibri" w:eastAsia="Times New Roman" w:hAnsi="Calibri" w:cs="Calibri"/>
          <w:b/>
          <w:sz w:val="32"/>
          <w:szCs w:val="32"/>
        </w:rPr>
      </w:pPr>
      <w:r w:rsidRPr="00BF1D77">
        <w:rPr>
          <w:rFonts w:ascii="Calibri" w:eastAsia="Times New Roman" w:hAnsi="Calibri" w:cs="Calibri"/>
          <w:b/>
          <w:sz w:val="32"/>
          <w:szCs w:val="32"/>
        </w:rPr>
        <w:t>Announce</w:t>
      </w:r>
      <w:r w:rsidR="00E25EBD">
        <w:rPr>
          <w:rFonts w:ascii="Calibri" w:eastAsia="Times New Roman" w:hAnsi="Calibri" w:cs="Calibri"/>
          <w:b/>
          <w:sz w:val="32"/>
          <w:szCs w:val="32"/>
        </w:rPr>
        <w:t>ments:</w:t>
      </w:r>
    </w:p>
    <w:p w14:paraId="7EC15A8B" w14:textId="77777777" w:rsidR="00AF7678" w:rsidRDefault="00AF7678" w:rsidP="00C13398">
      <w:pPr>
        <w:shd w:val="clear" w:color="auto" w:fill="FFFFFF"/>
        <w:outlineLvl w:val="1"/>
        <w:rPr>
          <w:rFonts w:ascii="Calibri" w:eastAsia="Times New Roman" w:hAnsi="Calibri" w:cs="Calibri"/>
          <w:b/>
          <w:sz w:val="32"/>
          <w:szCs w:val="32"/>
        </w:rPr>
      </w:pPr>
    </w:p>
    <w:p w14:paraId="5ABB7730" w14:textId="7074D20E" w:rsidR="00AF7678" w:rsidRPr="00E25EBD" w:rsidRDefault="00AF7678" w:rsidP="00AF7678">
      <w:pPr>
        <w:shd w:val="clear" w:color="auto" w:fill="FFFFFF"/>
        <w:outlineLvl w:val="1"/>
        <w:rPr>
          <w:rFonts w:ascii="Calibri" w:eastAsia="Times New Roman" w:hAnsi="Calibri" w:cs="Calibri"/>
          <w:bCs/>
          <w:i/>
          <w:iCs/>
          <w:sz w:val="28"/>
          <w:szCs w:val="28"/>
        </w:rPr>
      </w:pPr>
      <w:r w:rsidRPr="00E25EBD">
        <w:rPr>
          <w:rFonts w:ascii="Calibri" w:eastAsia="Times New Roman" w:hAnsi="Calibri" w:cs="Calibri"/>
          <w:bCs/>
          <w:i/>
          <w:iCs/>
          <w:sz w:val="28"/>
          <w:szCs w:val="28"/>
        </w:rPr>
        <w:t xml:space="preserve">FAAA invited Medicare and Blue Shield and </w:t>
      </w:r>
      <w:r w:rsidR="00EE7EFD" w:rsidRPr="00E25EBD">
        <w:rPr>
          <w:rFonts w:ascii="Calibri" w:eastAsia="Times New Roman" w:hAnsi="Calibri" w:cs="Calibri"/>
          <w:bCs/>
          <w:i/>
          <w:iCs/>
          <w:sz w:val="28"/>
          <w:szCs w:val="28"/>
        </w:rPr>
        <w:t xml:space="preserve">we </w:t>
      </w:r>
      <w:r w:rsidRPr="00E25EBD">
        <w:rPr>
          <w:rFonts w:ascii="Calibri" w:eastAsia="Times New Roman" w:hAnsi="Calibri" w:cs="Calibri"/>
          <w:bCs/>
          <w:i/>
          <w:iCs/>
          <w:sz w:val="28"/>
          <w:szCs w:val="28"/>
        </w:rPr>
        <w:t>will accommodate in the schedule, as needed.</w:t>
      </w:r>
    </w:p>
    <w:p w14:paraId="2CCE9801" w14:textId="77777777" w:rsidR="00E25EBD" w:rsidRPr="00E25EBD" w:rsidRDefault="00E25EBD" w:rsidP="00AF7678">
      <w:pPr>
        <w:shd w:val="clear" w:color="auto" w:fill="FFFFFF"/>
        <w:outlineLvl w:val="1"/>
        <w:rPr>
          <w:rFonts w:ascii="Calibri" w:eastAsia="Times New Roman" w:hAnsi="Calibri" w:cs="Calibri"/>
          <w:bCs/>
          <w:i/>
          <w:iCs/>
          <w:sz w:val="28"/>
          <w:szCs w:val="28"/>
        </w:rPr>
      </w:pPr>
    </w:p>
    <w:p w14:paraId="74B7688C" w14:textId="19A130CC" w:rsidR="00E25EBD" w:rsidRPr="00E25EBD" w:rsidRDefault="00E25EBD" w:rsidP="00AF7678">
      <w:pPr>
        <w:shd w:val="clear" w:color="auto" w:fill="FFFFFF"/>
        <w:outlineLvl w:val="1"/>
        <w:rPr>
          <w:rFonts w:ascii="Calibri" w:eastAsia="Times New Roman" w:hAnsi="Calibri" w:cs="Calibri"/>
          <w:bCs/>
          <w:i/>
          <w:iCs/>
          <w:sz w:val="28"/>
          <w:szCs w:val="28"/>
        </w:rPr>
      </w:pPr>
      <w:r w:rsidRPr="00E25EBD">
        <w:rPr>
          <w:rFonts w:ascii="Calibri" w:eastAsia="Times New Roman" w:hAnsi="Calibri" w:cs="Calibri"/>
          <w:bCs/>
          <w:i/>
          <w:iCs/>
          <w:sz w:val="28"/>
          <w:szCs w:val="28"/>
        </w:rPr>
        <w:t>The schedule</w:t>
      </w:r>
      <w:r>
        <w:rPr>
          <w:rFonts w:ascii="Calibri" w:eastAsia="Times New Roman" w:hAnsi="Calibri" w:cs="Calibri"/>
          <w:bCs/>
          <w:i/>
          <w:iCs/>
          <w:sz w:val="28"/>
          <w:szCs w:val="28"/>
        </w:rPr>
        <w:t xml:space="preserve">d times </w:t>
      </w:r>
      <w:r w:rsidRPr="00E25EBD">
        <w:rPr>
          <w:rFonts w:ascii="Calibri" w:eastAsia="Times New Roman" w:hAnsi="Calibri" w:cs="Calibri"/>
          <w:bCs/>
          <w:i/>
          <w:iCs/>
          <w:sz w:val="28"/>
          <w:szCs w:val="28"/>
        </w:rPr>
        <w:t>may be adjusted to accommodate FSA President and President-Elect.</w:t>
      </w:r>
    </w:p>
    <w:p w14:paraId="2110529B" w14:textId="77777777" w:rsidR="00AF7678" w:rsidRDefault="00AF7678" w:rsidP="00AF7678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</w:p>
    <w:p w14:paraId="17AFD4B2" w14:textId="77777777" w:rsidR="00AF7678" w:rsidRPr="00AF7678" w:rsidRDefault="00AF7678" w:rsidP="00AF7678">
      <w:pPr>
        <w:shd w:val="clear" w:color="auto" w:fill="FFFFFF"/>
        <w:outlineLvl w:val="1"/>
        <w:rPr>
          <w:rFonts w:ascii="Calibri" w:eastAsia="Times New Roman" w:hAnsi="Calibri" w:cs="Calibri"/>
          <w:bCs/>
          <w:sz w:val="28"/>
          <w:szCs w:val="28"/>
        </w:rPr>
      </w:pPr>
      <w:r w:rsidRPr="00AF7678">
        <w:rPr>
          <w:rFonts w:ascii="Calibri" w:eastAsia="Times New Roman" w:hAnsi="Calibri" w:cs="Calibri"/>
          <w:bCs/>
          <w:sz w:val="28"/>
          <w:szCs w:val="28"/>
        </w:rPr>
        <w:t>Registration includes:</w:t>
      </w:r>
    </w:p>
    <w:p w14:paraId="33F947C8" w14:textId="64D84D78" w:rsidR="00BF1D77" w:rsidRDefault="00C13398" w:rsidP="00C13398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ab/>
      </w:r>
    </w:p>
    <w:p w14:paraId="2476EF8B" w14:textId="7D43A403" w:rsidR="00C13398" w:rsidRPr="00E25EBD" w:rsidRDefault="00C13398" w:rsidP="00C13398">
      <w:pPr>
        <w:shd w:val="clear" w:color="auto" w:fill="FFFFFF"/>
        <w:outlineLvl w:val="1"/>
        <w:rPr>
          <w:rFonts w:ascii="Calibri" w:eastAsia="Times New Roman" w:hAnsi="Calibri" w:cs="Calibri"/>
          <w:bCs/>
          <w:i/>
          <w:iCs/>
          <w:sz w:val="28"/>
          <w:szCs w:val="28"/>
        </w:rPr>
      </w:pPr>
      <w:r w:rsidRPr="00C13398">
        <w:rPr>
          <w:rFonts w:ascii="Calibri" w:eastAsia="Times New Roman" w:hAnsi="Calibri" w:cs="Calibri"/>
          <w:bCs/>
          <w:i/>
          <w:sz w:val="28"/>
          <w:szCs w:val="28"/>
        </w:rPr>
        <w:t>FSA Welcome Reception in Exhibit Hall</w:t>
      </w:r>
      <w:r>
        <w:rPr>
          <w:rFonts w:ascii="Calibri" w:eastAsia="Times New Roman" w:hAnsi="Calibri" w:cs="Calibri"/>
          <w:bCs/>
        </w:rPr>
        <w:tab/>
      </w:r>
      <w:r w:rsidRPr="00E25EBD">
        <w:rPr>
          <w:rFonts w:ascii="Calibri" w:eastAsia="Times New Roman" w:hAnsi="Calibri" w:cs="Calibri"/>
          <w:bCs/>
          <w:i/>
          <w:iCs/>
          <w:sz w:val="28"/>
          <w:szCs w:val="28"/>
        </w:rPr>
        <w:t>Ponce De Leon 4-6</w:t>
      </w:r>
    </w:p>
    <w:p w14:paraId="1BA8D816" w14:textId="692FC894" w:rsidR="00BF1D77" w:rsidRPr="00BF1D77" w:rsidRDefault="00BF1D77" w:rsidP="00C13398">
      <w:pPr>
        <w:shd w:val="clear" w:color="auto" w:fill="FFFFFF"/>
        <w:outlineLvl w:val="1"/>
        <w:rPr>
          <w:rFonts w:ascii="Calibri" w:eastAsia="Times New Roman" w:hAnsi="Calibri" w:cs="Calibri"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Cs/>
          <w:i/>
          <w:iCs/>
          <w:sz w:val="28"/>
          <w:szCs w:val="28"/>
        </w:rPr>
        <w:t>This</w:t>
      </w:r>
      <w:r w:rsidRPr="00BF1D77">
        <w:rPr>
          <w:rFonts w:ascii="Calibri" w:eastAsia="Times New Roman" w:hAnsi="Calibri" w:cs="Calibri"/>
          <w:bCs/>
          <w:i/>
          <w:iCs/>
          <w:sz w:val="28"/>
          <w:szCs w:val="28"/>
        </w:rPr>
        <w:t xml:space="preserve"> is </w:t>
      </w:r>
      <w:r>
        <w:rPr>
          <w:rFonts w:ascii="Calibri" w:eastAsia="Times New Roman" w:hAnsi="Calibri" w:cs="Calibri"/>
          <w:bCs/>
          <w:i/>
          <w:iCs/>
          <w:sz w:val="28"/>
          <w:szCs w:val="28"/>
        </w:rPr>
        <w:t xml:space="preserve">usually </w:t>
      </w:r>
      <w:r w:rsidRPr="00BF1D77">
        <w:rPr>
          <w:rFonts w:ascii="Calibri" w:eastAsia="Times New Roman" w:hAnsi="Calibri" w:cs="Calibri"/>
          <w:bCs/>
          <w:i/>
          <w:iCs/>
          <w:sz w:val="28"/>
          <w:szCs w:val="28"/>
        </w:rPr>
        <w:t>Friday</w:t>
      </w:r>
      <w:r w:rsidR="00E25EBD">
        <w:rPr>
          <w:rFonts w:ascii="Calibri" w:eastAsia="Times New Roman" w:hAnsi="Calibri" w:cs="Calibri"/>
          <w:bCs/>
          <w:i/>
          <w:iCs/>
          <w:sz w:val="28"/>
          <w:szCs w:val="28"/>
        </w:rPr>
        <w:t xml:space="preserve"> afternoon</w:t>
      </w:r>
      <w:r>
        <w:rPr>
          <w:rFonts w:ascii="Calibri" w:eastAsia="Times New Roman" w:hAnsi="Calibri" w:cs="Calibri"/>
          <w:bCs/>
          <w:i/>
          <w:iCs/>
          <w:sz w:val="28"/>
          <w:szCs w:val="28"/>
        </w:rPr>
        <w:t xml:space="preserve"> at 5:30</w:t>
      </w:r>
    </w:p>
    <w:p w14:paraId="7BDC4686" w14:textId="77777777" w:rsidR="002D6AED" w:rsidRDefault="002D6AED" w:rsidP="00C13398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</w:p>
    <w:p w14:paraId="29BDA558" w14:textId="4B716CA5" w:rsidR="00BF1D77" w:rsidRDefault="00BF1D77" w:rsidP="00BF1D77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  <w:r w:rsidRPr="00C13398">
        <w:rPr>
          <w:rFonts w:ascii="Calibri" w:eastAsia="Times New Roman" w:hAnsi="Calibri" w:cs="Calibri"/>
          <w:bCs/>
          <w:i/>
          <w:sz w:val="28"/>
          <w:szCs w:val="28"/>
        </w:rPr>
        <w:t xml:space="preserve">FSA </w:t>
      </w:r>
      <w:r>
        <w:rPr>
          <w:rFonts w:ascii="Calibri" w:eastAsia="Times New Roman" w:hAnsi="Calibri" w:cs="Calibri"/>
          <w:bCs/>
          <w:i/>
          <w:sz w:val="28"/>
          <w:szCs w:val="28"/>
        </w:rPr>
        <w:t>Network Happy Hour (date and location not yet provided)</w:t>
      </w:r>
    </w:p>
    <w:p w14:paraId="65FD14B7" w14:textId="4D96BAEE" w:rsidR="00BF1D77" w:rsidRDefault="00BF1D77" w:rsidP="00C13398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</w:p>
    <w:p w14:paraId="1FD52B43" w14:textId="6ACDC5AA" w:rsidR="00F057A3" w:rsidRPr="00C13398" w:rsidRDefault="00F057A3" w:rsidP="00C13398">
      <w:pPr>
        <w:shd w:val="clear" w:color="auto" w:fill="FFFFFF"/>
        <w:outlineLvl w:val="1"/>
        <w:rPr>
          <w:rFonts w:ascii="Calibri" w:eastAsia="Times New Roman" w:hAnsi="Calibri" w:cs="Calibri"/>
          <w:bCs/>
        </w:rPr>
      </w:pPr>
    </w:p>
    <w:p w14:paraId="5124A2D3" w14:textId="77777777" w:rsidR="00C13398" w:rsidRPr="000C7E7B" w:rsidRDefault="00C13398" w:rsidP="00C13398">
      <w:pPr>
        <w:shd w:val="clear" w:color="auto" w:fill="FFFFFF"/>
        <w:outlineLvl w:val="1"/>
        <w:rPr>
          <w:rFonts w:ascii="Calibri" w:eastAsia="Times New Roman" w:hAnsi="Calibri" w:cs="Calibri"/>
          <w:bCs/>
          <w:sz w:val="22"/>
          <w:szCs w:val="22"/>
        </w:rPr>
      </w:pPr>
    </w:p>
    <w:p w14:paraId="4E6167CF" w14:textId="77777777" w:rsidR="000C7E7B" w:rsidRPr="000C7E7B" w:rsidRDefault="000C7E7B" w:rsidP="000C7E7B">
      <w:pPr>
        <w:shd w:val="clear" w:color="auto" w:fill="FFFFFF"/>
        <w:ind w:left="2160" w:firstLine="720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6F8F74AE" w14:textId="466BF429" w:rsidR="00060628" w:rsidRPr="000C7E7B" w:rsidRDefault="00060628" w:rsidP="00620F18">
      <w:pPr>
        <w:shd w:val="clear" w:color="auto" w:fill="FFFFFF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B813E35" w14:textId="77777777" w:rsidR="00060628" w:rsidRPr="000C7E7B" w:rsidRDefault="00060628" w:rsidP="00620F18">
      <w:pPr>
        <w:shd w:val="clear" w:color="auto" w:fill="FFFFFF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CBD944A" w14:textId="30DADB59" w:rsidR="00620F18" w:rsidRPr="000C7E7B" w:rsidRDefault="00620F18" w:rsidP="00620F18">
      <w:pPr>
        <w:shd w:val="clear" w:color="auto" w:fill="FFFFFF"/>
        <w:jc w:val="center"/>
        <w:rPr>
          <w:rFonts w:ascii="Constantia" w:hAnsi="Constantia"/>
          <w:bCs/>
          <w:sz w:val="22"/>
          <w:szCs w:val="22"/>
          <w:shd w:val="clear" w:color="auto" w:fill="FFFFFF"/>
        </w:rPr>
      </w:pPr>
    </w:p>
    <w:sectPr w:rsidR="00620F18" w:rsidRPr="000C7E7B" w:rsidSect="00A0463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AD82" w14:textId="77777777" w:rsidR="00A04637" w:rsidRDefault="00A04637" w:rsidP="003C4F19">
      <w:r>
        <w:separator/>
      </w:r>
    </w:p>
  </w:endnote>
  <w:endnote w:type="continuationSeparator" w:id="0">
    <w:p w14:paraId="498F902B" w14:textId="77777777" w:rsidR="00A04637" w:rsidRDefault="00A04637" w:rsidP="003C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6C3A" w14:textId="77777777" w:rsidR="00A04637" w:rsidRDefault="00A04637" w:rsidP="003C4F19">
      <w:r>
        <w:separator/>
      </w:r>
    </w:p>
  </w:footnote>
  <w:footnote w:type="continuationSeparator" w:id="0">
    <w:p w14:paraId="41596703" w14:textId="77777777" w:rsidR="00A04637" w:rsidRDefault="00A04637" w:rsidP="003C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D64D" w14:textId="77777777" w:rsidR="003C4F19" w:rsidRPr="00C13398" w:rsidRDefault="003C4F19" w:rsidP="003C4F19">
    <w:pPr>
      <w:shd w:val="clear" w:color="auto" w:fill="FFFFFF"/>
      <w:jc w:val="center"/>
      <w:rPr>
        <w:rFonts w:ascii="Calibri" w:hAnsi="Calibri" w:cs="Times New Roman"/>
        <w:color w:val="212121"/>
        <w:sz w:val="36"/>
        <w:szCs w:val="36"/>
      </w:rPr>
    </w:pPr>
    <w:r w:rsidRPr="00C13398">
      <w:rPr>
        <w:rFonts w:ascii="Calibri" w:hAnsi="Calibri" w:cs="Times New Roman"/>
        <w:noProof/>
        <w:color w:val="212121"/>
        <w:sz w:val="36"/>
        <w:szCs w:val="36"/>
      </w:rPr>
      <w:drawing>
        <wp:anchor distT="0" distB="0" distL="114300" distR="114300" simplePos="0" relativeHeight="251659264" behindDoc="0" locked="0" layoutInCell="1" allowOverlap="1" wp14:anchorId="6D335124" wp14:editId="64BCB2CF">
          <wp:simplePos x="0" y="0"/>
          <wp:positionH relativeFrom="column">
            <wp:posOffset>-476250</wp:posOffset>
          </wp:positionH>
          <wp:positionV relativeFrom="paragraph">
            <wp:posOffset>-410210</wp:posOffset>
          </wp:positionV>
          <wp:extent cx="946150" cy="798845"/>
          <wp:effectExtent l="0" t="0" r="6350" b="1270"/>
          <wp:wrapNone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79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398">
      <w:rPr>
        <w:rFonts w:ascii="Arial Rounded MT Bold" w:hAnsi="Arial Rounded MT Bold" w:cs="Times New Roman"/>
        <w:b/>
        <w:bCs/>
        <w:color w:val="1F4E79"/>
        <w:sz w:val="36"/>
        <w:szCs w:val="36"/>
      </w:rPr>
      <w:t>Florida Anesthesia Administrators’ Association</w:t>
    </w:r>
  </w:p>
  <w:p w14:paraId="7B14EF75" w14:textId="77777777" w:rsidR="003C4F19" w:rsidRPr="00E05F3F" w:rsidRDefault="003C4F19" w:rsidP="003C4F19">
    <w:pPr>
      <w:shd w:val="clear" w:color="auto" w:fill="FFFFFF"/>
      <w:spacing w:line="276" w:lineRule="auto"/>
      <w:jc w:val="center"/>
      <w:rPr>
        <w:rFonts w:ascii="Calibri" w:hAnsi="Calibri" w:cs="Times New Roman"/>
        <w:color w:val="212121"/>
        <w:sz w:val="32"/>
        <w:szCs w:val="32"/>
      </w:rPr>
    </w:pPr>
    <w:r w:rsidRPr="00E05F3F">
      <w:rPr>
        <w:rFonts w:ascii="Arial Rounded MT Bold" w:hAnsi="Arial Rounded MT Bold" w:cs="Times New Roman"/>
        <w:b/>
        <w:bCs/>
        <w:color w:val="1F4E79"/>
        <w:sz w:val="32"/>
        <w:szCs w:val="32"/>
      </w:rPr>
      <w:t>202</w:t>
    </w:r>
    <w:r>
      <w:rPr>
        <w:rFonts w:ascii="Arial Rounded MT Bold" w:hAnsi="Arial Rounded MT Bold" w:cs="Times New Roman"/>
        <w:b/>
        <w:bCs/>
        <w:color w:val="1F4E79"/>
        <w:sz w:val="32"/>
        <w:szCs w:val="32"/>
      </w:rPr>
      <w:t>4</w:t>
    </w:r>
    <w:r w:rsidRPr="00E05F3F">
      <w:rPr>
        <w:rFonts w:ascii="Arial Rounded MT Bold" w:hAnsi="Arial Rounded MT Bold" w:cs="Times New Roman"/>
        <w:b/>
        <w:bCs/>
        <w:color w:val="1F4E79"/>
        <w:sz w:val="32"/>
        <w:szCs w:val="32"/>
      </w:rPr>
      <w:t xml:space="preserve"> Summer Meeting</w:t>
    </w:r>
    <w:r w:rsidRPr="00E05F3F">
      <w:rPr>
        <w:rFonts w:ascii="Calibri" w:hAnsi="Calibri" w:cs="Times New Roman"/>
        <w:color w:val="212121"/>
        <w:sz w:val="32"/>
        <w:szCs w:val="32"/>
      </w:rPr>
      <w:t> </w:t>
    </w:r>
  </w:p>
  <w:p w14:paraId="60906141" w14:textId="77777777" w:rsidR="003C4F19" w:rsidRPr="003C4F19" w:rsidRDefault="003C4F19" w:rsidP="003C4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A9"/>
    <w:rsid w:val="00013DE7"/>
    <w:rsid w:val="000358F7"/>
    <w:rsid w:val="000557AF"/>
    <w:rsid w:val="00060628"/>
    <w:rsid w:val="00066293"/>
    <w:rsid w:val="000C7E7B"/>
    <w:rsid w:val="000F7BE6"/>
    <w:rsid w:val="000F7D5B"/>
    <w:rsid w:val="00113DE7"/>
    <w:rsid w:val="00192A6D"/>
    <w:rsid w:val="001952D1"/>
    <w:rsid w:val="00216F22"/>
    <w:rsid w:val="00221E13"/>
    <w:rsid w:val="0022457D"/>
    <w:rsid w:val="00262588"/>
    <w:rsid w:val="002A5992"/>
    <w:rsid w:val="002A698F"/>
    <w:rsid w:val="002D2205"/>
    <w:rsid w:val="002D6AED"/>
    <w:rsid w:val="002E35A7"/>
    <w:rsid w:val="00306D16"/>
    <w:rsid w:val="0031558F"/>
    <w:rsid w:val="00316D58"/>
    <w:rsid w:val="00321208"/>
    <w:rsid w:val="00345B00"/>
    <w:rsid w:val="003703A5"/>
    <w:rsid w:val="003C4F19"/>
    <w:rsid w:val="003D5029"/>
    <w:rsid w:val="003E0410"/>
    <w:rsid w:val="003E2188"/>
    <w:rsid w:val="00455B5A"/>
    <w:rsid w:val="004840E0"/>
    <w:rsid w:val="004A2DD5"/>
    <w:rsid w:val="004B7CF3"/>
    <w:rsid w:val="00515E6F"/>
    <w:rsid w:val="0056159C"/>
    <w:rsid w:val="005B7ADF"/>
    <w:rsid w:val="005C608E"/>
    <w:rsid w:val="005E43FC"/>
    <w:rsid w:val="00614CCD"/>
    <w:rsid w:val="00620F18"/>
    <w:rsid w:val="006214A2"/>
    <w:rsid w:val="00640F91"/>
    <w:rsid w:val="006B10B6"/>
    <w:rsid w:val="006E6C5B"/>
    <w:rsid w:val="0070608B"/>
    <w:rsid w:val="00730483"/>
    <w:rsid w:val="007A1888"/>
    <w:rsid w:val="007E71C1"/>
    <w:rsid w:val="007F2BF1"/>
    <w:rsid w:val="00822D3A"/>
    <w:rsid w:val="008A1E94"/>
    <w:rsid w:val="008B4CA9"/>
    <w:rsid w:val="008C00A9"/>
    <w:rsid w:val="0095008A"/>
    <w:rsid w:val="00950A34"/>
    <w:rsid w:val="00954EB6"/>
    <w:rsid w:val="009A20E5"/>
    <w:rsid w:val="009D1CE7"/>
    <w:rsid w:val="009E137C"/>
    <w:rsid w:val="009F7823"/>
    <w:rsid w:val="00A04637"/>
    <w:rsid w:val="00A31E55"/>
    <w:rsid w:val="00A86AA6"/>
    <w:rsid w:val="00A921C2"/>
    <w:rsid w:val="00AC5A71"/>
    <w:rsid w:val="00AD287C"/>
    <w:rsid w:val="00AF5385"/>
    <w:rsid w:val="00AF7678"/>
    <w:rsid w:val="00AF7C3B"/>
    <w:rsid w:val="00B57602"/>
    <w:rsid w:val="00B6313C"/>
    <w:rsid w:val="00B64B45"/>
    <w:rsid w:val="00B80F4D"/>
    <w:rsid w:val="00B85EC6"/>
    <w:rsid w:val="00BE2BDB"/>
    <w:rsid w:val="00BF1D77"/>
    <w:rsid w:val="00C00D78"/>
    <w:rsid w:val="00C13398"/>
    <w:rsid w:val="00C13F3A"/>
    <w:rsid w:val="00C924C8"/>
    <w:rsid w:val="00D23419"/>
    <w:rsid w:val="00D9012E"/>
    <w:rsid w:val="00DE4E69"/>
    <w:rsid w:val="00DF66CE"/>
    <w:rsid w:val="00E05F3F"/>
    <w:rsid w:val="00E25EBD"/>
    <w:rsid w:val="00E27DCA"/>
    <w:rsid w:val="00E347A4"/>
    <w:rsid w:val="00E40150"/>
    <w:rsid w:val="00E647F2"/>
    <w:rsid w:val="00E76382"/>
    <w:rsid w:val="00EC36CD"/>
    <w:rsid w:val="00EE6A6D"/>
    <w:rsid w:val="00EE7EFD"/>
    <w:rsid w:val="00EF5022"/>
    <w:rsid w:val="00F057A3"/>
    <w:rsid w:val="00F81C72"/>
    <w:rsid w:val="00FD2151"/>
    <w:rsid w:val="00FD27FD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EFDC7"/>
  <w14:defaultImageDpi w14:val="330"/>
  <w15:docId w15:val="{9CCEF8BB-1037-43AD-AC60-D413B7C5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5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0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4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F19"/>
  </w:style>
  <w:style w:type="paragraph" w:styleId="Footer">
    <w:name w:val="footer"/>
    <w:basedOn w:val="Normal"/>
    <w:link w:val="FooterChar"/>
    <w:uiPriority w:val="99"/>
    <w:unhideWhenUsed/>
    <w:rsid w:val="003C4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olawgroup.com/judith-jurin-sem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Anesthesiology Consultants, P.L.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Strickler</dc:creator>
  <cp:keywords/>
  <dc:description/>
  <cp:lastModifiedBy>Kelly Dennis</cp:lastModifiedBy>
  <cp:revision>6</cp:revision>
  <dcterms:created xsi:type="dcterms:W3CDTF">2024-04-06T13:25:00Z</dcterms:created>
  <dcterms:modified xsi:type="dcterms:W3CDTF">2024-04-06T13:32:00Z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1b35aa7d5c7d2fd1d4fcd378c4a0c4324bd21ab16179c4142c410fa424bfc495</vt:lpwstr>
  </property>
</Properties>
</file>