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A650E" w14:textId="685DAC8B" w:rsidR="003015A5" w:rsidRDefault="003015A5" w:rsidP="00AC75B2">
      <w:pPr>
        <w:spacing w:line="240" w:lineRule="auto"/>
        <w:jc w:val="right"/>
      </w:pPr>
      <w:r>
        <w:rPr>
          <w:noProof/>
          <w:lang w:eastAsia="en-GB"/>
        </w:rPr>
        <w:drawing>
          <wp:inline distT="0" distB="0" distL="0" distR="0" wp14:anchorId="6CB14E13" wp14:editId="690D1939">
            <wp:extent cx="1151865" cy="1069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grievei\Documents\Exmaple logo.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68039" cy="1084478"/>
                    </a:xfrm>
                    <a:prstGeom prst="rect">
                      <a:avLst/>
                    </a:prstGeom>
                    <a:noFill/>
                    <a:ln>
                      <a:noFill/>
                    </a:ln>
                  </pic:spPr>
                </pic:pic>
              </a:graphicData>
            </a:graphic>
          </wp:inline>
        </w:drawing>
      </w:r>
    </w:p>
    <w:p w14:paraId="564239D5" w14:textId="7FFFB673" w:rsidR="003015A5" w:rsidRDefault="003015A5" w:rsidP="00AC75B2">
      <w:pPr>
        <w:spacing w:line="240" w:lineRule="auto"/>
        <w:jc w:val="right"/>
      </w:pPr>
    </w:p>
    <w:p w14:paraId="6977B1D3" w14:textId="4257A08D" w:rsidR="00B4318F" w:rsidRDefault="00B4318F" w:rsidP="00AC75B2">
      <w:pPr>
        <w:spacing w:line="240" w:lineRule="auto"/>
        <w:jc w:val="right"/>
      </w:pPr>
    </w:p>
    <w:p w14:paraId="70B7A4E3" w14:textId="77777777" w:rsidR="003015A5" w:rsidRDefault="00CC2B06" w:rsidP="00AC75B2">
      <w:pPr>
        <w:spacing w:line="240" w:lineRule="auto"/>
        <w:ind w:left="426"/>
        <w:jc w:val="both"/>
        <w:rPr>
          <w:b/>
          <w:color w:val="006666"/>
          <w:sz w:val="50"/>
          <w:szCs w:val="50"/>
        </w:rPr>
      </w:pPr>
      <w:r>
        <w:rPr>
          <w:b/>
          <w:noProof/>
          <w:color w:val="006666"/>
          <w:sz w:val="50"/>
          <w:szCs w:val="50"/>
        </w:rPr>
        <mc:AlternateContent>
          <mc:Choice Requires="wps">
            <w:drawing>
              <wp:inline distT="0" distB="0" distL="0" distR="0" wp14:anchorId="7AB99075" wp14:editId="46CCC1B0">
                <wp:extent cx="4257675" cy="485775"/>
                <wp:effectExtent l="9525" t="28575" r="19050" b="9525"/>
                <wp:docPr id="1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485775"/>
                        </a:xfrm>
                        <a:prstGeom prst="rect">
                          <a:avLst/>
                        </a:prstGeom>
                        <a:extLst>
                          <a:ext uri="{AF507438-7753-43E0-B8FC-AC1667EBCBE1}">
                            <a14:hiddenEffects xmlns:a14="http://schemas.microsoft.com/office/drawing/2010/main">
                              <a:effectLst/>
                            </a14:hiddenEffects>
                          </a:ext>
                        </a:extLst>
                      </wps:spPr>
                      <wps:txbx>
                        <w:txbxContent>
                          <w:p w14:paraId="00692E44" w14:textId="77777777" w:rsidR="00CC2B06" w:rsidRPr="003015A5" w:rsidRDefault="00CC2B06" w:rsidP="00CC2B06">
                            <w:pPr>
                              <w:jc w:val="center"/>
                              <w:rPr>
                                <w:sz w:val="12"/>
                                <w:szCs w:val="12"/>
                              </w:rPr>
                            </w:pPr>
                            <w:r w:rsidRPr="003015A5">
                              <w:rPr>
                                <w:rFonts w:ascii="Arial Black" w:hAnsi="Arial Black"/>
                                <w:color w:val="A603AB"/>
                                <w:sz w:val="36"/>
                                <w:szCs w:val="36"/>
                                <w14:textOutline w14:w="19050" w14:cap="flat" w14:cmpd="sng" w14:algn="ctr">
                                  <w14:solidFill>
                                    <w14:schemeClr w14:val="accent5">
                                      <w14:lumMod w14:val="75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Dunscore Pre-school Centre</w:t>
                            </w:r>
                          </w:p>
                        </w:txbxContent>
                      </wps:txbx>
                      <wps:bodyPr wrap="square" numCol="1" fromWordArt="1">
                        <a:prstTxWarp prst="textPlain">
                          <a:avLst>
                            <a:gd name="adj" fmla="val 50000"/>
                          </a:avLst>
                        </a:prstTxWarp>
                        <a:spAutoFit/>
                      </wps:bodyPr>
                    </wps:wsp>
                  </a:graphicData>
                </a:graphic>
              </wp:inline>
            </w:drawing>
          </mc:Choice>
          <mc:Fallback>
            <w:pict>
              <v:shapetype w14:anchorId="7AB99075" id="_x0000_t202" coordsize="21600,21600" o:spt="202" path="m,l,21600r21600,l21600,xe">
                <v:stroke joinstyle="miter"/>
                <v:path gradientshapeok="t" o:connecttype="rect"/>
              </v:shapetype>
              <v:shape id="WordArt 1" o:spid="_x0000_s1026" type="#_x0000_t202" style="width:335.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" filled="f" stroked="f">
                <o:lock v:ext="edit" shapetype="t"/>
                <v:textbox style="mso-fit-shape-to-text:t">
                  <w:txbxContent>
                    <w:p w14:paraId="00692E44" w14:textId="77777777" w:rsidR="00CC2B06" w:rsidRPr="003015A5" w:rsidRDefault="00CC2B06" w:rsidP="00CC2B06">
                      <w:pPr>
                        <w:jc w:val="center"/>
                        <w:rPr>
                          <w:sz w:val="12"/>
                          <w:szCs w:val="12"/>
                        </w:rPr>
                      </w:pPr>
                      <w:r w:rsidRPr="003015A5">
                        <w:rPr>
                          <w:rFonts w:ascii="Arial Black" w:hAnsi="Arial Black"/>
                          <w:color w:val="A603AB"/>
                          <w:sz w:val="36"/>
                          <w:szCs w:val="36"/>
                          <w14:textOutline w14:w="19050" w14:cap="flat" w14:cmpd="sng" w14:algn="ctr">
                            <w14:solidFill>
                              <w14:schemeClr w14:val="accent5">
                                <w14:lumMod w14:val="75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Dunscore Pre-school Centre</w:t>
                      </w:r>
                    </w:p>
                  </w:txbxContent>
                </v:textbox>
                <w10:anchorlock/>
              </v:shape>
            </w:pict>
          </mc:Fallback>
        </mc:AlternateContent>
      </w:r>
    </w:p>
    <w:p w14:paraId="152FF477" w14:textId="5EB2140A" w:rsidR="00BC6F22" w:rsidRDefault="00BC6F22" w:rsidP="00AC75B2">
      <w:pPr>
        <w:spacing w:line="240" w:lineRule="auto"/>
        <w:ind w:left="426"/>
        <w:jc w:val="both"/>
        <w:rPr>
          <w:b/>
          <w:color w:val="006666"/>
          <w:sz w:val="50"/>
          <w:szCs w:val="50"/>
        </w:rPr>
      </w:pPr>
      <w:r w:rsidRPr="00BC6F22">
        <w:rPr>
          <w:b/>
          <w:color w:val="006666"/>
          <w:sz w:val="50"/>
          <w:szCs w:val="50"/>
        </w:rPr>
        <w:t>Trustees’ Annual Report</w:t>
      </w:r>
    </w:p>
    <w:p w14:paraId="15143817" w14:textId="60FB116D" w:rsidR="00607C2B" w:rsidRPr="007F645E" w:rsidRDefault="00132DBF" w:rsidP="00AC75B2">
      <w:pPr>
        <w:spacing w:line="240" w:lineRule="auto"/>
        <w:ind w:firstLine="426"/>
        <w:jc w:val="both"/>
        <w:rPr>
          <w:color w:val="006666"/>
          <w:sz w:val="40"/>
          <w:szCs w:val="40"/>
        </w:rPr>
      </w:pPr>
      <w:r w:rsidRPr="007F645E">
        <w:rPr>
          <w:color w:val="006666"/>
          <w:sz w:val="40"/>
          <w:szCs w:val="40"/>
        </w:rPr>
        <w:t xml:space="preserve">1 </w:t>
      </w:r>
      <w:r w:rsidR="000F5929" w:rsidRPr="007F645E">
        <w:rPr>
          <w:color w:val="006666"/>
          <w:sz w:val="40"/>
          <w:szCs w:val="40"/>
        </w:rPr>
        <w:t>April 20</w:t>
      </w:r>
      <w:r w:rsidR="003C4271">
        <w:rPr>
          <w:color w:val="006666"/>
          <w:sz w:val="40"/>
          <w:szCs w:val="40"/>
        </w:rPr>
        <w:t>2</w:t>
      </w:r>
      <w:r w:rsidR="00D62DFC">
        <w:rPr>
          <w:color w:val="006666"/>
          <w:sz w:val="40"/>
          <w:szCs w:val="40"/>
        </w:rPr>
        <w:t>3</w:t>
      </w:r>
      <w:r w:rsidR="000F5929" w:rsidRPr="007F645E">
        <w:rPr>
          <w:color w:val="006666"/>
          <w:sz w:val="40"/>
          <w:szCs w:val="40"/>
        </w:rPr>
        <w:t xml:space="preserve"> – </w:t>
      </w:r>
      <w:r w:rsidRPr="007F645E">
        <w:rPr>
          <w:color w:val="006666"/>
          <w:sz w:val="40"/>
          <w:szCs w:val="40"/>
        </w:rPr>
        <w:t>31 March</w:t>
      </w:r>
      <w:r w:rsidR="000F5929" w:rsidRPr="007F645E">
        <w:rPr>
          <w:color w:val="006666"/>
          <w:sz w:val="40"/>
          <w:szCs w:val="40"/>
        </w:rPr>
        <w:t xml:space="preserve"> 20</w:t>
      </w:r>
      <w:r w:rsidR="003C4271">
        <w:rPr>
          <w:color w:val="006666"/>
          <w:sz w:val="40"/>
          <w:szCs w:val="40"/>
        </w:rPr>
        <w:t>2</w:t>
      </w:r>
      <w:r w:rsidR="00D62DFC">
        <w:rPr>
          <w:color w:val="006666"/>
          <w:sz w:val="40"/>
          <w:szCs w:val="40"/>
        </w:rPr>
        <w:t>4</w:t>
      </w:r>
    </w:p>
    <w:p w14:paraId="43B88806" w14:textId="48B49B85" w:rsidR="00BC6F22" w:rsidRDefault="00BC6F22" w:rsidP="00AC75B2">
      <w:pPr>
        <w:spacing w:line="240" w:lineRule="auto"/>
        <w:jc w:val="both"/>
        <w:rPr>
          <w:noProof/>
          <w:color w:val="006666"/>
          <w:sz w:val="50"/>
          <w:szCs w:val="50"/>
          <w:lang w:eastAsia="en-GB"/>
        </w:rPr>
      </w:pPr>
    </w:p>
    <w:p w14:paraId="649D6E90" w14:textId="77777777" w:rsidR="00864BB1" w:rsidRDefault="00864BB1" w:rsidP="00AC75B2">
      <w:pPr>
        <w:spacing w:line="240" w:lineRule="auto"/>
        <w:jc w:val="both"/>
        <w:rPr>
          <w:noProof/>
          <w:color w:val="006666"/>
          <w:sz w:val="50"/>
          <w:szCs w:val="50"/>
          <w:lang w:eastAsia="en-GB"/>
        </w:rPr>
      </w:pPr>
    </w:p>
    <w:p w14:paraId="4C42C1CE" w14:textId="77777777" w:rsidR="009B359A" w:rsidRDefault="009B359A" w:rsidP="00AC75B2">
      <w:pPr>
        <w:spacing w:line="240" w:lineRule="auto"/>
        <w:jc w:val="both"/>
        <w:rPr>
          <w:noProof/>
          <w:color w:val="006666"/>
          <w:sz w:val="50"/>
          <w:szCs w:val="50"/>
          <w:lang w:eastAsia="en-GB"/>
        </w:rPr>
      </w:pPr>
    </w:p>
    <w:p w14:paraId="229A98DA" w14:textId="77777777" w:rsidR="009B359A" w:rsidRDefault="009B359A" w:rsidP="00AC75B2">
      <w:pPr>
        <w:spacing w:line="240" w:lineRule="auto"/>
        <w:jc w:val="both"/>
        <w:rPr>
          <w:noProof/>
          <w:color w:val="006666"/>
          <w:sz w:val="50"/>
          <w:szCs w:val="50"/>
          <w:lang w:eastAsia="en-GB"/>
        </w:rPr>
      </w:pPr>
    </w:p>
    <w:p w14:paraId="712E3C9B" w14:textId="77777777" w:rsidR="009B359A" w:rsidRDefault="009B359A" w:rsidP="00AC75B2">
      <w:pPr>
        <w:spacing w:line="240" w:lineRule="auto"/>
        <w:jc w:val="both"/>
        <w:rPr>
          <w:noProof/>
          <w:color w:val="006666"/>
          <w:sz w:val="50"/>
          <w:szCs w:val="50"/>
          <w:lang w:eastAsia="en-GB"/>
        </w:rPr>
      </w:pPr>
    </w:p>
    <w:p w14:paraId="16CFF758" w14:textId="77777777" w:rsidR="009B359A" w:rsidRDefault="009B359A" w:rsidP="00AC75B2">
      <w:pPr>
        <w:spacing w:line="240" w:lineRule="auto"/>
        <w:jc w:val="both"/>
        <w:rPr>
          <w:noProof/>
          <w:color w:val="006666"/>
          <w:sz w:val="50"/>
          <w:szCs w:val="50"/>
          <w:lang w:eastAsia="en-GB"/>
        </w:rPr>
      </w:pPr>
    </w:p>
    <w:p w14:paraId="07B2E364" w14:textId="77777777" w:rsidR="009B359A" w:rsidRDefault="009B359A" w:rsidP="00AC75B2">
      <w:pPr>
        <w:spacing w:line="240" w:lineRule="auto"/>
        <w:jc w:val="both"/>
        <w:rPr>
          <w:noProof/>
          <w:color w:val="006666"/>
          <w:sz w:val="50"/>
          <w:szCs w:val="50"/>
          <w:lang w:eastAsia="en-GB"/>
        </w:rPr>
      </w:pPr>
    </w:p>
    <w:p w14:paraId="09DAE30A" w14:textId="77777777" w:rsidR="009B359A" w:rsidRDefault="009B359A" w:rsidP="00AC75B2">
      <w:pPr>
        <w:spacing w:line="240" w:lineRule="auto"/>
        <w:jc w:val="both"/>
        <w:rPr>
          <w:noProof/>
          <w:color w:val="006666"/>
          <w:sz w:val="50"/>
          <w:szCs w:val="50"/>
          <w:lang w:eastAsia="en-GB"/>
        </w:rPr>
      </w:pPr>
    </w:p>
    <w:p w14:paraId="3CCED666" w14:textId="77777777" w:rsidR="009B359A" w:rsidRDefault="009B359A" w:rsidP="00AC75B2">
      <w:pPr>
        <w:spacing w:line="240" w:lineRule="auto"/>
        <w:jc w:val="both"/>
        <w:rPr>
          <w:noProof/>
          <w:color w:val="006666"/>
          <w:sz w:val="50"/>
          <w:szCs w:val="50"/>
          <w:lang w:eastAsia="en-GB"/>
        </w:rPr>
      </w:pPr>
    </w:p>
    <w:p w14:paraId="3C565432" w14:textId="77777777" w:rsidR="009B359A" w:rsidRDefault="009B359A" w:rsidP="00AC75B2">
      <w:pPr>
        <w:spacing w:line="240" w:lineRule="auto"/>
        <w:jc w:val="both"/>
        <w:rPr>
          <w:noProof/>
          <w:color w:val="006666"/>
          <w:sz w:val="50"/>
          <w:szCs w:val="50"/>
          <w:lang w:eastAsia="en-GB"/>
        </w:rPr>
      </w:pPr>
    </w:p>
    <w:p w14:paraId="3AC08CE7" w14:textId="77777777" w:rsidR="009B359A" w:rsidRDefault="009B359A" w:rsidP="00AC75B2">
      <w:pPr>
        <w:spacing w:line="240" w:lineRule="auto"/>
        <w:jc w:val="both"/>
        <w:rPr>
          <w:noProof/>
          <w:color w:val="006666"/>
          <w:sz w:val="50"/>
          <w:szCs w:val="50"/>
          <w:lang w:eastAsia="en-GB"/>
        </w:rPr>
      </w:pPr>
    </w:p>
    <w:p w14:paraId="433A4F8C" w14:textId="77777777" w:rsidR="009B359A" w:rsidRPr="00BC6F22" w:rsidRDefault="009B359A" w:rsidP="00AC75B2">
      <w:pPr>
        <w:spacing w:line="240" w:lineRule="auto"/>
        <w:jc w:val="both"/>
        <w:rPr>
          <w:color w:val="006666"/>
          <w:sz w:val="50"/>
          <w:szCs w:val="50"/>
        </w:rPr>
      </w:pPr>
    </w:p>
    <w:p w14:paraId="5FE623FA" w14:textId="3143749C" w:rsidR="000F5929" w:rsidRDefault="000F5929" w:rsidP="00AC75B2">
      <w:pPr>
        <w:spacing w:line="240" w:lineRule="auto"/>
        <w:rPr>
          <w:b/>
          <w:color w:val="006666"/>
          <w:sz w:val="28"/>
        </w:rPr>
      </w:pPr>
      <w:r>
        <w:rPr>
          <w:b/>
          <w:color w:val="006666"/>
          <w:sz w:val="28"/>
        </w:rPr>
        <w:lastRenderedPageBreak/>
        <w:t xml:space="preserve">Dunscore Pre-school </w:t>
      </w:r>
      <w:r w:rsidR="001C2308">
        <w:rPr>
          <w:b/>
          <w:color w:val="006666"/>
          <w:sz w:val="28"/>
        </w:rPr>
        <w:t>C</w:t>
      </w:r>
      <w:r>
        <w:rPr>
          <w:b/>
          <w:color w:val="006666"/>
          <w:sz w:val="28"/>
        </w:rPr>
        <w:t>entre,</w:t>
      </w:r>
      <w:r>
        <w:rPr>
          <w:b/>
          <w:color w:val="006666"/>
          <w:sz w:val="28"/>
        </w:rPr>
        <w:br/>
        <w:t>The Old School,</w:t>
      </w:r>
      <w:r>
        <w:rPr>
          <w:b/>
          <w:color w:val="006666"/>
          <w:sz w:val="28"/>
        </w:rPr>
        <w:br/>
        <w:t>Dunscore,</w:t>
      </w:r>
      <w:r>
        <w:rPr>
          <w:b/>
          <w:color w:val="006666"/>
          <w:sz w:val="28"/>
        </w:rPr>
        <w:br/>
        <w:t>Dumfries,</w:t>
      </w:r>
      <w:r>
        <w:rPr>
          <w:b/>
          <w:color w:val="006666"/>
          <w:sz w:val="28"/>
        </w:rPr>
        <w:br/>
        <w:t>DG2 0SY</w:t>
      </w:r>
    </w:p>
    <w:p w14:paraId="4DD6740E" w14:textId="5318A1EB" w:rsidR="000F5929" w:rsidRDefault="000F5929" w:rsidP="00AC75B2">
      <w:pPr>
        <w:spacing w:line="240" w:lineRule="auto"/>
        <w:rPr>
          <w:b/>
          <w:color w:val="006666"/>
          <w:sz w:val="28"/>
        </w:rPr>
      </w:pPr>
      <w:r>
        <w:rPr>
          <w:b/>
          <w:color w:val="006666"/>
          <w:sz w:val="28"/>
        </w:rPr>
        <w:t>01387820273</w:t>
      </w:r>
    </w:p>
    <w:p w14:paraId="73089B65" w14:textId="4CF6DC15" w:rsidR="000F5929" w:rsidRDefault="00BA1E81" w:rsidP="00AC75B2">
      <w:pPr>
        <w:spacing w:line="240" w:lineRule="auto"/>
        <w:rPr>
          <w:b/>
          <w:color w:val="006666"/>
          <w:sz w:val="28"/>
        </w:rPr>
      </w:pPr>
      <w:r>
        <w:rPr>
          <w:b/>
          <w:color w:val="006666"/>
          <w:sz w:val="28"/>
        </w:rPr>
        <w:t>info</w:t>
      </w:r>
      <w:r w:rsidR="000F5929">
        <w:rPr>
          <w:b/>
          <w:color w:val="006666"/>
          <w:sz w:val="28"/>
        </w:rPr>
        <w:t>@dpsc.org.uk</w:t>
      </w:r>
    </w:p>
    <w:p w14:paraId="56E8DB3E" w14:textId="77777777" w:rsidR="00EC67AD" w:rsidRDefault="00EC67AD" w:rsidP="00AC75B2">
      <w:pPr>
        <w:spacing w:line="240" w:lineRule="auto"/>
        <w:rPr>
          <w:b/>
          <w:color w:val="006666"/>
          <w:sz w:val="28"/>
        </w:rPr>
      </w:pPr>
    </w:p>
    <w:p w14:paraId="3E2FB456" w14:textId="77777777" w:rsidR="00EC67AD" w:rsidRDefault="00EC67AD" w:rsidP="00AC75B2">
      <w:pPr>
        <w:spacing w:line="240" w:lineRule="auto"/>
        <w:jc w:val="both"/>
        <w:rPr>
          <w:b/>
          <w:color w:val="006666"/>
          <w:sz w:val="28"/>
        </w:rPr>
      </w:pPr>
      <w:r>
        <w:rPr>
          <w:noProof/>
          <w:lang w:eastAsia="en-GB"/>
        </w:rPr>
        <w:drawing>
          <wp:inline distT="0" distB="0" distL="0" distR="0" wp14:anchorId="2A317A0E" wp14:editId="3D56E719">
            <wp:extent cx="1828800" cy="16979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grievei\Documents\Exmaple logo.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28800" cy="1697968"/>
                    </a:xfrm>
                    <a:prstGeom prst="rect">
                      <a:avLst/>
                    </a:prstGeom>
                    <a:noFill/>
                    <a:ln>
                      <a:noFill/>
                    </a:ln>
                  </pic:spPr>
                </pic:pic>
              </a:graphicData>
            </a:graphic>
          </wp:inline>
        </w:drawing>
      </w:r>
    </w:p>
    <w:p w14:paraId="472626C7" w14:textId="6F4E6B3B" w:rsidR="00EC67AD" w:rsidRPr="00132DBF" w:rsidRDefault="000F5929" w:rsidP="00AC75B2">
      <w:pPr>
        <w:spacing w:line="240" w:lineRule="auto"/>
        <w:jc w:val="both"/>
        <w:rPr>
          <w:b/>
          <w:bCs/>
          <w:sz w:val="28"/>
        </w:rPr>
      </w:pPr>
      <w:r w:rsidRPr="00132DBF">
        <w:rPr>
          <w:b/>
          <w:bCs/>
          <w:sz w:val="28"/>
        </w:rPr>
        <w:t>Dunscore Pre-school Centre</w:t>
      </w:r>
    </w:p>
    <w:p w14:paraId="1DAA6A79" w14:textId="1813C9E1" w:rsidR="00EC67AD" w:rsidRPr="00C71F13" w:rsidRDefault="00EC67AD" w:rsidP="00AC75B2">
      <w:pPr>
        <w:spacing w:line="240" w:lineRule="auto"/>
        <w:rPr>
          <w:sz w:val="28"/>
        </w:rPr>
      </w:pPr>
      <w:r w:rsidRPr="00C71F13">
        <w:rPr>
          <w:sz w:val="28"/>
        </w:rPr>
        <w:t>Scottish Charity Number:</w:t>
      </w:r>
      <w:r w:rsidR="00896031">
        <w:rPr>
          <w:sz w:val="28"/>
        </w:rPr>
        <w:t xml:space="preserve"> </w:t>
      </w:r>
      <w:r w:rsidR="000F5929">
        <w:rPr>
          <w:sz w:val="28"/>
        </w:rPr>
        <w:tab/>
      </w:r>
      <w:r w:rsidR="000F5929" w:rsidRPr="000F5929">
        <w:rPr>
          <w:sz w:val="28"/>
        </w:rPr>
        <w:t>SC014199</w:t>
      </w:r>
    </w:p>
    <w:p w14:paraId="78542702" w14:textId="77777777" w:rsidR="000F5929" w:rsidRDefault="00896031" w:rsidP="00AC75B2">
      <w:pPr>
        <w:spacing w:line="240" w:lineRule="auto"/>
        <w:ind w:left="3600" w:hanging="3600"/>
        <w:rPr>
          <w:sz w:val="28"/>
        </w:rPr>
      </w:pPr>
      <w:r>
        <w:rPr>
          <w:sz w:val="28"/>
        </w:rPr>
        <w:t>A</w:t>
      </w:r>
      <w:r w:rsidR="00EC67AD" w:rsidRPr="00C71F13">
        <w:rPr>
          <w:sz w:val="28"/>
        </w:rPr>
        <w:t>ddress</w:t>
      </w:r>
      <w:r w:rsidR="000F5929">
        <w:rPr>
          <w:sz w:val="28"/>
        </w:rPr>
        <w:t>:</w:t>
      </w:r>
      <w:r w:rsidR="000F5929" w:rsidRPr="000F5929">
        <w:rPr>
          <w:b/>
          <w:color w:val="006666"/>
          <w:sz w:val="28"/>
        </w:rPr>
        <w:t xml:space="preserve"> </w:t>
      </w:r>
      <w:r w:rsidR="000F5929">
        <w:rPr>
          <w:b/>
          <w:color w:val="006666"/>
          <w:sz w:val="28"/>
        </w:rPr>
        <w:tab/>
      </w:r>
      <w:r w:rsidR="000F5929" w:rsidRPr="000F5929">
        <w:rPr>
          <w:sz w:val="28"/>
        </w:rPr>
        <w:t xml:space="preserve">Dunscore Pre-school </w:t>
      </w:r>
      <w:r w:rsidR="000F5929">
        <w:rPr>
          <w:sz w:val="28"/>
        </w:rPr>
        <w:t>C</w:t>
      </w:r>
      <w:r w:rsidR="000F5929" w:rsidRPr="000F5929">
        <w:rPr>
          <w:sz w:val="28"/>
        </w:rPr>
        <w:t>entre,</w:t>
      </w:r>
      <w:r w:rsidR="000F5929" w:rsidRPr="000F5929">
        <w:rPr>
          <w:sz w:val="28"/>
        </w:rPr>
        <w:br/>
        <w:t>The Old School,</w:t>
      </w:r>
      <w:r w:rsidR="000F5929" w:rsidRPr="000F5929">
        <w:rPr>
          <w:sz w:val="28"/>
        </w:rPr>
        <w:br/>
        <w:t>Dunscore,</w:t>
      </w:r>
      <w:r w:rsidR="000F5929" w:rsidRPr="000F5929">
        <w:rPr>
          <w:sz w:val="28"/>
        </w:rPr>
        <w:br/>
        <w:t>Dumfries</w:t>
      </w:r>
    </w:p>
    <w:p w14:paraId="2AA4B3E3" w14:textId="6E646032" w:rsidR="00EC67AD" w:rsidRPr="00C71F13" w:rsidRDefault="000F5929" w:rsidP="00AC75B2">
      <w:pPr>
        <w:spacing w:line="240" w:lineRule="auto"/>
        <w:ind w:left="3600" w:hanging="3600"/>
        <w:rPr>
          <w:sz w:val="28"/>
        </w:rPr>
      </w:pPr>
      <w:r w:rsidRPr="00C71F13">
        <w:rPr>
          <w:sz w:val="28"/>
        </w:rPr>
        <w:t>Postcode</w:t>
      </w:r>
      <w:r>
        <w:rPr>
          <w:sz w:val="28"/>
        </w:rPr>
        <w:t xml:space="preserve">: </w:t>
      </w:r>
      <w:r>
        <w:rPr>
          <w:sz w:val="28"/>
        </w:rPr>
        <w:tab/>
      </w:r>
      <w:r w:rsidRPr="000F5929">
        <w:rPr>
          <w:sz w:val="28"/>
        </w:rPr>
        <w:t>DG2 0SY</w:t>
      </w:r>
    </w:p>
    <w:p w14:paraId="0B95DE57" w14:textId="16E11F4C" w:rsidR="00EC67AD" w:rsidRPr="00C71F13" w:rsidRDefault="00EC67AD" w:rsidP="00AC75B2">
      <w:pPr>
        <w:spacing w:line="240" w:lineRule="auto"/>
        <w:rPr>
          <w:sz w:val="28"/>
        </w:rPr>
      </w:pPr>
      <w:r w:rsidRPr="00C71F13">
        <w:rPr>
          <w:sz w:val="28"/>
        </w:rPr>
        <w:t>Telephone number</w:t>
      </w:r>
      <w:r w:rsidR="000F5929">
        <w:rPr>
          <w:sz w:val="28"/>
        </w:rPr>
        <w:t>:</w:t>
      </w:r>
      <w:r w:rsidR="000F5929">
        <w:rPr>
          <w:sz w:val="28"/>
        </w:rPr>
        <w:tab/>
      </w:r>
      <w:r w:rsidR="000F5929">
        <w:rPr>
          <w:sz w:val="28"/>
        </w:rPr>
        <w:tab/>
        <w:t>01387 820273</w:t>
      </w:r>
    </w:p>
    <w:p w14:paraId="0F7F5F0A" w14:textId="53C135F9" w:rsidR="00EC67AD" w:rsidRDefault="00EC67AD" w:rsidP="00AC75B2">
      <w:pPr>
        <w:spacing w:line="240" w:lineRule="auto"/>
        <w:rPr>
          <w:sz w:val="28"/>
        </w:rPr>
      </w:pPr>
      <w:r w:rsidRPr="00C71F13">
        <w:rPr>
          <w:sz w:val="28"/>
        </w:rPr>
        <w:t>Email address</w:t>
      </w:r>
      <w:r w:rsidR="000F5929">
        <w:rPr>
          <w:sz w:val="28"/>
        </w:rPr>
        <w:t>:</w:t>
      </w:r>
      <w:r w:rsidR="000F5929">
        <w:rPr>
          <w:sz w:val="28"/>
        </w:rPr>
        <w:tab/>
      </w:r>
      <w:r w:rsidR="000F5929">
        <w:rPr>
          <w:sz w:val="28"/>
        </w:rPr>
        <w:tab/>
      </w:r>
      <w:r w:rsidR="000F5929">
        <w:rPr>
          <w:sz w:val="28"/>
        </w:rPr>
        <w:tab/>
      </w:r>
      <w:r w:rsidR="008713CE">
        <w:rPr>
          <w:sz w:val="28"/>
        </w:rPr>
        <w:t>info</w:t>
      </w:r>
      <w:r w:rsidR="000F5929">
        <w:rPr>
          <w:sz w:val="28"/>
        </w:rPr>
        <w:t>@dpsc.org.uk</w:t>
      </w:r>
    </w:p>
    <w:p w14:paraId="246DB549" w14:textId="14EBD7F6" w:rsidR="00896031" w:rsidRPr="00C71F13" w:rsidRDefault="00896031" w:rsidP="00AC75B2">
      <w:pPr>
        <w:spacing w:line="240" w:lineRule="auto"/>
        <w:rPr>
          <w:sz w:val="28"/>
        </w:rPr>
      </w:pPr>
      <w:r>
        <w:rPr>
          <w:sz w:val="28"/>
        </w:rPr>
        <w:t>Website</w:t>
      </w:r>
      <w:r w:rsidR="000F5929">
        <w:rPr>
          <w:sz w:val="28"/>
        </w:rPr>
        <w:t>:</w:t>
      </w:r>
      <w:r w:rsidR="000F5929">
        <w:rPr>
          <w:sz w:val="28"/>
        </w:rPr>
        <w:tab/>
      </w:r>
      <w:r w:rsidR="000F5929">
        <w:rPr>
          <w:sz w:val="28"/>
        </w:rPr>
        <w:tab/>
      </w:r>
      <w:r w:rsidR="000F5929">
        <w:rPr>
          <w:sz w:val="28"/>
        </w:rPr>
        <w:tab/>
      </w:r>
      <w:r w:rsidR="000F5929">
        <w:rPr>
          <w:sz w:val="28"/>
        </w:rPr>
        <w:tab/>
        <w:t>www.dpsc.org.uk</w:t>
      </w:r>
      <w:r>
        <w:rPr>
          <w:sz w:val="28"/>
        </w:rPr>
        <w:t xml:space="preserve"> </w:t>
      </w:r>
    </w:p>
    <w:p w14:paraId="1FD08345" w14:textId="50E3F595" w:rsidR="00EC67AD" w:rsidRPr="00C71F13" w:rsidRDefault="00EC67AD" w:rsidP="00AC75B2">
      <w:pPr>
        <w:spacing w:line="240" w:lineRule="auto"/>
        <w:rPr>
          <w:sz w:val="28"/>
        </w:rPr>
      </w:pPr>
      <w:r w:rsidRPr="00C71F13">
        <w:rPr>
          <w:sz w:val="28"/>
        </w:rPr>
        <w:t>Facebook profile name</w:t>
      </w:r>
      <w:r w:rsidR="00132DBF">
        <w:rPr>
          <w:sz w:val="28"/>
        </w:rPr>
        <w:t>:</w:t>
      </w:r>
      <w:r w:rsidR="00132DBF">
        <w:rPr>
          <w:sz w:val="28"/>
        </w:rPr>
        <w:tab/>
        <w:t>@dunscore</w:t>
      </w:r>
    </w:p>
    <w:p w14:paraId="1D48A810" w14:textId="77777777" w:rsidR="00EC67AD" w:rsidRDefault="00EC67AD" w:rsidP="00AC75B2">
      <w:pPr>
        <w:spacing w:line="240" w:lineRule="auto"/>
        <w:rPr>
          <w:color w:val="595959" w:themeColor="text1" w:themeTint="A6"/>
          <w:sz w:val="28"/>
        </w:rPr>
      </w:pPr>
      <w:r>
        <w:rPr>
          <w:color w:val="595959" w:themeColor="text1" w:themeTint="A6"/>
          <w:sz w:val="28"/>
        </w:rPr>
        <w:br w:type="page"/>
      </w:r>
    </w:p>
    <w:p w14:paraId="076437EC" w14:textId="77777777" w:rsidR="00EC67AD" w:rsidRDefault="00EC67AD" w:rsidP="00AC75B2">
      <w:pPr>
        <w:spacing w:after="0" w:line="240" w:lineRule="auto"/>
        <w:jc w:val="both"/>
        <w:rPr>
          <w:b/>
          <w:color w:val="006666"/>
          <w:sz w:val="28"/>
        </w:rPr>
      </w:pPr>
      <w:r w:rsidRPr="00EC67AD">
        <w:rPr>
          <w:b/>
          <w:color w:val="006666"/>
          <w:sz w:val="28"/>
        </w:rPr>
        <w:t>Charity Trustees</w:t>
      </w:r>
    </w:p>
    <w:p w14:paraId="2AC1FE80" w14:textId="4FE4A980" w:rsidR="00533CCE" w:rsidRPr="00896031" w:rsidRDefault="00650FE9" w:rsidP="00AC75B2">
      <w:pPr>
        <w:spacing w:line="240" w:lineRule="auto"/>
        <w:jc w:val="both"/>
        <w:rPr>
          <w:color w:val="7F7F7F" w:themeColor="text1" w:themeTint="80"/>
          <w:sz w:val="28"/>
        </w:rPr>
      </w:pPr>
      <w:r>
        <w:rPr>
          <w:sz w:val="28"/>
        </w:rPr>
        <w:t>The following parents and members of the community were the trustees for Dunscore Pre-school centre in 20</w:t>
      </w:r>
      <w:r w:rsidR="003C4271">
        <w:rPr>
          <w:sz w:val="28"/>
        </w:rPr>
        <w:t>20</w:t>
      </w:r>
      <w:r>
        <w:rPr>
          <w:sz w:val="28"/>
        </w:rPr>
        <w:t>/</w:t>
      </w:r>
      <w:r w:rsidR="00092C56">
        <w:rPr>
          <w:sz w:val="28"/>
        </w:rPr>
        <w:t>2</w:t>
      </w:r>
      <w:r w:rsidR="00151199">
        <w:rPr>
          <w:sz w:val="28"/>
        </w:rPr>
        <w:t>3</w:t>
      </w:r>
      <w:r w:rsidR="00CC2B06">
        <w:rPr>
          <w:sz w:val="28"/>
        </w:rPr>
        <w:t>:</w:t>
      </w:r>
    </w:p>
    <w:p w14:paraId="01284F49" w14:textId="084FE2C4" w:rsidR="00533CCE" w:rsidRPr="00C71F13" w:rsidRDefault="00E11785" w:rsidP="00AC75B2">
      <w:pPr>
        <w:pStyle w:val="ListParagraph"/>
        <w:numPr>
          <w:ilvl w:val="0"/>
          <w:numId w:val="2"/>
        </w:numPr>
        <w:spacing w:line="240" w:lineRule="auto"/>
        <w:jc w:val="both"/>
        <w:rPr>
          <w:sz w:val="28"/>
        </w:rPr>
      </w:pPr>
      <w:r>
        <w:rPr>
          <w:sz w:val="28"/>
        </w:rPr>
        <w:t xml:space="preserve">Flora Milligan </w:t>
      </w:r>
      <w:r w:rsidR="00946A2A">
        <w:rPr>
          <w:sz w:val="28"/>
        </w:rPr>
        <w:t xml:space="preserve">&amp; </w:t>
      </w:r>
      <w:r>
        <w:rPr>
          <w:sz w:val="28"/>
        </w:rPr>
        <w:t>Claire Hende</w:t>
      </w:r>
      <w:r w:rsidR="002D7E91">
        <w:rPr>
          <w:sz w:val="28"/>
        </w:rPr>
        <w:t>rs</w:t>
      </w:r>
      <w:r>
        <w:rPr>
          <w:sz w:val="28"/>
        </w:rPr>
        <w:t>on</w:t>
      </w:r>
      <w:r w:rsidR="00AC75B2">
        <w:rPr>
          <w:sz w:val="28"/>
        </w:rPr>
        <w:t xml:space="preserve"> (Chair</w:t>
      </w:r>
      <w:r>
        <w:rPr>
          <w:sz w:val="28"/>
        </w:rPr>
        <w:t>s</w:t>
      </w:r>
      <w:r w:rsidR="00AC75B2">
        <w:rPr>
          <w:sz w:val="28"/>
        </w:rPr>
        <w:t>)</w:t>
      </w:r>
    </w:p>
    <w:p w14:paraId="027653B4" w14:textId="65002321" w:rsidR="00466DC9" w:rsidRDefault="00F45966" w:rsidP="00AC75B2">
      <w:pPr>
        <w:pStyle w:val="ListParagraph"/>
        <w:numPr>
          <w:ilvl w:val="0"/>
          <w:numId w:val="2"/>
        </w:numPr>
        <w:spacing w:line="240" w:lineRule="auto"/>
        <w:jc w:val="both"/>
        <w:rPr>
          <w:sz w:val="28"/>
        </w:rPr>
      </w:pPr>
      <w:r>
        <w:rPr>
          <w:sz w:val="28"/>
        </w:rPr>
        <w:t>Zoe Kirk</w:t>
      </w:r>
      <w:r w:rsidR="009462E4">
        <w:rPr>
          <w:sz w:val="28"/>
        </w:rPr>
        <w:t xml:space="preserve"> </w:t>
      </w:r>
      <w:r w:rsidR="00AC75B2">
        <w:rPr>
          <w:sz w:val="28"/>
        </w:rPr>
        <w:t>(Treasurer)</w:t>
      </w:r>
    </w:p>
    <w:p w14:paraId="7BEAA0CC" w14:textId="3030128C" w:rsidR="009462E4" w:rsidRDefault="00856C55" w:rsidP="009462E4">
      <w:pPr>
        <w:pStyle w:val="ListParagraph"/>
        <w:numPr>
          <w:ilvl w:val="0"/>
          <w:numId w:val="2"/>
        </w:numPr>
        <w:spacing w:line="240" w:lineRule="auto"/>
        <w:jc w:val="both"/>
        <w:rPr>
          <w:sz w:val="28"/>
        </w:rPr>
      </w:pPr>
      <w:r>
        <w:rPr>
          <w:sz w:val="28"/>
        </w:rPr>
        <w:t>Jenny Batchelor</w:t>
      </w:r>
      <w:r w:rsidR="009462E4">
        <w:rPr>
          <w:sz w:val="28"/>
        </w:rPr>
        <w:t xml:space="preserve"> </w:t>
      </w:r>
      <w:r w:rsidR="00AC75B2">
        <w:rPr>
          <w:sz w:val="28"/>
        </w:rPr>
        <w:t>(Secretary)</w:t>
      </w:r>
    </w:p>
    <w:p w14:paraId="419C74D8" w14:textId="1CFDE21C" w:rsidR="00151199" w:rsidRDefault="00151199" w:rsidP="00151199">
      <w:pPr>
        <w:spacing w:line="240" w:lineRule="auto"/>
        <w:jc w:val="both"/>
        <w:rPr>
          <w:sz w:val="28"/>
        </w:rPr>
      </w:pPr>
      <w:r w:rsidRPr="00151199">
        <w:rPr>
          <w:sz w:val="28"/>
        </w:rPr>
        <w:t xml:space="preserve">The following parents and members of the community were the trustees for Dunscore Pre-school centre </w:t>
      </w:r>
      <w:r w:rsidR="00755C6D">
        <w:rPr>
          <w:sz w:val="28"/>
        </w:rPr>
        <w:t xml:space="preserve">from </w:t>
      </w:r>
      <w:r w:rsidR="00637E91">
        <w:rPr>
          <w:sz w:val="28"/>
        </w:rPr>
        <w:t>Nov</w:t>
      </w:r>
      <w:r w:rsidRPr="00151199">
        <w:rPr>
          <w:sz w:val="28"/>
        </w:rPr>
        <w:t xml:space="preserve"> 202</w:t>
      </w:r>
      <w:r w:rsidR="00755C6D">
        <w:rPr>
          <w:sz w:val="28"/>
        </w:rPr>
        <w:t>3</w:t>
      </w:r>
      <w:r w:rsidRPr="00151199">
        <w:rPr>
          <w:sz w:val="28"/>
        </w:rPr>
        <w:t>:</w:t>
      </w:r>
    </w:p>
    <w:p w14:paraId="569B7EA7" w14:textId="6A266D3C" w:rsidR="00D91E26" w:rsidRDefault="00D91E26" w:rsidP="00DE3BA5">
      <w:pPr>
        <w:pStyle w:val="ListParagraph"/>
        <w:numPr>
          <w:ilvl w:val="0"/>
          <w:numId w:val="14"/>
        </w:numPr>
        <w:spacing w:line="240" w:lineRule="auto"/>
        <w:jc w:val="both"/>
        <w:rPr>
          <w:sz w:val="28"/>
        </w:rPr>
      </w:pPr>
      <w:r>
        <w:rPr>
          <w:sz w:val="28"/>
        </w:rPr>
        <w:t>Jenny Batchelor (</w:t>
      </w:r>
      <w:r w:rsidR="00AD30E5">
        <w:rPr>
          <w:sz w:val="28"/>
        </w:rPr>
        <w:t>Chair)</w:t>
      </w:r>
    </w:p>
    <w:p w14:paraId="3DB0A033" w14:textId="5FEF0EAD" w:rsidR="00AD30E5" w:rsidRDefault="00AD30E5" w:rsidP="00DE3BA5">
      <w:pPr>
        <w:pStyle w:val="ListParagraph"/>
        <w:numPr>
          <w:ilvl w:val="0"/>
          <w:numId w:val="14"/>
        </w:numPr>
        <w:spacing w:line="240" w:lineRule="auto"/>
        <w:jc w:val="both"/>
        <w:rPr>
          <w:sz w:val="28"/>
        </w:rPr>
      </w:pPr>
      <w:r>
        <w:rPr>
          <w:sz w:val="28"/>
        </w:rPr>
        <w:t>Fiona Clanachan (Vice-chair)</w:t>
      </w:r>
    </w:p>
    <w:p w14:paraId="2400F2DF" w14:textId="6587C2F9" w:rsidR="00CB0086" w:rsidRDefault="00CB0086" w:rsidP="00DE3BA5">
      <w:pPr>
        <w:pStyle w:val="ListParagraph"/>
        <w:numPr>
          <w:ilvl w:val="0"/>
          <w:numId w:val="14"/>
        </w:numPr>
        <w:spacing w:line="240" w:lineRule="auto"/>
        <w:jc w:val="both"/>
        <w:rPr>
          <w:sz w:val="28"/>
        </w:rPr>
      </w:pPr>
      <w:r>
        <w:rPr>
          <w:sz w:val="28"/>
        </w:rPr>
        <w:t xml:space="preserve">Hollie </w:t>
      </w:r>
      <w:r w:rsidR="002E44E3">
        <w:rPr>
          <w:sz w:val="28"/>
        </w:rPr>
        <w:t>Carey</w:t>
      </w:r>
      <w:r w:rsidR="00E33E97">
        <w:rPr>
          <w:sz w:val="28"/>
        </w:rPr>
        <w:t xml:space="preserve"> </w:t>
      </w:r>
      <w:r w:rsidR="000253EB">
        <w:rPr>
          <w:sz w:val="28"/>
        </w:rPr>
        <w:t>(Treasurer)</w:t>
      </w:r>
    </w:p>
    <w:p w14:paraId="3E78CA6B" w14:textId="0F8FBD40" w:rsidR="00CB2597" w:rsidRPr="00B55362" w:rsidRDefault="00CB2597" w:rsidP="00DE3BA5">
      <w:pPr>
        <w:pStyle w:val="ListParagraph"/>
        <w:numPr>
          <w:ilvl w:val="0"/>
          <w:numId w:val="14"/>
        </w:numPr>
        <w:spacing w:line="240" w:lineRule="auto"/>
        <w:jc w:val="both"/>
        <w:rPr>
          <w:sz w:val="28"/>
        </w:rPr>
      </w:pPr>
      <w:r>
        <w:rPr>
          <w:sz w:val="28"/>
        </w:rPr>
        <w:t>Laura Heron (Secretary)</w:t>
      </w:r>
    </w:p>
    <w:p w14:paraId="306682E8" w14:textId="77777777" w:rsidR="00151199" w:rsidRPr="00151199" w:rsidRDefault="00151199" w:rsidP="00151199">
      <w:pPr>
        <w:spacing w:line="240" w:lineRule="auto"/>
        <w:jc w:val="both"/>
        <w:rPr>
          <w:sz w:val="28"/>
        </w:rPr>
      </w:pPr>
    </w:p>
    <w:p w14:paraId="387D2C97" w14:textId="77777777" w:rsidR="009462E4" w:rsidRDefault="009462E4" w:rsidP="009462E4">
      <w:pPr>
        <w:spacing w:line="240" w:lineRule="auto"/>
        <w:jc w:val="both"/>
        <w:rPr>
          <w:b/>
          <w:color w:val="006666"/>
          <w:sz w:val="28"/>
        </w:rPr>
      </w:pPr>
      <w:r w:rsidRPr="003D087C">
        <w:rPr>
          <w:b/>
          <w:color w:val="006666"/>
          <w:sz w:val="28"/>
        </w:rPr>
        <w:t>Structure, governance and management</w:t>
      </w:r>
    </w:p>
    <w:p w14:paraId="35247C64" w14:textId="77777777" w:rsidR="009462E4" w:rsidRDefault="009462E4" w:rsidP="009462E4">
      <w:pPr>
        <w:spacing w:line="240" w:lineRule="auto"/>
        <w:jc w:val="both"/>
        <w:rPr>
          <w:color w:val="006666"/>
          <w:sz w:val="28"/>
        </w:rPr>
      </w:pPr>
      <w:r w:rsidRPr="003D087C">
        <w:rPr>
          <w:color w:val="006666"/>
          <w:sz w:val="28"/>
        </w:rPr>
        <w:t>Type of governing document</w:t>
      </w:r>
    </w:p>
    <w:p w14:paraId="53C4D282" w14:textId="77777777" w:rsidR="009462E4" w:rsidRPr="00132DBF" w:rsidRDefault="009462E4" w:rsidP="009462E4">
      <w:pPr>
        <w:pStyle w:val="NormalWeb"/>
        <w:shd w:val="clear" w:color="auto" w:fill="FFFEFF"/>
        <w:spacing w:before="0" w:beforeAutospacing="0" w:after="240" w:afterAutospacing="0"/>
        <w:jc w:val="both"/>
        <w:rPr>
          <w:rFonts w:ascii="Arial" w:eastAsiaTheme="minorHAnsi" w:hAnsi="Arial" w:cstheme="minorBidi"/>
          <w:sz w:val="28"/>
          <w:szCs w:val="22"/>
          <w:lang w:eastAsia="en-US"/>
        </w:rPr>
      </w:pPr>
      <w:r w:rsidRPr="00132DBF">
        <w:rPr>
          <w:rFonts w:ascii="Arial" w:eastAsiaTheme="minorHAnsi" w:hAnsi="Arial" w:cstheme="minorBidi"/>
          <w:sz w:val="28"/>
          <w:szCs w:val="22"/>
          <w:lang w:eastAsia="en-US"/>
        </w:rPr>
        <w:t xml:space="preserve">The Pre-school is governed by its constitution. The Pre-school is contracted by Dumfries &amp; Galloway Council to run Early Learning and Childcare provision for </w:t>
      </w:r>
      <w:proofErr w:type="gramStart"/>
      <w:r w:rsidRPr="00132DBF">
        <w:rPr>
          <w:rFonts w:ascii="Arial" w:eastAsiaTheme="minorHAnsi" w:hAnsi="Arial" w:cstheme="minorBidi"/>
          <w:sz w:val="28"/>
          <w:szCs w:val="22"/>
          <w:lang w:eastAsia="en-US"/>
        </w:rPr>
        <w:t>3 to 5-year olds</w:t>
      </w:r>
      <w:proofErr w:type="gramEnd"/>
      <w:r w:rsidRPr="00132DBF">
        <w:rPr>
          <w:rFonts w:ascii="Arial" w:eastAsiaTheme="minorHAnsi" w:hAnsi="Arial" w:cstheme="minorBidi"/>
          <w:sz w:val="28"/>
          <w:szCs w:val="22"/>
          <w:lang w:eastAsia="en-US"/>
        </w:rPr>
        <w:t>, is registered with the Care Inspectorate under the Regulation of Care (Scotland) Act 2001 and is a member of the Early Years Scotland. </w:t>
      </w:r>
    </w:p>
    <w:p w14:paraId="40CC9853" w14:textId="77777777" w:rsidR="009462E4" w:rsidRPr="00681358" w:rsidRDefault="009462E4" w:rsidP="009462E4">
      <w:pPr>
        <w:spacing w:line="240" w:lineRule="auto"/>
        <w:jc w:val="both"/>
        <w:rPr>
          <w:color w:val="006666"/>
          <w:sz w:val="28"/>
        </w:rPr>
      </w:pPr>
      <w:r w:rsidRPr="00681358">
        <w:rPr>
          <w:color w:val="006666"/>
          <w:sz w:val="28"/>
        </w:rPr>
        <w:t>Trustee recruitment and appointment</w:t>
      </w:r>
    </w:p>
    <w:p w14:paraId="03FC6C7E" w14:textId="1C98EE79" w:rsidR="009462E4" w:rsidRDefault="009462E4" w:rsidP="008A4346">
      <w:pPr>
        <w:rPr>
          <w:rFonts w:cs="Arial"/>
          <w:sz w:val="28"/>
          <w:szCs w:val="28"/>
        </w:rPr>
      </w:pPr>
      <w:r w:rsidRPr="00CA3BCD">
        <w:rPr>
          <w:rFonts w:cs="Arial"/>
          <w:sz w:val="28"/>
          <w:szCs w:val="28"/>
        </w:rPr>
        <w:t xml:space="preserve">The </w:t>
      </w:r>
      <w:r w:rsidR="00223639" w:rsidRPr="00CA3BCD">
        <w:rPr>
          <w:rFonts w:cs="Arial"/>
          <w:sz w:val="28"/>
          <w:szCs w:val="28"/>
        </w:rPr>
        <w:t>Trustees are</w:t>
      </w:r>
      <w:r w:rsidRPr="00CA3BCD">
        <w:rPr>
          <w:rFonts w:cs="Arial"/>
          <w:sz w:val="28"/>
          <w:szCs w:val="28"/>
        </w:rPr>
        <w:t xml:space="preserve"> responsible for the management of the Pre-school in conjunction with the manager, playleaders and administrative personnel. Trustees must either be a parent or guardian of a child registered at the Pre-school or elected to the Pre-school Council by parents/guardians. All parents/guardians of children at the Pre-school are automatically members of the Pre-school Council, from which </w:t>
      </w:r>
      <w:r w:rsidR="000057E3" w:rsidRPr="00CA3BCD">
        <w:rPr>
          <w:rFonts w:cs="Arial"/>
          <w:sz w:val="28"/>
          <w:szCs w:val="28"/>
        </w:rPr>
        <w:t>Trustees</w:t>
      </w:r>
      <w:r w:rsidR="00223639" w:rsidRPr="00CA3BCD">
        <w:rPr>
          <w:rFonts w:cs="Arial"/>
          <w:sz w:val="28"/>
          <w:szCs w:val="28"/>
        </w:rPr>
        <w:t xml:space="preserve"> and the Parent Forum</w:t>
      </w:r>
      <w:r w:rsidRPr="00CA3BCD">
        <w:rPr>
          <w:rFonts w:cs="Arial"/>
          <w:sz w:val="28"/>
          <w:szCs w:val="28"/>
        </w:rPr>
        <w:t xml:space="preserve"> are elected. Other people with an interest in Pre-school education within the community can become Council members and attend meetings. Members of the </w:t>
      </w:r>
      <w:r w:rsidR="00F226DD" w:rsidRPr="00CA3BCD">
        <w:rPr>
          <w:rFonts w:cs="Arial"/>
          <w:sz w:val="28"/>
          <w:szCs w:val="28"/>
        </w:rPr>
        <w:t>Parent Forum</w:t>
      </w:r>
      <w:r w:rsidRPr="00CA3BCD">
        <w:rPr>
          <w:rFonts w:cs="Arial"/>
          <w:sz w:val="28"/>
          <w:szCs w:val="28"/>
        </w:rPr>
        <w:t xml:space="preserve"> including </w:t>
      </w:r>
      <w:r w:rsidR="00092C56" w:rsidRPr="00CA3BCD">
        <w:rPr>
          <w:rFonts w:cs="Arial"/>
          <w:sz w:val="28"/>
          <w:szCs w:val="28"/>
        </w:rPr>
        <w:t>trustees</w:t>
      </w:r>
      <w:r w:rsidRPr="00CA3BCD">
        <w:rPr>
          <w:rFonts w:cs="Arial"/>
          <w:sz w:val="28"/>
          <w:szCs w:val="28"/>
        </w:rPr>
        <w:t xml:space="preserve"> are elected from the Council at the Annual General Meeting by the usual process of nomination, seconding and election. </w:t>
      </w:r>
    </w:p>
    <w:p w14:paraId="026661BE" w14:textId="77777777" w:rsidR="004F0FC5" w:rsidRPr="00CA3BCD" w:rsidRDefault="004F0FC5" w:rsidP="008A4346">
      <w:pPr>
        <w:rPr>
          <w:rFonts w:cs="Arial"/>
          <w:sz w:val="28"/>
          <w:szCs w:val="28"/>
        </w:rPr>
      </w:pPr>
    </w:p>
    <w:p w14:paraId="744B4A82" w14:textId="6436C36E" w:rsidR="00025062" w:rsidRDefault="009462E4" w:rsidP="00AC75B2">
      <w:pPr>
        <w:spacing w:line="240" w:lineRule="auto"/>
        <w:jc w:val="both"/>
        <w:rPr>
          <w:color w:val="7F7F7F" w:themeColor="text1" w:themeTint="80"/>
          <w:sz w:val="28"/>
        </w:rPr>
      </w:pPr>
      <w:r w:rsidRPr="00C71F13">
        <w:rPr>
          <w:sz w:val="28"/>
        </w:rPr>
        <w:t xml:space="preserve"> </w:t>
      </w:r>
    </w:p>
    <w:p w14:paraId="07765E08" w14:textId="77777777" w:rsidR="00533CCE" w:rsidRDefault="003D087C" w:rsidP="00AC75B2">
      <w:pPr>
        <w:spacing w:after="0" w:line="240" w:lineRule="auto"/>
        <w:jc w:val="both"/>
        <w:rPr>
          <w:b/>
          <w:color w:val="006666"/>
          <w:sz w:val="28"/>
        </w:rPr>
      </w:pPr>
      <w:r>
        <w:rPr>
          <w:b/>
          <w:color w:val="006666"/>
          <w:sz w:val="28"/>
        </w:rPr>
        <w:t>Objectives and activities</w:t>
      </w:r>
    </w:p>
    <w:p w14:paraId="1D8619EC" w14:textId="77777777" w:rsidR="00132DBF" w:rsidRPr="00132DBF" w:rsidRDefault="00132DBF" w:rsidP="00AC75B2">
      <w:pPr>
        <w:spacing w:before="302" w:after="0" w:line="240" w:lineRule="auto"/>
        <w:jc w:val="both"/>
        <w:rPr>
          <w:b/>
          <w:color w:val="006666"/>
          <w:sz w:val="28"/>
        </w:rPr>
      </w:pPr>
      <w:r w:rsidRPr="00132DBF">
        <w:rPr>
          <w:b/>
          <w:color w:val="006666"/>
          <w:szCs w:val="20"/>
        </w:rPr>
        <w:t>Charitable purposes </w:t>
      </w:r>
    </w:p>
    <w:p w14:paraId="3C9D46E1" w14:textId="77777777" w:rsidR="00132DBF" w:rsidRPr="00132DBF" w:rsidRDefault="00132DBF" w:rsidP="00AC75B2">
      <w:pPr>
        <w:pStyle w:val="NormalWeb"/>
        <w:spacing w:before="0" w:after="0"/>
        <w:jc w:val="both"/>
        <w:rPr>
          <w:rFonts w:ascii="Arial" w:eastAsiaTheme="minorHAnsi" w:hAnsi="Arial" w:cstheme="minorBidi"/>
          <w:sz w:val="28"/>
          <w:szCs w:val="22"/>
          <w:lang w:eastAsia="en-US"/>
        </w:rPr>
      </w:pPr>
      <w:r w:rsidRPr="00132DBF">
        <w:rPr>
          <w:rFonts w:ascii="Arial" w:eastAsiaTheme="minorHAnsi" w:hAnsi="Arial" w:cstheme="minorBidi"/>
          <w:sz w:val="28"/>
          <w:szCs w:val="22"/>
          <w:lang w:eastAsia="en-US"/>
        </w:rPr>
        <w:t>The organisation is a non-profit distributing voluntary organisation, which aims to advance the education and social development of pre-school children and their parents and other appropriate persons, through the provision of early learning and childcare sessions, as well as sessions for parents with their babies and toddlers. It aims to provide a safe, caring environment where children can thrive, help all the children become independent in all aspects of life, play and learning, ensure children know they are important and listened to, inspire a love of learning, equip them with the knowledge and skills for today's society, provide activities which offer appropriate challenges for every child, work with parents and community to provide the best for all the children at the centre. In furtherance of the above aims the group shall seek to: (a) provide safe and satisfying group play and learning (b) to encourage other charitable activities through which parents may support the development of children. </w:t>
      </w:r>
    </w:p>
    <w:p w14:paraId="78B4FEE6" w14:textId="77777777" w:rsidR="00132DBF" w:rsidRPr="00132DBF" w:rsidRDefault="00132DBF" w:rsidP="00AC75B2">
      <w:pPr>
        <w:spacing w:before="302" w:after="0" w:line="240" w:lineRule="auto"/>
        <w:jc w:val="both"/>
        <w:rPr>
          <w:b/>
          <w:color w:val="006666"/>
          <w:szCs w:val="20"/>
        </w:rPr>
      </w:pPr>
      <w:r w:rsidRPr="00132DBF">
        <w:rPr>
          <w:b/>
          <w:color w:val="006666"/>
          <w:szCs w:val="20"/>
        </w:rPr>
        <w:t>Summary of the main activities in relation to these objects </w:t>
      </w:r>
    </w:p>
    <w:p w14:paraId="47838321" w14:textId="30020B08" w:rsidR="00655175" w:rsidRDefault="00655175" w:rsidP="001E041D">
      <w:pPr>
        <w:spacing w:line="240" w:lineRule="auto"/>
        <w:jc w:val="both"/>
        <w:rPr>
          <w:sz w:val="28"/>
        </w:rPr>
      </w:pPr>
      <w:r w:rsidRPr="001E041D">
        <w:rPr>
          <w:sz w:val="28"/>
        </w:rPr>
        <w:t xml:space="preserve">Our setting provides Early Learning and childcare for a maximum capacity of 16 children 3-5 years of age during school term times.  Session times are </w:t>
      </w:r>
      <w:r w:rsidR="00882CCC">
        <w:rPr>
          <w:sz w:val="28"/>
        </w:rPr>
        <w:t>8:</w:t>
      </w:r>
      <w:r w:rsidR="00D47C6F">
        <w:rPr>
          <w:sz w:val="28"/>
        </w:rPr>
        <w:t>30</w:t>
      </w:r>
      <w:r w:rsidRPr="001E041D">
        <w:rPr>
          <w:sz w:val="28"/>
        </w:rPr>
        <w:t xml:space="preserve">am to </w:t>
      </w:r>
      <w:r w:rsidR="00D47C6F">
        <w:rPr>
          <w:sz w:val="28"/>
        </w:rPr>
        <w:t>4</w:t>
      </w:r>
      <w:r w:rsidRPr="001E041D">
        <w:rPr>
          <w:sz w:val="28"/>
        </w:rPr>
        <w:t xml:space="preserve">pm, Monday to </w:t>
      </w:r>
      <w:r w:rsidR="00DC511D">
        <w:rPr>
          <w:sz w:val="28"/>
        </w:rPr>
        <w:t>Thursday</w:t>
      </w:r>
      <w:r w:rsidRPr="001E041D">
        <w:rPr>
          <w:sz w:val="28"/>
        </w:rPr>
        <w:t>.</w:t>
      </w:r>
      <w:r w:rsidR="005326AE">
        <w:rPr>
          <w:sz w:val="28"/>
        </w:rPr>
        <w:t xml:space="preserve"> Lunch is provided during the sessions.</w:t>
      </w:r>
      <w:r w:rsidRPr="001E041D">
        <w:rPr>
          <w:sz w:val="28"/>
        </w:rPr>
        <w:t xml:space="preserve"> We have a strong and very positive relationship with the Primary School which provides many opportunities for joint activities and makes transitions easier for children.  </w:t>
      </w:r>
      <w:r w:rsidR="00BF42BC" w:rsidRPr="001E041D">
        <w:rPr>
          <w:sz w:val="28"/>
        </w:rPr>
        <w:t xml:space="preserve">A toddler group operates on </w:t>
      </w:r>
      <w:r w:rsidR="00DB1D33">
        <w:rPr>
          <w:sz w:val="28"/>
        </w:rPr>
        <w:t>occasional</w:t>
      </w:r>
      <w:r w:rsidR="00BF42BC" w:rsidRPr="001E041D">
        <w:rPr>
          <w:sz w:val="28"/>
        </w:rPr>
        <w:t xml:space="preserve"> Friday</w:t>
      </w:r>
      <w:r w:rsidR="00DB1D33">
        <w:rPr>
          <w:sz w:val="28"/>
        </w:rPr>
        <w:t xml:space="preserve">s </w:t>
      </w:r>
      <w:r w:rsidR="009C2C14">
        <w:rPr>
          <w:sz w:val="28"/>
        </w:rPr>
        <w:t xml:space="preserve">in the </w:t>
      </w:r>
      <w:r w:rsidR="00284A08">
        <w:rPr>
          <w:sz w:val="28"/>
        </w:rPr>
        <w:t>pre-school centre</w:t>
      </w:r>
      <w:r w:rsidR="00BF42BC" w:rsidRPr="001E041D">
        <w:rPr>
          <w:sz w:val="28"/>
        </w:rPr>
        <w:t>. Children attend this with their parents or carers, and it is run by the parent volunteers. This provides an excellent introduction to the centre to both children and families</w:t>
      </w:r>
      <w:r w:rsidR="00330668">
        <w:rPr>
          <w:sz w:val="28"/>
        </w:rPr>
        <w:t>.</w:t>
      </w:r>
    </w:p>
    <w:p w14:paraId="1ED74787" w14:textId="77777777" w:rsidR="00E705FE" w:rsidRDefault="00E705FE" w:rsidP="001E041D">
      <w:pPr>
        <w:spacing w:line="240" w:lineRule="auto"/>
        <w:jc w:val="both"/>
        <w:rPr>
          <w:sz w:val="28"/>
        </w:rPr>
      </w:pPr>
    </w:p>
    <w:p w14:paraId="79B1AB6A" w14:textId="77777777" w:rsidR="00E705FE" w:rsidRDefault="00E705FE" w:rsidP="001E041D">
      <w:pPr>
        <w:spacing w:line="240" w:lineRule="auto"/>
        <w:jc w:val="both"/>
        <w:rPr>
          <w:sz w:val="28"/>
        </w:rPr>
      </w:pPr>
    </w:p>
    <w:p w14:paraId="0B29F248" w14:textId="77777777" w:rsidR="00E705FE" w:rsidRDefault="00E705FE" w:rsidP="001E041D">
      <w:pPr>
        <w:spacing w:line="240" w:lineRule="auto"/>
        <w:jc w:val="both"/>
        <w:rPr>
          <w:sz w:val="28"/>
        </w:rPr>
      </w:pPr>
    </w:p>
    <w:p w14:paraId="38F4221A" w14:textId="77777777" w:rsidR="00E705FE" w:rsidRDefault="00E705FE" w:rsidP="001E041D">
      <w:pPr>
        <w:spacing w:line="240" w:lineRule="auto"/>
        <w:jc w:val="both"/>
        <w:rPr>
          <w:sz w:val="28"/>
        </w:rPr>
      </w:pPr>
    </w:p>
    <w:p w14:paraId="3E3343FF" w14:textId="77777777" w:rsidR="00E705FE" w:rsidRDefault="00E705FE" w:rsidP="001E041D">
      <w:pPr>
        <w:spacing w:line="240" w:lineRule="auto"/>
        <w:jc w:val="both"/>
        <w:rPr>
          <w:sz w:val="28"/>
        </w:rPr>
      </w:pPr>
    </w:p>
    <w:p w14:paraId="3A97BDF4" w14:textId="77777777" w:rsidR="00E705FE" w:rsidRDefault="00E705FE" w:rsidP="001E041D">
      <w:pPr>
        <w:spacing w:line="240" w:lineRule="auto"/>
        <w:jc w:val="both"/>
        <w:rPr>
          <w:sz w:val="28"/>
        </w:rPr>
      </w:pPr>
    </w:p>
    <w:p w14:paraId="5AE019D9" w14:textId="77777777" w:rsidR="00E705FE" w:rsidRDefault="00E705FE" w:rsidP="001E041D">
      <w:pPr>
        <w:spacing w:line="240" w:lineRule="auto"/>
        <w:jc w:val="both"/>
        <w:rPr>
          <w:sz w:val="28"/>
        </w:rPr>
      </w:pPr>
    </w:p>
    <w:p w14:paraId="2C00E802" w14:textId="77777777" w:rsidR="00E705FE" w:rsidRDefault="00E705FE" w:rsidP="001E041D">
      <w:pPr>
        <w:spacing w:line="240" w:lineRule="auto"/>
        <w:jc w:val="both"/>
        <w:rPr>
          <w:sz w:val="28"/>
        </w:rPr>
      </w:pPr>
    </w:p>
    <w:p w14:paraId="3129F242" w14:textId="77777777" w:rsidR="00E705FE" w:rsidRPr="001E041D" w:rsidRDefault="00E705FE" w:rsidP="001E041D">
      <w:pPr>
        <w:spacing w:line="240" w:lineRule="auto"/>
        <w:jc w:val="both"/>
        <w:rPr>
          <w:sz w:val="28"/>
        </w:rPr>
      </w:pPr>
    </w:p>
    <w:p w14:paraId="6F7B197B" w14:textId="07EAB797" w:rsidR="009412E8" w:rsidRPr="001C2308" w:rsidRDefault="00681358" w:rsidP="00AC75B2">
      <w:pPr>
        <w:spacing w:line="240" w:lineRule="auto"/>
        <w:jc w:val="both"/>
        <w:rPr>
          <w:b/>
          <w:color w:val="006666"/>
          <w:sz w:val="28"/>
        </w:rPr>
      </w:pPr>
      <w:r>
        <w:rPr>
          <w:b/>
          <w:color w:val="006666"/>
          <w:sz w:val="28"/>
        </w:rPr>
        <w:t>Achievements and performance</w:t>
      </w:r>
    </w:p>
    <w:p w14:paraId="3AA030DB" w14:textId="77777777" w:rsidR="007D3386" w:rsidRPr="007D3386" w:rsidRDefault="007D3386" w:rsidP="007D3386">
      <w:pPr>
        <w:pStyle w:val="NormalWeb"/>
        <w:numPr>
          <w:ilvl w:val="0"/>
          <w:numId w:val="11"/>
        </w:numPr>
        <w:rPr>
          <w:rFonts w:ascii="Helvetica" w:hAnsi="Helvetica" w:cs="Helvetica"/>
          <w:sz w:val="28"/>
          <w:szCs w:val="28"/>
        </w:rPr>
      </w:pPr>
      <w:r w:rsidRPr="007D3386">
        <w:rPr>
          <w:rFonts w:ascii="Helvetica" w:hAnsi="Helvetica" w:cs="Helvetica"/>
          <w:b/>
          <w:bCs/>
          <w:sz w:val="28"/>
          <w:szCs w:val="28"/>
        </w:rPr>
        <w:t>Child Enrolment Overview:</w:t>
      </w:r>
    </w:p>
    <w:p w14:paraId="2E7F2750"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April 2023:</w:t>
      </w:r>
      <w:r w:rsidRPr="007D3386">
        <w:rPr>
          <w:rFonts w:ascii="Helvetica" w:hAnsi="Helvetica" w:cs="Helvetica"/>
          <w:sz w:val="28"/>
          <w:szCs w:val="28"/>
        </w:rPr>
        <w:t> 14 children enrolled (8 in Rising 5 and 6 in Preschool).</w:t>
      </w:r>
    </w:p>
    <w:p w14:paraId="5F1400A0" w14:textId="77777777" w:rsid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April 2024:</w:t>
      </w:r>
      <w:r w:rsidRPr="007D3386">
        <w:rPr>
          <w:rFonts w:ascii="Helvetica" w:hAnsi="Helvetica" w:cs="Helvetica"/>
          <w:sz w:val="28"/>
          <w:szCs w:val="28"/>
        </w:rPr>
        <w:t> 13 children enrolled (6 in Rising 5 and 7 in Preschool).</w:t>
      </w:r>
    </w:p>
    <w:p w14:paraId="5FDDA7C0" w14:textId="77777777" w:rsidR="00E705FE" w:rsidRPr="007D3386" w:rsidRDefault="00E705FE" w:rsidP="00E705FE">
      <w:pPr>
        <w:pStyle w:val="NormalWeb"/>
        <w:rPr>
          <w:rFonts w:ascii="Helvetica" w:hAnsi="Helvetica" w:cs="Helvetica"/>
          <w:sz w:val="28"/>
          <w:szCs w:val="28"/>
        </w:rPr>
      </w:pPr>
    </w:p>
    <w:p w14:paraId="1D68EECA" w14:textId="77777777" w:rsidR="007D3386" w:rsidRPr="007D3386" w:rsidRDefault="007D3386" w:rsidP="007D3386">
      <w:pPr>
        <w:pStyle w:val="NormalWeb"/>
        <w:numPr>
          <w:ilvl w:val="0"/>
          <w:numId w:val="11"/>
        </w:numPr>
        <w:rPr>
          <w:rFonts w:ascii="Helvetica" w:hAnsi="Helvetica" w:cs="Helvetica"/>
          <w:sz w:val="28"/>
          <w:szCs w:val="28"/>
        </w:rPr>
      </w:pPr>
      <w:r w:rsidRPr="007D3386">
        <w:rPr>
          <w:rFonts w:ascii="Helvetica" w:hAnsi="Helvetica" w:cs="Helvetica"/>
          <w:b/>
          <w:bCs/>
          <w:sz w:val="28"/>
          <w:szCs w:val="28"/>
        </w:rPr>
        <w:t>Staff Professional Development:</w:t>
      </w:r>
    </w:p>
    <w:p w14:paraId="5D9D8E1A" w14:textId="1DE6D5DF"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sz w:val="28"/>
          <w:szCs w:val="28"/>
        </w:rPr>
        <w:t>All staff members successfully completed their first</w:t>
      </w:r>
      <w:r w:rsidR="00FE737F" w:rsidRPr="00442F0E">
        <w:rPr>
          <w:rFonts w:ascii="Helvetica" w:hAnsi="Helvetica" w:cs="Helvetica"/>
          <w:sz w:val="28"/>
          <w:szCs w:val="28"/>
        </w:rPr>
        <w:t xml:space="preserve"> aid</w:t>
      </w:r>
      <w:r w:rsidRPr="007D3386">
        <w:rPr>
          <w:rFonts w:ascii="Helvetica" w:hAnsi="Helvetica" w:cs="Helvetica"/>
          <w:sz w:val="28"/>
          <w:szCs w:val="28"/>
        </w:rPr>
        <w:t xml:space="preserve"> certificates this year.</w:t>
      </w:r>
    </w:p>
    <w:p w14:paraId="006169AB" w14:textId="38D2F1BF" w:rsidR="007D3386" w:rsidRPr="007D3386" w:rsidRDefault="004A67DF" w:rsidP="007D3386">
      <w:pPr>
        <w:pStyle w:val="NormalWeb"/>
        <w:numPr>
          <w:ilvl w:val="1"/>
          <w:numId w:val="11"/>
        </w:numPr>
        <w:rPr>
          <w:rFonts w:ascii="Helvetica" w:hAnsi="Helvetica" w:cs="Helvetica"/>
          <w:sz w:val="28"/>
          <w:szCs w:val="28"/>
        </w:rPr>
      </w:pPr>
      <w:r w:rsidRPr="00442F0E">
        <w:rPr>
          <w:rFonts w:ascii="Helvetica" w:hAnsi="Helvetica" w:cs="Helvetica"/>
          <w:sz w:val="28"/>
          <w:szCs w:val="28"/>
        </w:rPr>
        <w:t>2 staff</w:t>
      </w:r>
      <w:r w:rsidR="007D3386" w:rsidRPr="007D3386">
        <w:rPr>
          <w:rFonts w:ascii="Helvetica" w:hAnsi="Helvetica" w:cs="Helvetica"/>
          <w:sz w:val="28"/>
          <w:szCs w:val="28"/>
        </w:rPr>
        <w:t xml:space="preserve"> updated </w:t>
      </w:r>
      <w:r w:rsidRPr="00442F0E">
        <w:rPr>
          <w:rFonts w:ascii="Helvetica" w:hAnsi="Helvetica" w:cs="Helvetica"/>
          <w:sz w:val="28"/>
          <w:szCs w:val="28"/>
        </w:rPr>
        <w:t>t</w:t>
      </w:r>
      <w:r w:rsidR="007D3386" w:rsidRPr="007D3386">
        <w:rPr>
          <w:rFonts w:ascii="Helvetica" w:hAnsi="Helvetica" w:cs="Helvetica"/>
          <w:sz w:val="28"/>
          <w:szCs w:val="28"/>
        </w:rPr>
        <w:t>he</w:t>
      </w:r>
      <w:r w:rsidRPr="00442F0E">
        <w:rPr>
          <w:rFonts w:ascii="Helvetica" w:hAnsi="Helvetica" w:cs="Helvetica"/>
          <w:sz w:val="28"/>
          <w:szCs w:val="28"/>
        </w:rPr>
        <w:t>i</w:t>
      </w:r>
      <w:r w:rsidR="007D3386" w:rsidRPr="007D3386">
        <w:rPr>
          <w:rFonts w:ascii="Helvetica" w:hAnsi="Helvetica" w:cs="Helvetica"/>
          <w:sz w:val="28"/>
          <w:szCs w:val="28"/>
        </w:rPr>
        <w:t>r food hygiene certification.</w:t>
      </w:r>
    </w:p>
    <w:p w14:paraId="341F8004" w14:textId="11E5DADF" w:rsidR="007D3386" w:rsidRPr="007D3386" w:rsidRDefault="004A67DF" w:rsidP="007D3386">
      <w:pPr>
        <w:pStyle w:val="NormalWeb"/>
        <w:numPr>
          <w:ilvl w:val="1"/>
          <w:numId w:val="11"/>
        </w:numPr>
        <w:rPr>
          <w:rFonts w:ascii="Helvetica" w:hAnsi="Helvetica" w:cs="Helvetica"/>
          <w:sz w:val="28"/>
          <w:szCs w:val="28"/>
        </w:rPr>
      </w:pPr>
      <w:r w:rsidRPr="00442F0E">
        <w:rPr>
          <w:rFonts w:ascii="Helvetica" w:hAnsi="Helvetica" w:cs="Helvetica"/>
          <w:sz w:val="28"/>
          <w:szCs w:val="28"/>
        </w:rPr>
        <w:t>The manager</w:t>
      </w:r>
      <w:r w:rsidR="007D3386" w:rsidRPr="007D3386">
        <w:rPr>
          <w:rFonts w:ascii="Helvetica" w:hAnsi="Helvetica" w:cs="Helvetica"/>
          <w:sz w:val="28"/>
          <w:szCs w:val="28"/>
        </w:rPr>
        <w:t xml:space="preserve"> is continuing her BA in Childhood Practice.</w:t>
      </w:r>
    </w:p>
    <w:p w14:paraId="377EEA74" w14:textId="448C35B7" w:rsid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sz w:val="28"/>
          <w:szCs w:val="28"/>
        </w:rPr>
        <w:t>In February 2024, staff attended a professional development session organi</w:t>
      </w:r>
      <w:r w:rsidR="004E0A89" w:rsidRPr="00442F0E">
        <w:rPr>
          <w:rFonts w:ascii="Helvetica" w:hAnsi="Helvetica" w:cs="Helvetica"/>
          <w:sz w:val="28"/>
          <w:szCs w:val="28"/>
        </w:rPr>
        <w:t>s</w:t>
      </w:r>
      <w:r w:rsidRPr="007D3386">
        <w:rPr>
          <w:rFonts w:ascii="Helvetica" w:hAnsi="Helvetica" w:cs="Helvetica"/>
          <w:sz w:val="28"/>
          <w:szCs w:val="28"/>
        </w:rPr>
        <w:t xml:space="preserve">ed by Dumfries and Galloway, where </w:t>
      </w:r>
      <w:r w:rsidR="004E0A89" w:rsidRPr="00442F0E">
        <w:rPr>
          <w:rFonts w:ascii="Helvetica" w:hAnsi="Helvetica" w:cs="Helvetica"/>
          <w:sz w:val="28"/>
          <w:szCs w:val="28"/>
        </w:rPr>
        <w:t xml:space="preserve">a staff </w:t>
      </w:r>
      <w:r w:rsidR="006130E6" w:rsidRPr="00442F0E">
        <w:rPr>
          <w:rFonts w:ascii="Helvetica" w:hAnsi="Helvetica" w:cs="Helvetica"/>
          <w:sz w:val="28"/>
          <w:szCs w:val="28"/>
        </w:rPr>
        <w:t>member was asked to</w:t>
      </w:r>
      <w:r w:rsidRPr="007D3386">
        <w:rPr>
          <w:rFonts w:ascii="Helvetica" w:hAnsi="Helvetica" w:cs="Helvetica"/>
          <w:sz w:val="28"/>
          <w:szCs w:val="28"/>
        </w:rPr>
        <w:t xml:space="preserve"> share her insights on forest sessions.</w:t>
      </w:r>
    </w:p>
    <w:p w14:paraId="2A34E8C3" w14:textId="77777777" w:rsidR="00E705FE" w:rsidRPr="007D3386" w:rsidRDefault="00E705FE" w:rsidP="00E705FE">
      <w:pPr>
        <w:pStyle w:val="NormalWeb"/>
        <w:rPr>
          <w:rFonts w:ascii="Helvetica" w:hAnsi="Helvetica" w:cs="Helvetica"/>
          <w:sz w:val="28"/>
          <w:szCs w:val="28"/>
        </w:rPr>
      </w:pPr>
    </w:p>
    <w:p w14:paraId="1AF53391" w14:textId="77777777" w:rsidR="007D3386" w:rsidRPr="007D3386" w:rsidRDefault="007D3386" w:rsidP="007D3386">
      <w:pPr>
        <w:pStyle w:val="NormalWeb"/>
        <w:numPr>
          <w:ilvl w:val="0"/>
          <w:numId w:val="11"/>
        </w:numPr>
        <w:rPr>
          <w:rFonts w:ascii="Helvetica" w:hAnsi="Helvetica" w:cs="Helvetica"/>
          <w:sz w:val="28"/>
          <w:szCs w:val="28"/>
        </w:rPr>
      </w:pPr>
      <w:r w:rsidRPr="007D3386">
        <w:rPr>
          <w:rFonts w:ascii="Helvetica" w:hAnsi="Helvetica" w:cs="Helvetica"/>
          <w:b/>
          <w:bCs/>
          <w:sz w:val="28"/>
          <w:szCs w:val="28"/>
        </w:rPr>
        <w:t>Curriculum and Learning Highlights:</w:t>
      </w:r>
    </w:p>
    <w:p w14:paraId="4BC809D5"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Summer Term:</w:t>
      </w:r>
      <w:r w:rsidRPr="007D3386">
        <w:rPr>
          <w:rFonts w:ascii="Helvetica" w:hAnsi="Helvetica" w:cs="Helvetica"/>
          <w:sz w:val="28"/>
          <w:szCs w:val="28"/>
        </w:rPr>
        <w:t> Focused on space with creative art projects and learning about the universe.</w:t>
      </w:r>
    </w:p>
    <w:p w14:paraId="542E0725"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Autumn Term:</w:t>
      </w:r>
      <w:r w:rsidRPr="007D3386">
        <w:rPr>
          <w:rFonts w:ascii="Helvetica" w:hAnsi="Helvetica" w:cs="Helvetica"/>
          <w:sz w:val="28"/>
          <w:szCs w:val="28"/>
        </w:rPr>
        <w:t> Explored "People Who Help Us," where children created their own shops and learned about various community roles.</w:t>
      </w:r>
    </w:p>
    <w:p w14:paraId="04D4FD52"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Winter (December):</w:t>
      </w:r>
      <w:r w:rsidRPr="007D3386">
        <w:rPr>
          <w:rFonts w:ascii="Helvetica" w:hAnsi="Helvetica" w:cs="Helvetica"/>
          <w:sz w:val="28"/>
          <w:szCs w:val="28"/>
        </w:rPr>
        <w:t> The theme was Christmas, with festive activities and learning.</w:t>
      </w:r>
    </w:p>
    <w:p w14:paraId="7A06F552" w14:textId="77777777" w:rsid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Spring Term:</w:t>
      </w:r>
      <w:r w:rsidRPr="007D3386">
        <w:rPr>
          <w:rFonts w:ascii="Helvetica" w:hAnsi="Helvetica" w:cs="Helvetica"/>
          <w:sz w:val="28"/>
          <w:szCs w:val="28"/>
        </w:rPr>
        <w:t> Covered seasonal festivals, including Chinese New Year and World Book Day, providing enriching cultural experiences.</w:t>
      </w:r>
    </w:p>
    <w:p w14:paraId="7E672AFF" w14:textId="77777777" w:rsidR="00E705FE" w:rsidRPr="007D3386" w:rsidRDefault="00E705FE" w:rsidP="00E705FE">
      <w:pPr>
        <w:pStyle w:val="NormalWeb"/>
        <w:rPr>
          <w:rFonts w:ascii="Helvetica" w:hAnsi="Helvetica" w:cs="Helvetica"/>
          <w:sz w:val="28"/>
          <w:szCs w:val="28"/>
        </w:rPr>
      </w:pPr>
    </w:p>
    <w:p w14:paraId="77FE5661" w14:textId="77777777" w:rsidR="007D3386" w:rsidRPr="007D3386" w:rsidRDefault="007D3386" w:rsidP="007D3386">
      <w:pPr>
        <w:pStyle w:val="NormalWeb"/>
        <w:numPr>
          <w:ilvl w:val="0"/>
          <w:numId w:val="11"/>
        </w:numPr>
        <w:rPr>
          <w:rFonts w:ascii="Helvetica" w:hAnsi="Helvetica" w:cs="Helvetica"/>
          <w:sz w:val="28"/>
          <w:szCs w:val="28"/>
        </w:rPr>
      </w:pPr>
      <w:r w:rsidRPr="007D3386">
        <w:rPr>
          <w:rFonts w:ascii="Helvetica" w:hAnsi="Helvetica" w:cs="Helvetica"/>
          <w:b/>
          <w:bCs/>
          <w:sz w:val="28"/>
          <w:szCs w:val="28"/>
        </w:rPr>
        <w:t>Field Trips and Special Activities:</w:t>
      </w:r>
    </w:p>
    <w:p w14:paraId="7344B05C"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Summer Term:</w:t>
      </w:r>
      <w:r w:rsidRPr="007D3386">
        <w:rPr>
          <w:rFonts w:ascii="Helvetica" w:hAnsi="Helvetica" w:cs="Helvetica"/>
          <w:sz w:val="28"/>
          <w:szCs w:val="28"/>
        </w:rPr>
        <w:t> Trip to Dark Space and Kirkcudbright Cocoa Bean.</w:t>
      </w:r>
    </w:p>
    <w:p w14:paraId="2D2EB3A2"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Autumn Term:</w:t>
      </w:r>
      <w:r w:rsidRPr="007D3386">
        <w:rPr>
          <w:rFonts w:ascii="Helvetica" w:hAnsi="Helvetica" w:cs="Helvetica"/>
          <w:sz w:val="28"/>
          <w:szCs w:val="28"/>
        </w:rPr>
        <w:t> Visits to Tesco and the Donkey Sanctuary.</w:t>
      </w:r>
    </w:p>
    <w:p w14:paraId="73AE0B37" w14:textId="77777777" w:rsidR="007D3386" w:rsidRP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December:</w:t>
      </w:r>
      <w:r w:rsidRPr="007D3386">
        <w:rPr>
          <w:rFonts w:ascii="Helvetica" w:hAnsi="Helvetica" w:cs="Helvetica"/>
          <w:sz w:val="28"/>
          <w:szCs w:val="28"/>
        </w:rPr>
        <w:t> The Christmas play brought joy to the preschool community.</w:t>
      </w:r>
    </w:p>
    <w:p w14:paraId="76F1341D" w14:textId="77777777" w:rsidR="007D3386" w:rsidRDefault="007D3386" w:rsidP="007D3386">
      <w:pPr>
        <w:pStyle w:val="NormalWeb"/>
        <w:numPr>
          <w:ilvl w:val="1"/>
          <w:numId w:val="11"/>
        </w:numPr>
        <w:rPr>
          <w:rFonts w:ascii="Helvetica" w:hAnsi="Helvetica" w:cs="Helvetica"/>
          <w:sz w:val="28"/>
          <w:szCs w:val="28"/>
        </w:rPr>
      </w:pPr>
      <w:r w:rsidRPr="007D3386">
        <w:rPr>
          <w:rFonts w:ascii="Helvetica" w:hAnsi="Helvetica" w:cs="Helvetica"/>
          <w:b/>
          <w:bCs/>
          <w:sz w:val="28"/>
          <w:szCs w:val="28"/>
        </w:rPr>
        <w:t>February:</w:t>
      </w:r>
      <w:r w:rsidRPr="007D3386">
        <w:rPr>
          <w:rFonts w:ascii="Helvetica" w:hAnsi="Helvetica" w:cs="Helvetica"/>
          <w:sz w:val="28"/>
          <w:szCs w:val="28"/>
        </w:rPr>
        <w:t xml:space="preserve"> Collaboration with the </w:t>
      </w:r>
      <w:proofErr w:type="gramStart"/>
      <w:r w:rsidRPr="007D3386">
        <w:rPr>
          <w:rFonts w:ascii="Helvetica" w:hAnsi="Helvetica" w:cs="Helvetica"/>
          <w:sz w:val="28"/>
          <w:szCs w:val="28"/>
        </w:rPr>
        <w:t>Fair Trade</w:t>
      </w:r>
      <w:proofErr w:type="gramEnd"/>
      <w:r w:rsidRPr="007D3386">
        <w:rPr>
          <w:rFonts w:ascii="Helvetica" w:hAnsi="Helvetica" w:cs="Helvetica"/>
          <w:sz w:val="28"/>
          <w:szCs w:val="28"/>
        </w:rPr>
        <w:t xml:space="preserve"> group, focusing on global awareness.</w:t>
      </w:r>
    </w:p>
    <w:p w14:paraId="5768AF6F" w14:textId="77777777" w:rsidR="00E705FE" w:rsidRDefault="00E705FE" w:rsidP="00E705FE">
      <w:pPr>
        <w:pStyle w:val="NormalWeb"/>
        <w:rPr>
          <w:rFonts w:ascii="Helvetica" w:hAnsi="Helvetica" w:cs="Helvetica"/>
          <w:sz w:val="28"/>
          <w:szCs w:val="28"/>
        </w:rPr>
      </w:pPr>
    </w:p>
    <w:p w14:paraId="50873093" w14:textId="77777777" w:rsidR="00E705FE" w:rsidRPr="007D3386" w:rsidRDefault="00E705FE" w:rsidP="00E705FE">
      <w:pPr>
        <w:pStyle w:val="NormalWeb"/>
        <w:rPr>
          <w:rFonts w:ascii="Helvetica" w:hAnsi="Helvetica" w:cs="Helvetica"/>
          <w:sz w:val="28"/>
          <w:szCs w:val="28"/>
        </w:rPr>
      </w:pPr>
    </w:p>
    <w:p w14:paraId="1E69358C" w14:textId="77777777" w:rsidR="007D3386" w:rsidRPr="007D3386" w:rsidRDefault="007D3386" w:rsidP="00EA537C">
      <w:pPr>
        <w:pStyle w:val="NormalWeb"/>
        <w:numPr>
          <w:ilvl w:val="0"/>
          <w:numId w:val="11"/>
        </w:numPr>
        <w:spacing w:after="0" w:afterAutospacing="0"/>
        <w:rPr>
          <w:rFonts w:ascii="Helvetica" w:hAnsi="Helvetica" w:cs="Helvetica"/>
          <w:sz w:val="28"/>
          <w:szCs w:val="28"/>
        </w:rPr>
      </w:pPr>
      <w:r w:rsidRPr="007D3386">
        <w:rPr>
          <w:rFonts w:ascii="Helvetica" w:hAnsi="Helvetica" w:cs="Helvetica"/>
          <w:b/>
          <w:bCs/>
          <w:sz w:val="28"/>
          <w:szCs w:val="28"/>
        </w:rPr>
        <w:t>Facilities Update:</w:t>
      </w:r>
    </w:p>
    <w:p w14:paraId="4537FCD2" w14:textId="77777777" w:rsidR="007D3386" w:rsidRDefault="007D3386" w:rsidP="003A12FA">
      <w:pPr>
        <w:pStyle w:val="NormalWeb"/>
        <w:ind w:left="1080"/>
        <w:rPr>
          <w:rFonts w:ascii="Helvetica" w:hAnsi="Helvetica" w:cs="Helvetica"/>
          <w:sz w:val="28"/>
          <w:szCs w:val="28"/>
        </w:rPr>
      </w:pPr>
      <w:r w:rsidRPr="007D3386">
        <w:rPr>
          <w:rFonts w:ascii="Helvetica" w:hAnsi="Helvetica" w:cs="Helvetica"/>
          <w:sz w:val="28"/>
          <w:szCs w:val="28"/>
        </w:rPr>
        <w:t xml:space="preserve">In the summer of 2023, the preschool's roof required repairs. We are grateful to David Crosby from </w:t>
      </w:r>
      <w:proofErr w:type="spellStart"/>
      <w:r w:rsidRPr="007D3386">
        <w:rPr>
          <w:rFonts w:ascii="Helvetica" w:hAnsi="Helvetica" w:cs="Helvetica"/>
          <w:sz w:val="28"/>
          <w:szCs w:val="28"/>
        </w:rPr>
        <w:t>Nithdale</w:t>
      </w:r>
      <w:proofErr w:type="spellEnd"/>
      <w:r w:rsidRPr="007D3386">
        <w:rPr>
          <w:rFonts w:ascii="Helvetica" w:hAnsi="Helvetica" w:cs="Helvetica"/>
          <w:sz w:val="28"/>
          <w:szCs w:val="28"/>
        </w:rPr>
        <w:t xml:space="preserve"> Roofing, who generously discounted labour costs and donated materials.</w:t>
      </w:r>
    </w:p>
    <w:p w14:paraId="7FC1C667" w14:textId="77777777" w:rsidR="00E705FE" w:rsidRPr="007D3386" w:rsidRDefault="00E705FE" w:rsidP="00E705FE">
      <w:pPr>
        <w:pStyle w:val="NormalWeb"/>
        <w:rPr>
          <w:rFonts w:ascii="Helvetica" w:hAnsi="Helvetica" w:cs="Helvetica"/>
          <w:sz w:val="28"/>
          <w:szCs w:val="28"/>
        </w:rPr>
      </w:pPr>
    </w:p>
    <w:p w14:paraId="0FEAF0A3" w14:textId="77777777" w:rsidR="007D3386" w:rsidRPr="007D3386" w:rsidRDefault="007D3386" w:rsidP="00EA537C">
      <w:pPr>
        <w:pStyle w:val="NormalWeb"/>
        <w:numPr>
          <w:ilvl w:val="0"/>
          <w:numId w:val="11"/>
        </w:numPr>
        <w:spacing w:before="0" w:beforeAutospacing="0" w:after="0" w:afterAutospacing="0"/>
        <w:rPr>
          <w:rFonts w:ascii="Helvetica" w:hAnsi="Helvetica" w:cs="Helvetica"/>
          <w:sz w:val="28"/>
          <w:szCs w:val="28"/>
        </w:rPr>
      </w:pPr>
      <w:r w:rsidRPr="007D3386">
        <w:rPr>
          <w:rFonts w:ascii="Helvetica" w:hAnsi="Helvetica" w:cs="Helvetica"/>
          <w:b/>
          <w:bCs/>
          <w:sz w:val="28"/>
          <w:szCs w:val="28"/>
        </w:rPr>
        <w:t>Challenges and Future Considerations:</w:t>
      </w:r>
    </w:p>
    <w:p w14:paraId="431E69B7" w14:textId="77777777" w:rsidR="007D3386" w:rsidRPr="00442F0E" w:rsidRDefault="007D3386" w:rsidP="003A12FA">
      <w:pPr>
        <w:pStyle w:val="NormalWeb"/>
        <w:ind w:left="1080"/>
        <w:rPr>
          <w:rFonts w:ascii="Helvetica" w:hAnsi="Helvetica" w:cs="Helvetica"/>
          <w:sz w:val="28"/>
          <w:szCs w:val="28"/>
        </w:rPr>
      </w:pPr>
      <w:r w:rsidRPr="007D3386">
        <w:rPr>
          <w:rFonts w:ascii="Helvetica" w:hAnsi="Helvetica" w:cs="Helvetica"/>
          <w:sz w:val="28"/>
          <w:szCs w:val="28"/>
        </w:rPr>
        <w:t>One ongoing challenge is determining the ideal hours needed based on the children attending the nursery. We will continue to evaluate this to ensure the best service for our families.</w:t>
      </w:r>
    </w:p>
    <w:p w14:paraId="00CA7CC8" w14:textId="77777777" w:rsidR="007D3386" w:rsidRPr="007D3386" w:rsidRDefault="007D3386" w:rsidP="007D3386">
      <w:pPr>
        <w:pStyle w:val="NormalWeb"/>
        <w:rPr>
          <w:rFonts w:ascii="Helvetica" w:hAnsi="Helvetica" w:cs="Helvetica"/>
          <w:sz w:val="28"/>
          <w:szCs w:val="28"/>
        </w:rPr>
      </w:pPr>
      <w:r w:rsidRPr="007D3386">
        <w:rPr>
          <w:rFonts w:ascii="Helvetica" w:hAnsi="Helvetica" w:cs="Helvetica"/>
          <w:b/>
          <w:bCs/>
          <w:sz w:val="28"/>
          <w:szCs w:val="28"/>
        </w:rPr>
        <w:t>Conclusion:</w:t>
      </w:r>
    </w:p>
    <w:p w14:paraId="7321BC53" w14:textId="77777777" w:rsidR="007D3386" w:rsidRPr="007D3386" w:rsidRDefault="007D3386" w:rsidP="00710F4B">
      <w:pPr>
        <w:pStyle w:val="NormalWeb"/>
        <w:rPr>
          <w:rFonts w:ascii="Helvetica" w:hAnsi="Helvetica" w:cs="Helvetica"/>
          <w:color w:val="000000"/>
          <w:sz w:val="28"/>
          <w:szCs w:val="28"/>
        </w:rPr>
      </w:pPr>
      <w:r w:rsidRPr="007D3386">
        <w:rPr>
          <w:rFonts w:ascii="Helvetica" w:hAnsi="Helvetica" w:cs="Helvetica"/>
          <w:color w:val="000000"/>
          <w:sz w:val="28"/>
          <w:szCs w:val="28"/>
        </w:rPr>
        <w:t>It has been a successful year, thanks to the dedication of our staff, the support of parents, and, of course, the enthusiasm and joy brought by the children.</w:t>
      </w:r>
    </w:p>
    <w:p w14:paraId="042AD410" w14:textId="3D2357F0" w:rsidR="007363D0" w:rsidRPr="00442F0E" w:rsidRDefault="00663446" w:rsidP="007363D0">
      <w:pPr>
        <w:pStyle w:val="NormalWeb"/>
        <w:rPr>
          <w:rFonts w:ascii="Helvetica" w:hAnsi="Helvetica" w:cs="Helvetica"/>
          <w:color w:val="000000"/>
          <w:sz w:val="28"/>
          <w:szCs w:val="28"/>
        </w:rPr>
      </w:pPr>
      <w:r w:rsidRPr="00442F0E">
        <w:rPr>
          <w:rFonts w:ascii="Helvetica" w:hAnsi="Helvetica" w:cs="Helvetica"/>
          <w:color w:val="000000"/>
          <w:sz w:val="28"/>
          <w:szCs w:val="28"/>
        </w:rPr>
        <w:t xml:space="preserve">The trustees would like to thank </w:t>
      </w:r>
      <w:r w:rsidR="007363D0" w:rsidRPr="00442F0E">
        <w:rPr>
          <w:rFonts w:ascii="Helvetica" w:hAnsi="Helvetica" w:cs="Helvetica"/>
          <w:color w:val="000000"/>
          <w:sz w:val="28"/>
          <w:szCs w:val="28"/>
        </w:rPr>
        <w:t>everyone who has made any contribution to the running of the Centre whether large or small.</w:t>
      </w:r>
    </w:p>
    <w:p w14:paraId="7A162C0C" w14:textId="4AE883B6" w:rsidR="007363D0" w:rsidRPr="00442F0E" w:rsidRDefault="00257E70" w:rsidP="007363D0">
      <w:pPr>
        <w:pStyle w:val="NormalWeb"/>
        <w:rPr>
          <w:rFonts w:ascii="Helvetica" w:hAnsi="Helvetica" w:cs="Helvetica"/>
          <w:color w:val="000000"/>
          <w:sz w:val="28"/>
          <w:szCs w:val="28"/>
        </w:rPr>
      </w:pPr>
      <w:r w:rsidRPr="00442F0E">
        <w:rPr>
          <w:rFonts w:ascii="Helvetica" w:hAnsi="Helvetica" w:cs="Helvetica"/>
          <w:color w:val="000000"/>
          <w:sz w:val="28"/>
          <w:szCs w:val="28"/>
        </w:rPr>
        <w:t>A</w:t>
      </w:r>
      <w:r w:rsidR="007363D0" w:rsidRPr="00442F0E">
        <w:rPr>
          <w:rFonts w:ascii="Helvetica" w:hAnsi="Helvetica" w:cs="Helvetica"/>
          <w:color w:val="000000"/>
          <w:sz w:val="28"/>
          <w:szCs w:val="28"/>
        </w:rPr>
        <w:t xml:space="preserve"> huge thank you to Caroline, Rachel and Laura for all their hard work and enthusiasm in making the Pre-School a happy and fun place for our children. Thank you to our administrator Morag, also without whom the centre would grind to a </w:t>
      </w:r>
      <w:r w:rsidR="00123604" w:rsidRPr="00442F0E">
        <w:rPr>
          <w:rFonts w:ascii="Helvetica" w:hAnsi="Helvetica" w:cs="Helvetica"/>
          <w:color w:val="000000"/>
          <w:sz w:val="28"/>
          <w:szCs w:val="28"/>
        </w:rPr>
        <w:t>halt</w:t>
      </w:r>
      <w:r w:rsidR="007363D0" w:rsidRPr="00442F0E">
        <w:rPr>
          <w:rFonts w:ascii="Helvetica" w:hAnsi="Helvetica" w:cs="Helvetica"/>
          <w:color w:val="000000"/>
          <w:sz w:val="28"/>
          <w:szCs w:val="28"/>
        </w:rPr>
        <w:t>.</w:t>
      </w:r>
      <w:r w:rsidR="00EA4E0D">
        <w:rPr>
          <w:rFonts w:ascii="Helvetica" w:hAnsi="Helvetica" w:cs="Helvetica"/>
          <w:color w:val="000000"/>
          <w:sz w:val="28"/>
          <w:szCs w:val="28"/>
        </w:rPr>
        <w:t xml:space="preserve"> Also</w:t>
      </w:r>
      <w:r w:rsidR="00E705FE">
        <w:rPr>
          <w:rFonts w:ascii="Helvetica" w:hAnsi="Helvetica" w:cs="Helvetica"/>
          <w:color w:val="000000"/>
          <w:sz w:val="28"/>
          <w:szCs w:val="28"/>
        </w:rPr>
        <w:t>,</w:t>
      </w:r>
      <w:r w:rsidR="00EA4E0D">
        <w:rPr>
          <w:rFonts w:ascii="Helvetica" w:hAnsi="Helvetica" w:cs="Helvetica"/>
          <w:color w:val="000000"/>
          <w:sz w:val="28"/>
          <w:szCs w:val="28"/>
        </w:rPr>
        <w:t xml:space="preserve"> to Donna who has made a great difference to the cleanin</w:t>
      </w:r>
      <w:r w:rsidR="00E705FE">
        <w:rPr>
          <w:rFonts w:ascii="Helvetica" w:hAnsi="Helvetica" w:cs="Helvetica"/>
          <w:color w:val="000000"/>
          <w:sz w:val="28"/>
          <w:szCs w:val="28"/>
        </w:rPr>
        <w:t>g and ease of set up for other staff.</w:t>
      </w:r>
    </w:p>
    <w:p w14:paraId="55301FE5" w14:textId="1B1F0EEF" w:rsidR="0082607F" w:rsidRDefault="007363D0" w:rsidP="0089645D">
      <w:pPr>
        <w:pStyle w:val="NormalWeb"/>
        <w:rPr>
          <w:rFonts w:ascii="Helvetica" w:hAnsi="Helvetica" w:cs="Helvetica"/>
          <w:color w:val="000000"/>
          <w:sz w:val="28"/>
          <w:szCs w:val="28"/>
        </w:rPr>
      </w:pPr>
      <w:r w:rsidRPr="00442F0E">
        <w:rPr>
          <w:rFonts w:ascii="Helvetica" w:hAnsi="Helvetica" w:cs="Helvetica"/>
          <w:color w:val="000000"/>
          <w:sz w:val="28"/>
          <w:szCs w:val="28"/>
        </w:rPr>
        <w:t xml:space="preserve">The children have benefited from some wonderful sessions led by </w:t>
      </w:r>
      <w:proofErr w:type="gramStart"/>
      <w:r w:rsidRPr="00442F0E">
        <w:rPr>
          <w:rFonts w:ascii="Helvetica" w:hAnsi="Helvetica" w:cs="Helvetica"/>
          <w:color w:val="000000"/>
          <w:sz w:val="28"/>
          <w:szCs w:val="28"/>
        </w:rPr>
        <w:t>parents</w:t>
      </w:r>
      <w:proofErr w:type="gramEnd"/>
      <w:r w:rsidRPr="00442F0E">
        <w:rPr>
          <w:rFonts w:ascii="Helvetica" w:hAnsi="Helvetica" w:cs="Helvetica"/>
          <w:color w:val="000000"/>
          <w:sz w:val="28"/>
          <w:szCs w:val="28"/>
        </w:rPr>
        <w:t xml:space="preserve"> and we’d like to thank all those that have contributed to these as well as those who helped with </w:t>
      </w:r>
      <w:r w:rsidR="00E705FE" w:rsidRPr="00442F0E">
        <w:rPr>
          <w:rFonts w:ascii="Helvetica" w:hAnsi="Helvetica" w:cs="Helvetica"/>
          <w:color w:val="000000"/>
          <w:sz w:val="28"/>
          <w:szCs w:val="28"/>
        </w:rPr>
        <w:t>ad hoc</w:t>
      </w:r>
      <w:r w:rsidRPr="00442F0E">
        <w:rPr>
          <w:rFonts w:ascii="Helvetica" w:hAnsi="Helvetica" w:cs="Helvetica"/>
          <w:color w:val="000000"/>
          <w:sz w:val="28"/>
          <w:szCs w:val="28"/>
        </w:rPr>
        <w:t xml:space="preserve"> jobs for the Pre-School</w:t>
      </w:r>
      <w:r w:rsidR="00397ABE" w:rsidRPr="00442F0E">
        <w:rPr>
          <w:rFonts w:ascii="Helvetica" w:hAnsi="Helvetica" w:cs="Helvetica"/>
          <w:color w:val="000000"/>
          <w:sz w:val="28"/>
          <w:szCs w:val="28"/>
        </w:rPr>
        <w:t xml:space="preserve">. </w:t>
      </w:r>
      <w:r w:rsidRPr="00442F0E">
        <w:rPr>
          <w:rFonts w:ascii="Helvetica" w:hAnsi="Helvetica" w:cs="Helvetica"/>
          <w:color w:val="000000"/>
          <w:sz w:val="28"/>
          <w:szCs w:val="28"/>
        </w:rPr>
        <w:t xml:space="preserve">The Pre-School benefits hugely from all the support and involvement that parents </w:t>
      </w:r>
      <w:r w:rsidR="00C159EA" w:rsidRPr="00442F0E">
        <w:rPr>
          <w:rFonts w:ascii="Helvetica" w:hAnsi="Helvetica" w:cs="Helvetica"/>
          <w:color w:val="000000"/>
          <w:sz w:val="28"/>
          <w:szCs w:val="28"/>
        </w:rPr>
        <w:t>can</w:t>
      </w:r>
      <w:r w:rsidRPr="00442F0E">
        <w:rPr>
          <w:rFonts w:ascii="Helvetica" w:hAnsi="Helvetica" w:cs="Helvetica"/>
          <w:color w:val="000000"/>
          <w:sz w:val="28"/>
          <w:szCs w:val="28"/>
        </w:rPr>
        <w:t xml:space="preserve"> offer. The community spirit is one of our greatest assets.</w:t>
      </w:r>
    </w:p>
    <w:p w14:paraId="3252B5B5" w14:textId="681F9CDF" w:rsidR="00655175" w:rsidRPr="00E069C4" w:rsidRDefault="00E069C4" w:rsidP="00AC75B2">
      <w:pPr>
        <w:spacing w:line="240" w:lineRule="auto"/>
        <w:jc w:val="both"/>
        <w:rPr>
          <w:b/>
          <w:color w:val="006666"/>
          <w:sz w:val="28"/>
        </w:rPr>
      </w:pPr>
      <w:r w:rsidRPr="00815FA7">
        <w:rPr>
          <w:b/>
          <w:color w:val="006666"/>
          <w:sz w:val="28"/>
        </w:rPr>
        <w:t>Financial</w:t>
      </w:r>
      <w:r>
        <w:rPr>
          <w:b/>
          <w:color w:val="006666"/>
          <w:sz w:val="28"/>
        </w:rPr>
        <w:t xml:space="preserve"> review</w:t>
      </w:r>
    </w:p>
    <w:p w14:paraId="252981CD" w14:textId="77777777" w:rsidR="00EB0B53" w:rsidRDefault="009A547B" w:rsidP="008716EA">
      <w:pPr>
        <w:rPr>
          <w:rStyle w:val="normaltextrun"/>
          <w:rFonts w:cs="Arial"/>
          <w:sz w:val="28"/>
          <w:szCs w:val="28"/>
        </w:rPr>
      </w:pPr>
      <w:r w:rsidRPr="0016642F">
        <w:rPr>
          <w:rStyle w:val="normaltextrun"/>
          <w:rFonts w:cs="Arial"/>
          <w:sz w:val="28"/>
          <w:szCs w:val="28"/>
        </w:rPr>
        <w:t>Our accounts for the financial year ending 31 March 202</w:t>
      </w:r>
      <w:r w:rsidR="0047399E">
        <w:rPr>
          <w:rStyle w:val="normaltextrun"/>
          <w:rFonts w:cs="Arial"/>
          <w:sz w:val="28"/>
          <w:szCs w:val="28"/>
        </w:rPr>
        <w:t>4</w:t>
      </w:r>
      <w:r w:rsidRPr="0016642F">
        <w:rPr>
          <w:rStyle w:val="normaltextrun"/>
          <w:rFonts w:cs="Arial"/>
          <w:sz w:val="28"/>
          <w:szCs w:val="28"/>
        </w:rPr>
        <w:t xml:space="preserve"> show an income of restricted and unrestricted funds of £</w:t>
      </w:r>
      <w:r w:rsidR="005E27AC">
        <w:rPr>
          <w:rStyle w:val="normaltextrun"/>
          <w:rFonts w:cs="Arial"/>
          <w:sz w:val="28"/>
          <w:szCs w:val="28"/>
        </w:rPr>
        <w:t>56</w:t>
      </w:r>
      <w:r w:rsidR="00D5204B">
        <w:rPr>
          <w:rStyle w:val="normaltextrun"/>
          <w:rFonts w:cs="Arial"/>
          <w:sz w:val="28"/>
          <w:szCs w:val="28"/>
        </w:rPr>
        <w:t>,</w:t>
      </w:r>
      <w:r w:rsidR="005E27AC">
        <w:rPr>
          <w:rStyle w:val="normaltextrun"/>
          <w:rFonts w:cs="Arial"/>
          <w:sz w:val="28"/>
          <w:szCs w:val="28"/>
        </w:rPr>
        <w:t>141</w:t>
      </w:r>
      <w:r w:rsidR="00B53E6E">
        <w:rPr>
          <w:rStyle w:val="normaltextrun"/>
          <w:rFonts w:cs="Arial"/>
          <w:sz w:val="28"/>
          <w:szCs w:val="28"/>
        </w:rPr>
        <w:t xml:space="preserve"> </w:t>
      </w:r>
      <w:r w:rsidRPr="00434515">
        <w:rPr>
          <w:rStyle w:val="normaltextrun"/>
          <w:rFonts w:cs="Arial"/>
          <w:sz w:val="28"/>
          <w:szCs w:val="28"/>
        </w:rPr>
        <w:t>(</w:t>
      </w:r>
      <w:r w:rsidR="005B3FC9" w:rsidRPr="00434515">
        <w:rPr>
          <w:rStyle w:val="normaltextrun"/>
          <w:rFonts w:cs="Arial"/>
          <w:sz w:val="28"/>
          <w:szCs w:val="28"/>
        </w:rPr>
        <w:t>£</w:t>
      </w:r>
      <w:r w:rsidR="00B55C91" w:rsidRPr="00434515">
        <w:rPr>
          <w:rStyle w:val="normaltextrun"/>
          <w:rFonts w:cs="Arial"/>
          <w:sz w:val="28"/>
          <w:szCs w:val="28"/>
        </w:rPr>
        <w:t xml:space="preserve">69,619 and </w:t>
      </w:r>
      <w:r w:rsidRPr="00434515">
        <w:rPr>
          <w:rStyle w:val="normaltextrun"/>
          <w:rFonts w:cs="Arial"/>
          <w:sz w:val="28"/>
          <w:szCs w:val="28"/>
        </w:rPr>
        <w:t>£94,812 in the previous two financial years). Expenditure this year was £</w:t>
      </w:r>
      <w:r w:rsidR="006957E8" w:rsidRPr="00434515">
        <w:rPr>
          <w:rStyle w:val="normaltextrun"/>
          <w:rFonts w:cs="Arial"/>
          <w:sz w:val="28"/>
          <w:szCs w:val="28"/>
        </w:rPr>
        <w:t xml:space="preserve">65,251 </w:t>
      </w:r>
      <w:r w:rsidRPr="00434515">
        <w:rPr>
          <w:rStyle w:val="normaltextrun"/>
          <w:rFonts w:cs="Arial"/>
          <w:sz w:val="28"/>
          <w:szCs w:val="28"/>
        </w:rPr>
        <w:t>(</w:t>
      </w:r>
      <w:r w:rsidR="00D5204B" w:rsidRPr="00434515">
        <w:rPr>
          <w:rStyle w:val="normaltextrun"/>
          <w:rFonts w:cs="Arial"/>
          <w:sz w:val="28"/>
          <w:szCs w:val="28"/>
        </w:rPr>
        <w:t>£</w:t>
      </w:r>
      <w:r w:rsidR="005B3FC9" w:rsidRPr="00434515">
        <w:rPr>
          <w:rStyle w:val="normaltextrun"/>
          <w:rFonts w:cs="Arial"/>
          <w:sz w:val="28"/>
          <w:szCs w:val="28"/>
        </w:rPr>
        <w:t>70,213 and £</w:t>
      </w:r>
      <w:r w:rsidRPr="00434515">
        <w:rPr>
          <w:rStyle w:val="normaltextrun"/>
          <w:rFonts w:cs="Arial"/>
          <w:sz w:val="28"/>
          <w:szCs w:val="28"/>
        </w:rPr>
        <w:t>63,961 in the two previous budget years).</w:t>
      </w:r>
      <w:r w:rsidRPr="0016642F">
        <w:rPr>
          <w:rStyle w:val="normaltextrun"/>
          <w:rFonts w:cs="Arial"/>
          <w:sz w:val="28"/>
          <w:szCs w:val="28"/>
        </w:rPr>
        <w:t xml:space="preserve"> </w:t>
      </w:r>
      <w:r w:rsidR="00CA743B">
        <w:rPr>
          <w:rStyle w:val="normaltextrun"/>
          <w:rFonts w:cs="Arial"/>
          <w:sz w:val="28"/>
          <w:szCs w:val="28"/>
        </w:rPr>
        <w:t>So</w:t>
      </w:r>
      <w:r w:rsidR="00FB7BC8">
        <w:rPr>
          <w:rStyle w:val="normaltextrun"/>
          <w:rFonts w:cs="Arial"/>
          <w:sz w:val="28"/>
          <w:szCs w:val="28"/>
        </w:rPr>
        <w:t>,</w:t>
      </w:r>
      <w:r w:rsidR="00CA743B">
        <w:rPr>
          <w:rStyle w:val="normaltextrun"/>
          <w:rFonts w:cs="Arial"/>
          <w:sz w:val="28"/>
          <w:szCs w:val="28"/>
        </w:rPr>
        <w:t xml:space="preserve"> despite cutting our spending</w:t>
      </w:r>
      <w:r w:rsidR="00FB27FD">
        <w:rPr>
          <w:rStyle w:val="normaltextrun"/>
          <w:rFonts w:cs="Arial"/>
          <w:sz w:val="28"/>
          <w:szCs w:val="28"/>
        </w:rPr>
        <w:t xml:space="preserve"> the decrease in income </w:t>
      </w:r>
      <w:r w:rsidR="00CD49D1">
        <w:rPr>
          <w:rStyle w:val="normaltextrun"/>
          <w:rFonts w:cs="Arial"/>
          <w:sz w:val="28"/>
          <w:szCs w:val="28"/>
        </w:rPr>
        <w:t>(</w:t>
      </w:r>
      <w:proofErr w:type="gramStart"/>
      <w:r w:rsidR="00CD420F">
        <w:rPr>
          <w:rStyle w:val="normaltextrun"/>
          <w:rFonts w:cs="Arial"/>
          <w:sz w:val="28"/>
          <w:szCs w:val="28"/>
        </w:rPr>
        <w:t xml:space="preserve">in particular </w:t>
      </w:r>
      <w:r w:rsidR="004729E1">
        <w:rPr>
          <w:rStyle w:val="normaltextrun"/>
          <w:rFonts w:cs="Arial"/>
          <w:sz w:val="28"/>
          <w:szCs w:val="28"/>
        </w:rPr>
        <w:t>a</w:t>
      </w:r>
      <w:proofErr w:type="gramEnd"/>
      <w:r w:rsidR="004729E1">
        <w:rPr>
          <w:rStyle w:val="normaltextrun"/>
          <w:rFonts w:cs="Arial"/>
          <w:sz w:val="28"/>
          <w:szCs w:val="28"/>
        </w:rPr>
        <w:t xml:space="preserve"> decrease of</w:t>
      </w:r>
      <w:r w:rsidR="007126CF">
        <w:rPr>
          <w:rStyle w:val="normaltextrun"/>
          <w:rFonts w:cs="Arial"/>
          <w:sz w:val="28"/>
          <w:szCs w:val="28"/>
        </w:rPr>
        <w:t xml:space="preserve"> £</w:t>
      </w:r>
      <w:r w:rsidR="007126CF" w:rsidRPr="007126CF">
        <w:rPr>
          <w:rStyle w:val="normaltextrun"/>
          <w:sz w:val="28"/>
          <w:szCs w:val="28"/>
        </w:rPr>
        <w:t>16,646</w:t>
      </w:r>
      <w:r w:rsidR="007126CF">
        <w:rPr>
          <w:rStyle w:val="normaltextrun"/>
          <w:sz w:val="28"/>
          <w:szCs w:val="28"/>
        </w:rPr>
        <w:t xml:space="preserve"> in</w:t>
      </w:r>
      <w:r w:rsidR="00CD49D1">
        <w:rPr>
          <w:rStyle w:val="normaltextrun"/>
          <w:sz w:val="28"/>
          <w:szCs w:val="28"/>
        </w:rPr>
        <w:t xml:space="preserve"> </w:t>
      </w:r>
      <w:r w:rsidR="00CD420F">
        <w:rPr>
          <w:rStyle w:val="normaltextrun"/>
          <w:rFonts w:cs="Arial"/>
          <w:sz w:val="28"/>
          <w:szCs w:val="28"/>
        </w:rPr>
        <w:t>funding from D &amp; G Council</w:t>
      </w:r>
      <w:r w:rsidR="00CD49D1">
        <w:rPr>
          <w:rStyle w:val="normaltextrun"/>
          <w:rFonts w:cs="Arial"/>
          <w:sz w:val="28"/>
          <w:szCs w:val="28"/>
        </w:rPr>
        <w:t>)</w:t>
      </w:r>
      <w:r w:rsidR="005672D2">
        <w:rPr>
          <w:rStyle w:val="normaltextrun"/>
          <w:rFonts w:cs="Arial"/>
          <w:sz w:val="28"/>
          <w:szCs w:val="28"/>
        </w:rPr>
        <w:t xml:space="preserve"> had a significant impact on our financial stability.</w:t>
      </w:r>
      <w:r w:rsidR="0003038B">
        <w:rPr>
          <w:rStyle w:val="normaltextrun"/>
          <w:rFonts w:cs="Arial"/>
          <w:sz w:val="28"/>
          <w:szCs w:val="28"/>
        </w:rPr>
        <w:t xml:space="preserve"> </w:t>
      </w:r>
      <w:r w:rsidRPr="0016642F">
        <w:rPr>
          <w:rStyle w:val="normaltextrun"/>
          <w:rFonts w:cs="Arial"/>
          <w:sz w:val="28"/>
          <w:szCs w:val="28"/>
        </w:rPr>
        <w:t xml:space="preserve">This year we </w:t>
      </w:r>
      <w:r w:rsidR="0072010D">
        <w:rPr>
          <w:rStyle w:val="normaltextrun"/>
          <w:rFonts w:cs="Arial"/>
          <w:sz w:val="28"/>
          <w:szCs w:val="28"/>
        </w:rPr>
        <w:t xml:space="preserve">continued to </w:t>
      </w:r>
      <w:r w:rsidR="00B77775">
        <w:rPr>
          <w:rStyle w:val="normaltextrun"/>
          <w:rFonts w:cs="Arial"/>
          <w:sz w:val="28"/>
          <w:szCs w:val="28"/>
        </w:rPr>
        <w:t>run</w:t>
      </w:r>
      <w:r w:rsidRPr="0016642F">
        <w:rPr>
          <w:rStyle w:val="normaltextrun"/>
          <w:rFonts w:cs="Arial"/>
          <w:sz w:val="28"/>
          <w:szCs w:val="28"/>
        </w:rPr>
        <w:t xml:space="preserve"> four 7.5hour sessions per week. </w:t>
      </w:r>
    </w:p>
    <w:p w14:paraId="6C7C43B0" w14:textId="4230183E" w:rsidR="00F56987" w:rsidRDefault="00EB0B53" w:rsidP="008716EA">
      <w:pPr>
        <w:rPr>
          <w:rStyle w:val="normaltextrun"/>
          <w:rFonts w:cs="Arial"/>
          <w:sz w:val="28"/>
          <w:szCs w:val="28"/>
        </w:rPr>
      </w:pPr>
      <w:r w:rsidRPr="0016642F">
        <w:rPr>
          <w:rStyle w:val="normaltextrun"/>
          <w:rFonts w:cs="Arial"/>
          <w:sz w:val="28"/>
          <w:szCs w:val="28"/>
        </w:rPr>
        <w:t>The Pre-school is funded on a per capita basis by Dumfries &amp; Galloway Council.</w:t>
      </w:r>
      <w:r w:rsidRPr="0016642F">
        <w:rPr>
          <w:rStyle w:val="eop"/>
          <w:rFonts w:cs="Arial"/>
          <w:sz w:val="28"/>
          <w:szCs w:val="28"/>
        </w:rPr>
        <w:t> </w:t>
      </w:r>
      <w:r w:rsidR="002D35EE">
        <w:rPr>
          <w:rStyle w:val="normaltextrun"/>
          <w:rFonts w:cs="Arial"/>
          <w:sz w:val="28"/>
          <w:szCs w:val="28"/>
        </w:rPr>
        <w:t>As well as lower numbers</w:t>
      </w:r>
      <w:r w:rsidR="001B263A">
        <w:rPr>
          <w:rStyle w:val="normaltextrun"/>
          <w:rFonts w:cs="Arial"/>
          <w:sz w:val="28"/>
          <w:szCs w:val="28"/>
        </w:rPr>
        <w:t xml:space="preserve"> of</w:t>
      </w:r>
      <w:r w:rsidR="009A547B" w:rsidRPr="0016642F">
        <w:rPr>
          <w:rStyle w:val="normaltextrun"/>
          <w:rFonts w:cs="Arial"/>
          <w:sz w:val="28"/>
          <w:szCs w:val="28"/>
        </w:rPr>
        <w:t xml:space="preserve"> children</w:t>
      </w:r>
      <w:r w:rsidR="001B263A">
        <w:rPr>
          <w:rStyle w:val="normaltextrun"/>
          <w:rFonts w:cs="Arial"/>
          <w:sz w:val="28"/>
          <w:szCs w:val="28"/>
        </w:rPr>
        <w:t xml:space="preserve"> enrolled</w:t>
      </w:r>
      <w:r w:rsidR="009A547B" w:rsidRPr="0016642F">
        <w:rPr>
          <w:rStyle w:val="normaltextrun"/>
          <w:rFonts w:cs="Arial"/>
          <w:sz w:val="28"/>
          <w:szCs w:val="28"/>
        </w:rPr>
        <w:t xml:space="preserve"> many were split </w:t>
      </w:r>
      <w:r w:rsidR="00FB7BC8" w:rsidRPr="0016642F">
        <w:rPr>
          <w:rStyle w:val="normaltextrun"/>
          <w:rFonts w:cs="Arial"/>
          <w:sz w:val="28"/>
          <w:szCs w:val="28"/>
        </w:rPr>
        <w:t>placements</w:t>
      </w:r>
      <w:r w:rsidR="00FB7BC8">
        <w:rPr>
          <w:rStyle w:val="normaltextrun"/>
          <w:rFonts w:cs="Arial"/>
          <w:sz w:val="28"/>
          <w:szCs w:val="28"/>
        </w:rPr>
        <w:t xml:space="preserve"> leading</w:t>
      </w:r>
      <w:r w:rsidR="002D35EE">
        <w:rPr>
          <w:rStyle w:val="normaltextrun"/>
          <w:rFonts w:cs="Arial"/>
          <w:sz w:val="28"/>
          <w:szCs w:val="28"/>
        </w:rPr>
        <w:t xml:space="preserve"> to lower payments</w:t>
      </w:r>
      <w:r w:rsidR="009A547B" w:rsidRPr="0016642F">
        <w:rPr>
          <w:rStyle w:val="normaltextrun"/>
          <w:rFonts w:cs="Arial"/>
          <w:sz w:val="28"/>
          <w:szCs w:val="28"/>
        </w:rPr>
        <w:t xml:space="preserve">. </w:t>
      </w:r>
    </w:p>
    <w:p w14:paraId="10985DB8" w14:textId="5CBFEE59" w:rsidR="009A547B" w:rsidRPr="0016642F" w:rsidRDefault="009A547B" w:rsidP="008716EA">
      <w:pPr>
        <w:rPr>
          <w:rFonts w:cs="Arial"/>
          <w:sz w:val="28"/>
          <w:szCs w:val="28"/>
        </w:rPr>
      </w:pPr>
      <w:r w:rsidRPr="00DE4B99">
        <w:rPr>
          <w:rStyle w:val="normaltextrun"/>
          <w:rFonts w:cs="Arial"/>
          <w:sz w:val="28"/>
          <w:szCs w:val="28"/>
        </w:rPr>
        <w:t>A bank balance of £</w:t>
      </w:r>
      <w:r w:rsidR="00A60E83" w:rsidRPr="00DE4B99">
        <w:rPr>
          <w:rStyle w:val="normaltextrun"/>
          <w:rFonts w:cs="Arial"/>
          <w:sz w:val="28"/>
          <w:szCs w:val="28"/>
        </w:rPr>
        <w:t>72,980</w:t>
      </w:r>
      <w:r w:rsidRPr="00DE4B99">
        <w:rPr>
          <w:rStyle w:val="normaltextrun"/>
          <w:rFonts w:cs="Arial"/>
          <w:sz w:val="28"/>
          <w:szCs w:val="28"/>
        </w:rPr>
        <w:t xml:space="preserve"> (compared </w:t>
      </w:r>
      <w:r w:rsidRPr="00C159EA">
        <w:rPr>
          <w:rStyle w:val="normaltextrun"/>
          <w:rFonts w:cs="Arial"/>
          <w:sz w:val="28"/>
          <w:szCs w:val="28"/>
        </w:rPr>
        <w:t>to</w:t>
      </w:r>
      <w:r w:rsidR="00B441F0" w:rsidRPr="00C159EA">
        <w:rPr>
          <w:rStyle w:val="normaltextrun"/>
          <w:rFonts w:cs="Arial"/>
          <w:sz w:val="28"/>
          <w:szCs w:val="28"/>
        </w:rPr>
        <w:t xml:space="preserve"> £81,91</w:t>
      </w:r>
      <w:r w:rsidR="00C159EA" w:rsidRPr="00C159EA">
        <w:rPr>
          <w:rStyle w:val="normaltextrun"/>
          <w:rFonts w:cs="Arial"/>
          <w:sz w:val="28"/>
          <w:szCs w:val="28"/>
        </w:rPr>
        <w:t>5</w:t>
      </w:r>
      <w:r w:rsidRPr="00C159EA">
        <w:rPr>
          <w:rStyle w:val="normaltextrun"/>
          <w:rFonts w:cs="Arial"/>
          <w:sz w:val="28"/>
          <w:szCs w:val="28"/>
        </w:rPr>
        <w:t xml:space="preserve"> </w:t>
      </w:r>
      <w:r w:rsidR="00B441F0" w:rsidRPr="00C159EA">
        <w:rPr>
          <w:rStyle w:val="normaltextrun"/>
          <w:rFonts w:cs="Arial"/>
          <w:sz w:val="28"/>
          <w:szCs w:val="28"/>
        </w:rPr>
        <w:t xml:space="preserve">and </w:t>
      </w:r>
      <w:r w:rsidRPr="00C159EA">
        <w:rPr>
          <w:rStyle w:val="normaltextrun"/>
          <w:rFonts w:cs="Arial"/>
          <w:sz w:val="28"/>
          <w:szCs w:val="28"/>
        </w:rPr>
        <w:t>£82</w:t>
      </w:r>
      <w:r w:rsidRPr="00DE4B99">
        <w:rPr>
          <w:rStyle w:val="normaltextrun"/>
          <w:rFonts w:cs="Arial"/>
          <w:sz w:val="28"/>
          <w:szCs w:val="28"/>
        </w:rPr>
        <w:t>,358 over the last two years) includes a reserve of £54,346.</w:t>
      </w:r>
      <w:r w:rsidRPr="0016642F">
        <w:rPr>
          <w:rStyle w:val="normaltextrun"/>
          <w:rFonts w:cs="Arial"/>
          <w:sz w:val="28"/>
          <w:szCs w:val="28"/>
        </w:rPr>
        <w:t> </w:t>
      </w:r>
      <w:r w:rsidRPr="0016642F">
        <w:rPr>
          <w:rStyle w:val="eop"/>
          <w:rFonts w:cs="Arial"/>
          <w:sz w:val="28"/>
          <w:szCs w:val="28"/>
        </w:rPr>
        <w:t> </w:t>
      </w:r>
    </w:p>
    <w:p w14:paraId="3D4CAFBD" w14:textId="3B8D2C9C" w:rsidR="009A547B" w:rsidRPr="0016642F" w:rsidRDefault="009A547B" w:rsidP="008716EA">
      <w:pPr>
        <w:rPr>
          <w:rFonts w:cs="Arial"/>
          <w:sz w:val="28"/>
          <w:szCs w:val="28"/>
        </w:rPr>
      </w:pPr>
      <w:r w:rsidRPr="0016642F">
        <w:rPr>
          <w:rStyle w:val="normaltextrun"/>
          <w:rFonts w:cs="Arial"/>
          <w:sz w:val="28"/>
          <w:szCs w:val="28"/>
        </w:rPr>
        <w:t>We would also like to thank all those who have supported our fundraising, given donations and provided contributions. Fundraising by parents and friends contributed £</w:t>
      </w:r>
      <w:r w:rsidR="00677216">
        <w:rPr>
          <w:rStyle w:val="normaltextrun"/>
          <w:rFonts w:cs="Arial"/>
          <w:sz w:val="28"/>
          <w:szCs w:val="28"/>
        </w:rPr>
        <w:t>672</w:t>
      </w:r>
      <w:r w:rsidRPr="0016642F">
        <w:rPr>
          <w:rStyle w:val="normaltextrun"/>
          <w:rFonts w:cs="Arial"/>
          <w:sz w:val="28"/>
          <w:szCs w:val="28"/>
        </w:rPr>
        <w:t xml:space="preserve"> this year towards the running of the Centre.</w:t>
      </w:r>
      <w:r w:rsidRPr="0016642F">
        <w:rPr>
          <w:rStyle w:val="eop"/>
          <w:rFonts w:cs="Arial"/>
          <w:sz w:val="28"/>
          <w:szCs w:val="28"/>
        </w:rPr>
        <w:t> </w:t>
      </w:r>
    </w:p>
    <w:p w14:paraId="41FEB2E9" w14:textId="77777777" w:rsidR="009A547B" w:rsidRDefault="009A547B" w:rsidP="008716EA">
      <w:pPr>
        <w:rPr>
          <w:rStyle w:val="eop"/>
          <w:rFonts w:cs="Arial"/>
          <w:sz w:val="28"/>
          <w:szCs w:val="28"/>
        </w:rPr>
      </w:pPr>
      <w:r w:rsidRPr="0016642F">
        <w:rPr>
          <w:rStyle w:val="normaltextrun"/>
          <w:rFonts w:cs="Arial"/>
          <w:sz w:val="28"/>
          <w:szCs w:val="28"/>
        </w:rPr>
        <w:t xml:space="preserve">We appreciate Dunscore Pre-school relies on the good will and expertise of many people and organisations </w:t>
      </w:r>
      <w:proofErr w:type="gramStart"/>
      <w:r w:rsidRPr="0016642F">
        <w:rPr>
          <w:rStyle w:val="normaltextrun"/>
          <w:rFonts w:cs="Arial"/>
          <w:sz w:val="28"/>
          <w:szCs w:val="28"/>
        </w:rPr>
        <w:t>in order to</w:t>
      </w:r>
      <w:proofErr w:type="gramEnd"/>
      <w:r w:rsidRPr="0016642F">
        <w:rPr>
          <w:rStyle w:val="normaltextrun"/>
          <w:rFonts w:cs="Arial"/>
          <w:sz w:val="28"/>
          <w:szCs w:val="28"/>
        </w:rPr>
        <w:t xml:space="preserve"> carry out the work we do.</w:t>
      </w:r>
      <w:r w:rsidRPr="0016642F">
        <w:rPr>
          <w:rStyle w:val="eop"/>
          <w:rFonts w:cs="Arial"/>
          <w:sz w:val="28"/>
          <w:szCs w:val="28"/>
        </w:rPr>
        <w:t> </w:t>
      </w:r>
    </w:p>
    <w:p w14:paraId="6D7E237D" w14:textId="77777777" w:rsidR="00E705FE" w:rsidRPr="0016642F" w:rsidRDefault="00E705FE" w:rsidP="008716EA">
      <w:pPr>
        <w:rPr>
          <w:rFonts w:cs="Arial"/>
          <w:sz w:val="28"/>
          <w:szCs w:val="28"/>
        </w:rPr>
      </w:pPr>
    </w:p>
    <w:p w14:paraId="3C84EABE" w14:textId="77777777" w:rsidR="009A547B" w:rsidRPr="0016642F" w:rsidRDefault="009A547B" w:rsidP="0016642F">
      <w:pPr>
        <w:pStyle w:val="paragraph"/>
        <w:spacing w:before="0" w:beforeAutospacing="0" w:after="240" w:afterAutospacing="0"/>
        <w:textAlignment w:val="baseline"/>
        <w:rPr>
          <w:rFonts w:ascii="Arial" w:hAnsi="Arial" w:cs="Arial"/>
          <w:b/>
          <w:bCs/>
          <w:color w:val="008080"/>
          <w:sz w:val="28"/>
          <w:szCs w:val="28"/>
        </w:rPr>
      </w:pPr>
      <w:r w:rsidRPr="0016642F">
        <w:rPr>
          <w:rStyle w:val="normaltextrun"/>
          <w:rFonts w:ascii="Arial" w:hAnsi="Arial" w:cs="Arial"/>
          <w:b/>
          <w:bCs/>
          <w:color w:val="008080"/>
          <w:sz w:val="28"/>
          <w:szCs w:val="28"/>
        </w:rPr>
        <w:t>Statement of the charity’s policy on reserves</w:t>
      </w:r>
      <w:r w:rsidRPr="0016642F">
        <w:rPr>
          <w:rStyle w:val="eop"/>
          <w:rFonts w:ascii="Arial" w:hAnsi="Arial" w:cs="Arial"/>
          <w:b/>
          <w:bCs/>
          <w:color w:val="008080"/>
          <w:sz w:val="28"/>
          <w:szCs w:val="28"/>
        </w:rPr>
        <w:t> </w:t>
      </w:r>
    </w:p>
    <w:p w14:paraId="522E5709" w14:textId="5849FBFD" w:rsidR="009A547B" w:rsidRPr="0016642F" w:rsidRDefault="009A547B" w:rsidP="00381F91">
      <w:pPr>
        <w:rPr>
          <w:rFonts w:cs="Arial"/>
          <w:sz w:val="28"/>
          <w:szCs w:val="28"/>
        </w:rPr>
      </w:pPr>
      <w:r w:rsidRPr="0016642F">
        <w:rPr>
          <w:rStyle w:val="normaltextrun"/>
          <w:rFonts w:cs="Arial"/>
          <w:sz w:val="28"/>
          <w:szCs w:val="28"/>
        </w:rPr>
        <w:t xml:space="preserve">The policy is to keep a reserve to cover closure costs (including statutory wage payments) or emergency building repairs. This </w:t>
      </w:r>
      <w:r w:rsidR="001F31CE">
        <w:rPr>
          <w:rStyle w:val="normaltextrun"/>
          <w:rFonts w:cs="Arial"/>
          <w:sz w:val="28"/>
          <w:szCs w:val="28"/>
        </w:rPr>
        <w:t>benefitted</w:t>
      </w:r>
      <w:r w:rsidR="00652BC9">
        <w:rPr>
          <w:rStyle w:val="normaltextrun"/>
          <w:rFonts w:cs="Arial"/>
          <w:sz w:val="28"/>
          <w:szCs w:val="28"/>
        </w:rPr>
        <w:t xml:space="preserve"> </w:t>
      </w:r>
      <w:r w:rsidRPr="0016642F">
        <w:rPr>
          <w:rStyle w:val="normaltextrun"/>
          <w:rFonts w:cs="Arial"/>
          <w:sz w:val="28"/>
          <w:szCs w:val="28"/>
        </w:rPr>
        <w:t xml:space="preserve">this year </w:t>
      </w:r>
      <w:r w:rsidR="00652BC9">
        <w:rPr>
          <w:rStyle w:val="normaltextrun"/>
          <w:rFonts w:cs="Arial"/>
          <w:sz w:val="28"/>
          <w:szCs w:val="28"/>
        </w:rPr>
        <w:t xml:space="preserve">from an excellent rate of interest </w:t>
      </w:r>
      <w:r w:rsidRPr="0016642F">
        <w:rPr>
          <w:rStyle w:val="normaltextrun"/>
          <w:rFonts w:cs="Arial"/>
          <w:sz w:val="28"/>
          <w:szCs w:val="28"/>
        </w:rPr>
        <w:t xml:space="preserve">and the sum held was increased by </w:t>
      </w:r>
      <w:r w:rsidRPr="00B67F6C">
        <w:rPr>
          <w:rStyle w:val="normaltextrun"/>
          <w:rFonts w:cs="Arial"/>
          <w:sz w:val="28"/>
          <w:szCs w:val="28"/>
        </w:rPr>
        <w:t>£1</w:t>
      </w:r>
      <w:r w:rsidR="00A15847" w:rsidRPr="00B67F6C">
        <w:rPr>
          <w:rStyle w:val="normaltextrun"/>
          <w:rFonts w:cs="Arial"/>
          <w:sz w:val="28"/>
          <w:szCs w:val="28"/>
        </w:rPr>
        <w:t>,101</w:t>
      </w:r>
      <w:r w:rsidRPr="00B67F6C">
        <w:rPr>
          <w:rStyle w:val="normaltextrun"/>
          <w:rFonts w:cs="Arial"/>
          <w:sz w:val="28"/>
          <w:szCs w:val="28"/>
        </w:rPr>
        <w:t xml:space="preserve"> to £5</w:t>
      </w:r>
      <w:r w:rsidR="00B67F6C" w:rsidRPr="00B67F6C">
        <w:rPr>
          <w:rStyle w:val="normaltextrun"/>
          <w:rFonts w:cs="Arial"/>
          <w:sz w:val="28"/>
          <w:szCs w:val="28"/>
        </w:rPr>
        <w:t>5</w:t>
      </w:r>
      <w:r w:rsidRPr="00B67F6C">
        <w:rPr>
          <w:rStyle w:val="normaltextrun"/>
          <w:rFonts w:cs="Arial"/>
          <w:sz w:val="28"/>
          <w:szCs w:val="28"/>
        </w:rPr>
        <w:t>,</w:t>
      </w:r>
      <w:r w:rsidR="00B67F6C" w:rsidRPr="00B67F6C">
        <w:rPr>
          <w:rStyle w:val="normaltextrun"/>
          <w:rFonts w:cs="Arial"/>
          <w:sz w:val="28"/>
          <w:szCs w:val="28"/>
        </w:rPr>
        <w:t>4</w:t>
      </w:r>
      <w:r w:rsidRPr="00B67F6C">
        <w:rPr>
          <w:rStyle w:val="normaltextrun"/>
          <w:rFonts w:cs="Arial"/>
          <w:sz w:val="28"/>
          <w:szCs w:val="28"/>
        </w:rPr>
        <w:t>4</w:t>
      </w:r>
      <w:r w:rsidR="00B67F6C" w:rsidRPr="00B67F6C">
        <w:rPr>
          <w:rStyle w:val="normaltextrun"/>
          <w:rFonts w:cs="Arial"/>
          <w:sz w:val="28"/>
          <w:szCs w:val="28"/>
        </w:rPr>
        <w:t>7</w:t>
      </w:r>
      <w:r w:rsidRPr="00B67F6C">
        <w:rPr>
          <w:rStyle w:val="normaltextrun"/>
          <w:rFonts w:cs="Arial"/>
          <w:sz w:val="28"/>
          <w:szCs w:val="28"/>
        </w:rPr>
        <w:t>.</w:t>
      </w:r>
      <w:r w:rsidRPr="0016642F">
        <w:rPr>
          <w:rStyle w:val="normaltextrun"/>
          <w:rFonts w:cs="Arial"/>
          <w:sz w:val="28"/>
          <w:szCs w:val="28"/>
        </w:rPr>
        <w:t xml:space="preserve"> This will need a further review / increase </w:t>
      </w:r>
      <w:r w:rsidR="00FC0221">
        <w:rPr>
          <w:rStyle w:val="normaltextrun"/>
          <w:rFonts w:cs="Arial"/>
          <w:sz w:val="28"/>
          <w:szCs w:val="28"/>
        </w:rPr>
        <w:t>in future</w:t>
      </w:r>
      <w:r w:rsidRPr="0016642F">
        <w:rPr>
          <w:rStyle w:val="normaltextrun"/>
          <w:rFonts w:cs="Arial"/>
          <w:sz w:val="28"/>
          <w:szCs w:val="28"/>
        </w:rPr>
        <w:t xml:space="preserve"> year</w:t>
      </w:r>
      <w:r w:rsidR="00FC0221">
        <w:rPr>
          <w:rStyle w:val="normaltextrun"/>
          <w:rFonts w:cs="Arial"/>
          <w:sz w:val="28"/>
          <w:szCs w:val="28"/>
        </w:rPr>
        <w:t>s</w:t>
      </w:r>
      <w:r w:rsidRPr="0016642F">
        <w:rPr>
          <w:rStyle w:val="normaltextrun"/>
          <w:rFonts w:cs="Arial"/>
          <w:sz w:val="28"/>
          <w:szCs w:val="28"/>
        </w:rPr>
        <w:t xml:space="preserve"> in to take cognisance of increased staff wages due to inflation and new staff for the After School Centre, along with the increase in building costs.</w:t>
      </w:r>
      <w:r w:rsidRPr="0016642F">
        <w:rPr>
          <w:rStyle w:val="eop"/>
          <w:rFonts w:cs="Arial"/>
          <w:sz w:val="28"/>
          <w:szCs w:val="28"/>
        </w:rPr>
        <w:t> </w:t>
      </w:r>
    </w:p>
    <w:p w14:paraId="56CDD035" w14:textId="77777777" w:rsidR="009A547B" w:rsidRPr="0016642F" w:rsidRDefault="009A547B" w:rsidP="003D4B61">
      <w:pPr>
        <w:pStyle w:val="paragraph"/>
        <w:spacing w:before="0" w:beforeAutospacing="0" w:after="240" w:afterAutospacing="0"/>
        <w:textAlignment w:val="baseline"/>
        <w:rPr>
          <w:rFonts w:ascii="Arial" w:hAnsi="Arial" w:cs="Arial"/>
          <w:b/>
          <w:bCs/>
          <w:color w:val="008080"/>
          <w:sz w:val="28"/>
          <w:szCs w:val="28"/>
        </w:rPr>
      </w:pPr>
      <w:r w:rsidRPr="0016642F">
        <w:rPr>
          <w:rStyle w:val="normaltextrun"/>
          <w:rFonts w:ascii="Arial" w:hAnsi="Arial" w:cs="Arial"/>
          <w:b/>
          <w:bCs/>
          <w:color w:val="008080"/>
          <w:sz w:val="28"/>
          <w:szCs w:val="28"/>
        </w:rPr>
        <w:t>Details of any deficit</w:t>
      </w:r>
      <w:r w:rsidRPr="0016642F">
        <w:rPr>
          <w:rStyle w:val="eop"/>
          <w:rFonts w:ascii="Arial" w:hAnsi="Arial" w:cs="Arial"/>
          <w:b/>
          <w:bCs/>
          <w:color w:val="008080"/>
          <w:sz w:val="28"/>
          <w:szCs w:val="28"/>
        </w:rPr>
        <w:t> </w:t>
      </w:r>
    </w:p>
    <w:p w14:paraId="30B95639" w14:textId="4FFFED30" w:rsidR="009A547B" w:rsidRPr="0016642F" w:rsidRDefault="00AC481C" w:rsidP="00231C8D">
      <w:pPr>
        <w:rPr>
          <w:rFonts w:cs="Arial"/>
          <w:sz w:val="28"/>
          <w:szCs w:val="28"/>
        </w:rPr>
      </w:pPr>
      <w:r>
        <w:rPr>
          <w:rStyle w:val="normaltextrun"/>
          <w:rFonts w:cs="Arial"/>
          <w:sz w:val="28"/>
          <w:szCs w:val="28"/>
        </w:rPr>
        <w:t>This year there was a deficit of</w:t>
      </w:r>
      <w:r w:rsidR="00A46534">
        <w:rPr>
          <w:rStyle w:val="normaltextrun"/>
          <w:rFonts w:cs="Arial"/>
          <w:sz w:val="28"/>
          <w:szCs w:val="28"/>
        </w:rPr>
        <w:t xml:space="preserve"> £9,110</w:t>
      </w:r>
      <w:r w:rsidR="006C3E3D">
        <w:rPr>
          <w:rStyle w:val="normaltextrun"/>
          <w:rFonts w:cs="Arial"/>
          <w:sz w:val="28"/>
          <w:szCs w:val="28"/>
        </w:rPr>
        <w:t xml:space="preserve"> in the total costs for the centre.</w:t>
      </w:r>
      <w:r w:rsidR="006A6201">
        <w:rPr>
          <w:rStyle w:val="normaltextrun"/>
          <w:rFonts w:cs="Arial"/>
          <w:sz w:val="28"/>
          <w:szCs w:val="28"/>
        </w:rPr>
        <w:t xml:space="preserve"> Careful management will be needed next year to ensure that the centre is able to </w:t>
      </w:r>
      <w:r w:rsidR="00EF798A">
        <w:rPr>
          <w:rStyle w:val="normaltextrun"/>
          <w:rFonts w:cs="Arial"/>
          <w:sz w:val="28"/>
          <w:szCs w:val="28"/>
        </w:rPr>
        <w:t xml:space="preserve">balance costs, particularly with the </w:t>
      </w:r>
      <w:r w:rsidR="008A67AF">
        <w:rPr>
          <w:rStyle w:val="normaltextrun"/>
          <w:rFonts w:cs="Arial"/>
          <w:sz w:val="28"/>
          <w:szCs w:val="28"/>
        </w:rPr>
        <w:t>start-up</w:t>
      </w:r>
      <w:r w:rsidR="00EF798A">
        <w:rPr>
          <w:rStyle w:val="normaltextrun"/>
          <w:rFonts w:cs="Arial"/>
          <w:sz w:val="28"/>
          <w:szCs w:val="28"/>
        </w:rPr>
        <w:t xml:space="preserve"> costs which will be necessary for the new After School group.</w:t>
      </w:r>
      <w:r w:rsidR="00685BC4">
        <w:rPr>
          <w:rStyle w:val="normaltextrun"/>
          <w:rFonts w:cs="Arial"/>
          <w:sz w:val="28"/>
          <w:szCs w:val="28"/>
        </w:rPr>
        <w:t xml:space="preserve"> </w:t>
      </w:r>
      <w:r w:rsidR="009A547B" w:rsidRPr="0016642F">
        <w:rPr>
          <w:rStyle w:val="normaltextrun"/>
          <w:rFonts w:cs="Arial"/>
          <w:sz w:val="28"/>
          <w:szCs w:val="28"/>
        </w:rPr>
        <w:t>Once this is accounted for the bank balance will stand at £83,416.</w:t>
      </w:r>
      <w:r w:rsidR="009A547B" w:rsidRPr="0016642F">
        <w:rPr>
          <w:rStyle w:val="eop"/>
          <w:rFonts w:cs="Arial"/>
          <w:sz w:val="28"/>
          <w:szCs w:val="28"/>
        </w:rPr>
        <w:t> </w:t>
      </w:r>
    </w:p>
    <w:p w14:paraId="512DA1CC" w14:textId="77777777" w:rsidR="009A547B" w:rsidRPr="0016642F" w:rsidRDefault="009A547B" w:rsidP="00231C8D">
      <w:pPr>
        <w:rPr>
          <w:rFonts w:cs="Arial"/>
          <w:sz w:val="28"/>
          <w:szCs w:val="28"/>
        </w:rPr>
      </w:pPr>
      <w:r w:rsidRPr="0016642F">
        <w:rPr>
          <w:rStyle w:val="normaltextrun"/>
          <w:rFonts w:cs="Arial"/>
          <w:sz w:val="28"/>
          <w:szCs w:val="28"/>
        </w:rPr>
        <w:t>Once this is considered there were no deficits on any of the funds this year.  </w:t>
      </w:r>
      <w:r w:rsidRPr="0016642F">
        <w:rPr>
          <w:rStyle w:val="eop"/>
          <w:rFonts w:cs="Arial"/>
          <w:sz w:val="28"/>
          <w:szCs w:val="28"/>
        </w:rPr>
        <w:t> </w:t>
      </w:r>
    </w:p>
    <w:p w14:paraId="5EA4E7D3" w14:textId="77777777" w:rsidR="009A547B" w:rsidRPr="0016642F" w:rsidRDefault="009A547B" w:rsidP="003D4B61">
      <w:pPr>
        <w:pStyle w:val="paragraph"/>
        <w:spacing w:before="0" w:beforeAutospacing="0" w:after="240" w:afterAutospacing="0"/>
        <w:textAlignment w:val="baseline"/>
        <w:rPr>
          <w:rFonts w:ascii="Arial" w:hAnsi="Arial" w:cs="Arial"/>
          <w:b/>
          <w:bCs/>
          <w:color w:val="008080"/>
          <w:sz w:val="28"/>
          <w:szCs w:val="28"/>
        </w:rPr>
      </w:pPr>
      <w:r w:rsidRPr="0016642F">
        <w:rPr>
          <w:rStyle w:val="normaltextrun"/>
          <w:rFonts w:ascii="Arial" w:hAnsi="Arial" w:cs="Arial"/>
          <w:b/>
          <w:bCs/>
          <w:color w:val="008080"/>
          <w:sz w:val="28"/>
          <w:szCs w:val="28"/>
        </w:rPr>
        <w:t>Donated facilities and services </w:t>
      </w:r>
      <w:r w:rsidRPr="0016642F">
        <w:rPr>
          <w:rStyle w:val="eop"/>
          <w:rFonts w:ascii="Arial" w:hAnsi="Arial" w:cs="Arial"/>
          <w:b/>
          <w:bCs/>
          <w:color w:val="008080"/>
          <w:sz w:val="28"/>
          <w:szCs w:val="28"/>
        </w:rPr>
        <w:t> </w:t>
      </w:r>
    </w:p>
    <w:p w14:paraId="3889B6AF" w14:textId="412FA718" w:rsidR="009462E4" w:rsidRPr="0016642F" w:rsidRDefault="009A547B" w:rsidP="003D4B61">
      <w:pPr>
        <w:pStyle w:val="paragraph"/>
        <w:spacing w:before="0" w:beforeAutospacing="0" w:after="0" w:afterAutospacing="0"/>
        <w:textAlignment w:val="baseline"/>
        <w:rPr>
          <w:rFonts w:ascii="Arial" w:hAnsi="Arial" w:cs="Arial"/>
          <w:sz w:val="28"/>
          <w:szCs w:val="28"/>
        </w:rPr>
      </w:pPr>
      <w:r w:rsidRPr="0016642F">
        <w:rPr>
          <w:rStyle w:val="normaltextrun"/>
          <w:rFonts w:ascii="Arial" w:hAnsi="Arial" w:cs="Arial"/>
          <w:sz w:val="28"/>
          <w:szCs w:val="28"/>
        </w:rPr>
        <w:t>As we own our own premises, we are not reliant on donated facilities. Parents and members of the community generously donate their time to help with a range of activities.</w:t>
      </w:r>
      <w:r w:rsidRPr="0016642F">
        <w:rPr>
          <w:rStyle w:val="eop"/>
          <w:rFonts w:ascii="Arial" w:hAnsi="Arial" w:cs="Arial"/>
          <w:sz w:val="28"/>
          <w:szCs w:val="28"/>
        </w:rPr>
        <w:t> </w:t>
      </w:r>
      <w:proofErr w:type="gramStart"/>
      <w:r w:rsidR="002C7F7D">
        <w:rPr>
          <w:rStyle w:val="eop"/>
          <w:rFonts w:ascii="Arial" w:hAnsi="Arial" w:cs="Arial"/>
          <w:sz w:val="28"/>
          <w:szCs w:val="28"/>
        </w:rPr>
        <w:t>In particular</w:t>
      </w:r>
      <w:r w:rsidR="008002A7">
        <w:rPr>
          <w:rStyle w:val="eop"/>
          <w:rFonts w:ascii="Arial" w:hAnsi="Arial" w:cs="Arial"/>
          <w:sz w:val="28"/>
          <w:szCs w:val="28"/>
        </w:rPr>
        <w:t>,</w:t>
      </w:r>
      <w:r w:rsidR="002C7F7D">
        <w:rPr>
          <w:rStyle w:val="eop"/>
          <w:rFonts w:ascii="Arial" w:hAnsi="Arial" w:cs="Arial"/>
          <w:sz w:val="28"/>
          <w:szCs w:val="28"/>
        </w:rPr>
        <w:t xml:space="preserve"> </w:t>
      </w:r>
      <w:r w:rsidR="00183AE2">
        <w:rPr>
          <w:rStyle w:val="eop"/>
          <w:rFonts w:ascii="Arial" w:hAnsi="Arial" w:cs="Arial"/>
          <w:sz w:val="28"/>
          <w:szCs w:val="28"/>
        </w:rPr>
        <w:t>we</w:t>
      </w:r>
      <w:proofErr w:type="gramEnd"/>
      <w:r w:rsidR="00183AE2">
        <w:rPr>
          <w:rStyle w:val="eop"/>
          <w:rFonts w:ascii="Arial" w:hAnsi="Arial" w:cs="Arial"/>
          <w:sz w:val="28"/>
          <w:szCs w:val="28"/>
        </w:rPr>
        <w:t xml:space="preserve"> would like to thank </w:t>
      </w:r>
      <w:r w:rsidR="002C7F7D" w:rsidRPr="007D3386">
        <w:rPr>
          <w:rFonts w:ascii="Helvetica" w:hAnsi="Helvetica" w:cs="Helvetica"/>
          <w:sz w:val="28"/>
          <w:szCs w:val="28"/>
        </w:rPr>
        <w:t xml:space="preserve">David Crosby </w:t>
      </w:r>
      <w:r w:rsidR="007067B5">
        <w:rPr>
          <w:rFonts w:ascii="Helvetica" w:hAnsi="Helvetica" w:cs="Helvetica"/>
          <w:sz w:val="28"/>
          <w:szCs w:val="28"/>
        </w:rPr>
        <w:t>of</w:t>
      </w:r>
      <w:r w:rsidR="002C7F7D" w:rsidRPr="007D3386">
        <w:rPr>
          <w:rFonts w:ascii="Helvetica" w:hAnsi="Helvetica" w:cs="Helvetica"/>
          <w:sz w:val="28"/>
          <w:szCs w:val="28"/>
        </w:rPr>
        <w:t xml:space="preserve"> </w:t>
      </w:r>
      <w:proofErr w:type="spellStart"/>
      <w:r w:rsidR="002C7F7D" w:rsidRPr="007D3386">
        <w:rPr>
          <w:rFonts w:ascii="Helvetica" w:hAnsi="Helvetica" w:cs="Helvetica"/>
          <w:sz w:val="28"/>
          <w:szCs w:val="28"/>
        </w:rPr>
        <w:t>Nithdale</w:t>
      </w:r>
      <w:proofErr w:type="spellEnd"/>
      <w:r w:rsidR="002C7F7D" w:rsidRPr="007D3386">
        <w:rPr>
          <w:rFonts w:ascii="Helvetica" w:hAnsi="Helvetica" w:cs="Helvetica"/>
          <w:sz w:val="28"/>
          <w:szCs w:val="28"/>
        </w:rPr>
        <w:t xml:space="preserve"> Roofing, who generously discounted labour costs and donated materials</w:t>
      </w:r>
      <w:r w:rsidR="008002A7">
        <w:rPr>
          <w:rFonts w:ascii="Helvetica" w:hAnsi="Helvetica" w:cs="Helvetica"/>
          <w:sz w:val="28"/>
          <w:szCs w:val="28"/>
        </w:rPr>
        <w:t xml:space="preserve"> to make our roof fully </w:t>
      </w:r>
      <w:r w:rsidR="000168DD">
        <w:rPr>
          <w:rFonts w:ascii="Helvetica" w:hAnsi="Helvetica" w:cs="Helvetica"/>
          <w:sz w:val="28"/>
          <w:szCs w:val="28"/>
        </w:rPr>
        <w:t>weathertight</w:t>
      </w:r>
      <w:r w:rsidR="002C7F7D" w:rsidRPr="007D3386">
        <w:rPr>
          <w:rFonts w:ascii="Helvetica" w:hAnsi="Helvetica" w:cs="Helvetica"/>
          <w:sz w:val="28"/>
          <w:szCs w:val="28"/>
        </w:rPr>
        <w:t>.</w:t>
      </w:r>
    </w:p>
    <w:p w14:paraId="3CE9C56A" w14:textId="73FA455F" w:rsidR="0082607F" w:rsidRDefault="003523F4" w:rsidP="00C916F2">
      <w:pPr>
        <w:autoSpaceDE w:val="0"/>
        <w:autoSpaceDN w:val="0"/>
        <w:adjustRightInd w:val="0"/>
        <w:spacing w:after="0" w:line="240" w:lineRule="auto"/>
        <w:rPr>
          <w:rFonts w:cs="Arial"/>
          <w:sz w:val="28"/>
          <w:szCs w:val="28"/>
        </w:rPr>
      </w:pPr>
      <w:r w:rsidRPr="003523F4">
        <w:rPr>
          <w:rFonts w:cs="Arial"/>
          <w:sz w:val="28"/>
          <w:szCs w:val="28"/>
        </w:rPr>
        <w:drawing>
          <wp:inline distT="0" distB="0" distL="0" distR="0" wp14:anchorId="6344325D" wp14:editId="12DA18F9">
            <wp:extent cx="6591300" cy="9492076"/>
            <wp:effectExtent l="0" t="0" r="0" b="0"/>
            <wp:docPr id="936524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24044" name=""/>
                    <pic:cNvPicPr/>
                  </pic:nvPicPr>
                  <pic:blipFill>
                    <a:blip r:embed="rId14"/>
                    <a:stretch>
                      <a:fillRect/>
                    </a:stretch>
                  </pic:blipFill>
                  <pic:spPr>
                    <a:xfrm>
                      <a:off x="0" y="0"/>
                      <a:ext cx="6624164" cy="9539402"/>
                    </a:xfrm>
                    <a:prstGeom prst="rect">
                      <a:avLst/>
                    </a:prstGeom>
                  </pic:spPr>
                </pic:pic>
              </a:graphicData>
            </a:graphic>
          </wp:inline>
        </w:drawing>
      </w:r>
    </w:p>
    <w:p w14:paraId="64C329A4" w14:textId="77777777" w:rsidR="00CF404F" w:rsidRPr="0016642F" w:rsidRDefault="00CF404F" w:rsidP="00CF404F">
      <w:pPr>
        <w:spacing w:line="240" w:lineRule="auto"/>
        <w:jc w:val="both"/>
        <w:rPr>
          <w:rFonts w:cs="Arial"/>
          <w:b/>
          <w:color w:val="006666"/>
          <w:sz w:val="28"/>
          <w:szCs w:val="28"/>
        </w:rPr>
      </w:pPr>
      <w:proofErr w:type="gramStart"/>
      <w:r w:rsidRPr="0016642F">
        <w:rPr>
          <w:rFonts w:cs="Arial"/>
          <w:b/>
          <w:color w:val="006666"/>
          <w:sz w:val="28"/>
          <w:szCs w:val="28"/>
        </w:rPr>
        <w:t>Future plans</w:t>
      </w:r>
      <w:proofErr w:type="gramEnd"/>
    </w:p>
    <w:p w14:paraId="264B17E7" w14:textId="7534884D" w:rsidR="00CF404F" w:rsidRPr="0016642F" w:rsidRDefault="00CF404F" w:rsidP="00CF404F">
      <w:pPr>
        <w:autoSpaceDE w:val="0"/>
        <w:autoSpaceDN w:val="0"/>
        <w:adjustRightInd w:val="0"/>
        <w:spacing w:after="0" w:line="240" w:lineRule="auto"/>
        <w:rPr>
          <w:rFonts w:cs="Arial"/>
          <w:color w:val="333333"/>
          <w:sz w:val="28"/>
          <w:szCs w:val="28"/>
        </w:rPr>
      </w:pPr>
      <w:r w:rsidRPr="0016642F">
        <w:rPr>
          <w:rFonts w:cs="Arial"/>
          <w:sz w:val="28"/>
          <w:szCs w:val="28"/>
        </w:rPr>
        <w:t xml:space="preserve">Moving forward, the setting </w:t>
      </w:r>
      <w:r w:rsidR="003769AD">
        <w:rPr>
          <w:rFonts w:cs="Arial"/>
          <w:sz w:val="28"/>
          <w:szCs w:val="28"/>
        </w:rPr>
        <w:t>continues to</w:t>
      </w:r>
      <w:r w:rsidRPr="0016642F">
        <w:rPr>
          <w:rFonts w:cs="Arial"/>
          <w:sz w:val="28"/>
          <w:szCs w:val="28"/>
        </w:rPr>
        <w:t xml:space="preserve"> review our overall capacity for improvement</w:t>
      </w:r>
      <w:r w:rsidRPr="0016642F">
        <w:rPr>
          <w:rFonts w:cs="Arial"/>
          <w:color w:val="333333"/>
          <w:sz w:val="28"/>
          <w:szCs w:val="28"/>
        </w:rPr>
        <w:t>.</w:t>
      </w:r>
      <w:r w:rsidR="00016CBD">
        <w:rPr>
          <w:rFonts w:cs="Arial"/>
          <w:color w:val="333333"/>
          <w:sz w:val="28"/>
          <w:szCs w:val="28"/>
        </w:rPr>
        <w:t xml:space="preserve"> </w:t>
      </w:r>
      <w:r w:rsidR="006F0773">
        <w:rPr>
          <w:rFonts w:cs="Arial"/>
          <w:color w:val="333333"/>
          <w:sz w:val="28"/>
          <w:szCs w:val="28"/>
        </w:rPr>
        <w:t>One key factor is to take on a new af</w:t>
      </w:r>
      <w:r w:rsidR="00535F9F">
        <w:rPr>
          <w:rFonts w:cs="Arial"/>
          <w:color w:val="333333"/>
          <w:sz w:val="28"/>
          <w:szCs w:val="28"/>
        </w:rPr>
        <w:t xml:space="preserve">ter school provision. Staff have been recruited to start once all the relevant </w:t>
      </w:r>
      <w:r w:rsidR="008A0809">
        <w:rPr>
          <w:rFonts w:cs="Arial"/>
          <w:color w:val="333333"/>
          <w:sz w:val="28"/>
          <w:szCs w:val="28"/>
        </w:rPr>
        <w:t xml:space="preserve">permissions have been granted. </w:t>
      </w:r>
      <w:r w:rsidR="00825BD4">
        <w:rPr>
          <w:rFonts w:cs="Arial"/>
          <w:color w:val="333333"/>
          <w:sz w:val="28"/>
          <w:szCs w:val="28"/>
        </w:rPr>
        <w:t>Hopefully this will go so</w:t>
      </w:r>
      <w:r w:rsidR="000A5A78">
        <w:rPr>
          <w:rFonts w:cs="Arial"/>
          <w:color w:val="333333"/>
          <w:sz w:val="28"/>
          <w:szCs w:val="28"/>
        </w:rPr>
        <w:t>m</w:t>
      </w:r>
      <w:r w:rsidR="00825BD4">
        <w:rPr>
          <w:rFonts w:cs="Arial"/>
          <w:color w:val="333333"/>
          <w:sz w:val="28"/>
          <w:szCs w:val="28"/>
        </w:rPr>
        <w:t xml:space="preserve">e way to increasing the viability of the </w:t>
      </w:r>
      <w:r w:rsidR="00D51156">
        <w:rPr>
          <w:rFonts w:cs="Arial"/>
          <w:color w:val="333333"/>
          <w:sz w:val="28"/>
          <w:szCs w:val="28"/>
        </w:rPr>
        <w:t>centre</w:t>
      </w:r>
      <w:r w:rsidR="00D51156" w:rsidRPr="0016642F">
        <w:rPr>
          <w:rFonts w:cs="Arial"/>
          <w:sz w:val="28"/>
          <w:szCs w:val="28"/>
        </w:rPr>
        <w:t>.</w:t>
      </w:r>
    </w:p>
    <w:p w14:paraId="29E0BD8E" w14:textId="5BB53FFD" w:rsidR="00CF404F" w:rsidRDefault="00CF404F" w:rsidP="00CF404F">
      <w:pPr>
        <w:autoSpaceDE w:val="0"/>
        <w:autoSpaceDN w:val="0"/>
        <w:adjustRightInd w:val="0"/>
        <w:spacing w:after="0" w:line="240" w:lineRule="auto"/>
        <w:rPr>
          <w:rFonts w:cs="Arial"/>
          <w:sz w:val="28"/>
          <w:szCs w:val="28"/>
        </w:rPr>
      </w:pPr>
    </w:p>
    <w:p w14:paraId="14DCAAE2" w14:textId="287CE6C4" w:rsidR="00E06D1E" w:rsidRDefault="008B0971" w:rsidP="00CF404F">
      <w:pPr>
        <w:autoSpaceDE w:val="0"/>
        <w:autoSpaceDN w:val="0"/>
        <w:adjustRightInd w:val="0"/>
        <w:spacing w:after="0" w:line="240" w:lineRule="auto"/>
        <w:rPr>
          <w:rFonts w:cs="Arial"/>
          <w:sz w:val="28"/>
          <w:szCs w:val="28"/>
        </w:rPr>
      </w:pPr>
      <w:r>
        <w:rPr>
          <w:rFonts w:cs="Arial"/>
          <w:sz w:val="28"/>
          <w:szCs w:val="28"/>
        </w:rPr>
        <w:t xml:space="preserve">After the Summer the manager will be on maternity leave. Plans are already in place as to how this leave will be covered </w:t>
      </w:r>
      <w:proofErr w:type="gramStart"/>
      <w:r>
        <w:rPr>
          <w:rFonts w:cs="Arial"/>
          <w:sz w:val="28"/>
          <w:szCs w:val="28"/>
        </w:rPr>
        <w:t>in order to</w:t>
      </w:r>
      <w:proofErr w:type="gramEnd"/>
      <w:r>
        <w:rPr>
          <w:rFonts w:cs="Arial"/>
          <w:sz w:val="28"/>
          <w:szCs w:val="28"/>
        </w:rPr>
        <w:t xml:space="preserve"> mini</w:t>
      </w:r>
      <w:r w:rsidR="004D038A">
        <w:rPr>
          <w:rFonts w:cs="Arial"/>
          <w:sz w:val="28"/>
          <w:szCs w:val="28"/>
        </w:rPr>
        <w:t>mise disruption to the children at the centre.</w:t>
      </w:r>
      <w:r w:rsidR="0082607F">
        <w:rPr>
          <w:rFonts w:cs="Arial"/>
          <w:sz w:val="28"/>
          <w:szCs w:val="28"/>
        </w:rPr>
        <w:t xml:space="preserve"> </w:t>
      </w:r>
      <w:r w:rsidR="009B1BA9">
        <w:rPr>
          <w:rFonts w:cs="Arial"/>
          <w:sz w:val="28"/>
          <w:szCs w:val="28"/>
        </w:rPr>
        <w:t>We</w:t>
      </w:r>
      <w:r w:rsidR="0082607F">
        <w:rPr>
          <w:rFonts w:cs="Arial"/>
          <w:sz w:val="28"/>
          <w:szCs w:val="28"/>
        </w:rPr>
        <w:t xml:space="preserve"> </w:t>
      </w:r>
      <w:r w:rsidR="009B1BA9">
        <w:rPr>
          <w:rFonts w:cs="Arial"/>
          <w:sz w:val="28"/>
          <w:szCs w:val="28"/>
        </w:rPr>
        <w:t>will continue to work with the Early Years Team at Dumfries and Galloway Council</w:t>
      </w:r>
      <w:r w:rsidR="00000C38">
        <w:rPr>
          <w:rFonts w:cs="Arial"/>
          <w:sz w:val="28"/>
          <w:szCs w:val="28"/>
        </w:rPr>
        <w:t xml:space="preserve"> </w:t>
      </w:r>
      <w:r w:rsidR="00CF404F" w:rsidRPr="0016642F">
        <w:rPr>
          <w:rFonts w:cs="Arial"/>
          <w:sz w:val="28"/>
          <w:szCs w:val="28"/>
        </w:rPr>
        <w:t xml:space="preserve">to </w:t>
      </w:r>
      <w:r w:rsidR="006002D0">
        <w:rPr>
          <w:rFonts w:cs="Arial"/>
          <w:sz w:val="28"/>
          <w:szCs w:val="28"/>
        </w:rPr>
        <w:t>improve our</w:t>
      </w:r>
      <w:r w:rsidR="00CF404F" w:rsidRPr="0016642F">
        <w:rPr>
          <w:rFonts w:cs="Arial"/>
          <w:sz w:val="28"/>
          <w:szCs w:val="28"/>
        </w:rPr>
        <w:t xml:space="preserve"> planning, tracking and monitoring</w:t>
      </w:r>
      <w:r w:rsidR="00CF404F">
        <w:rPr>
          <w:rFonts w:cs="Arial"/>
          <w:sz w:val="28"/>
          <w:szCs w:val="28"/>
        </w:rPr>
        <w:t xml:space="preserve">. </w:t>
      </w:r>
    </w:p>
    <w:p w14:paraId="194A1F34" w14:textId="01EBC15C" w:rsidR="008957FE" w:rsidRDefault="006B4898" w:rsidP="00AC75B2">
      <w:pPr>
        <w:spacing w:line="240" w:lineRule="auto"/>
        <w:jc w:val="both"/>
        <w:rPr>
          <w:color w:val="7F7F7F" w:themeColor="text1" w:themeTint="80"/>
          <w:sz w:val="20"/>
          <w:szCs w:val="16"/>
        </w:rPr>
      </w:pPr>
      <w:r w:rsidRPr="00245D20">
        <w:rPr>
          <w:rFonts w:cs="Arial"/>
          <w:noProof/>
          <w:color w:val="333333"/>
          <w:sz w:val="28"/>
          <w:szCs w:val="28"/>
        </w:rPr>
        <w:drawing>
          <wp:anchor distT="0" distB="0" distL="114300" distR="114300" simplePos="0" relativeHeight="251658240" behindDoc="0" locked="0" layoutInCell="1" allowOverlap="1" wp14:anchorId="04A1D713" wp14:editId="6653B301">
            <wp:simplePos x="0" y="0"/>
            <wp:positionH relativeFrom="column">
              <wp:posOffset>660400</wp:posOffset>
            </wp:positionH>
            <wp:positionV relativeFrom="paragraph">
              <wp:posOffset>190617</wp:posOffset>
            </wp:positionV>
            <wp:extent cx="1238014" cy="361950"/>
            <wp:effectExtent l="0" t="0" r="635" b="0"/>
            <wp:wrapNone/>
            <wp:docPr id="600635981" name="Picture 1"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35981" name="Picture 1" descr="A blue line on a white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t="1" b="1707"/>
                    <a:stretch/>
                  </pic:blipFill>
                  <pic:spPr bwMode="auto">
                    <a:xfrm>
                      <a:off x="0" y="0"/>
                      <a:ext cx="1238014" cy="361950"/>
                    </a:xfrm>
                    <a:prstGeom prst="rect">
                      <a:avLst/>
                    </a:prstGeom>
                    <a:ln>
                      <a:noFill/>
                    </a:ln>
                    <a:extLst>
                      <a:ext uri="{53640926-AAD7-44D8-BBD7-CCE9431645EC}">
                        <a14:shadowObscured xmlns:a14="http://schemas.microsoft.com/office/drawing/2010/main"/>
                      </a:ext>
                    </a:extLst>
                  </pic:spPr>
                </pic:pic>
              </a:graphicData>
            </a:graphic>
          </wp:anchor>
        </w:drawing>
      </w:r>
    </w:p>
    <w:p w14:paraId="3C483EAA" w14:textId="675226E8" w:rsidR="00EF613F" w:rsidRDefault="003D12AC" w:rsidP="008957FE">
      <w:pPr>
        <w:spacing w:line="240" w:lineRule="auto"/>
        <w:ind w:left="2880" w:firstLine="720"/>
        <w:jc w:val="both"/>
        <w:rPr>
          <w:rFonts w:cs="Arial"/>
          <w:color w:val="333333"/>
          <w:sz w:val="28"/>
          <w:szCs w:val="28"/>
        </w:rPr>
      </w:pPr>
      <w:r>
        <w:rPr>
          <w:rFonts w:cs="Arial"/>
          <w:noProof/>
          <w:color w:val="333333"/>
          <w:sz w:val="28"/>
          <w:szCs w:val="28"/>
        </w:rPr>
        <w:drawing>
          <wp:anchor distT="0" distB="0" distL="114300" distR="114300" simplePos="0" relativeHeight="251659264" behindDoc="1" locked="0" layoutInCell="1" allowOverlap="1" wp14:anchorId="0B4AE077" wp14:editId="55AB8D76">
            <wp:simplePos x="0" y="0"/>
            <wp:positionH relativeFrom="column">
              <wp:posOffset>736600</wp:posOffset>
            </wp:positionH>
            <wp:positionV relativeFrom="paragraph">
              <wp:posOffset>330200</wp:posOffset>
            </wp:positionV>
            <wp:extent cx="863919" cy="438150"/>
            <wp:effectExtent l="0" t="0" r="0" b="0"/>
            <wp:wrapTight wrapText="bothSides">
              <wp:wrapPolygon edited="0">
                <wp:start x="0" y="0"/>
                <wp:lineTo x="0" y="20661"/>
                <wp:lineTo x="20965" y="20661"/>
                <wp:lineTo x="20965" y="0"/>
                <wp:lineTo x="0" y="0"/>
              </wp:wrapPolygon>
            </wp:wrapTight>
            <wp:docPr id="1542872152" name="Picture 1" descr="A close-up of a blue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72152" name="Picture 1" descr="A close-up of a blue writ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3919" cy="438150"/>
                    </a:xfrm>
                    <a:prstGeom prst="rect">
                      <a:avLst/>
                    </a:prstGeom>
                  </pic:spPr>
                </pic:pic>
              </a:graphicData>
            </a:graphic>
          </wp:anchor>
        </w:drawing>
      </w:r>
      <w:r w:rsidR="006B4898">
        <w:rPr>
          <w:rFonts w:cs="Arial"/>
          <w:color w:val="333333"/>
          <w:sz w:val="28"/>
          <w:szCs w:val="28"/>
        </w:rPr>
        <w:t>Flo</w:t>
      </w:r>
      <w:r w:rsidR="008957FE">
        <w:rPr>
          <w:rFonts w:cs="Arial"/>
          <w:color w:val="333333"/>
          <w:sz w:val="28"/>
          <w:szCs w:val="28"/>
        </w:rPr>
        <w:t xml:space="preserve">ra </w:t>
      </w:r>
      <w:proofErr w:type="gramStart"/>
      <w:r w:rsidR="008957FE">
        <w:rPr>
          <w:rFonts w:cs="Arial"/>
          <w:color w:val="333333"/>
          <w:sz w:val="28"/>
          <w:szCs w:val="28"/>
        </w:rPr>
        <w:t>Milligan</w:t>
      </w:r>
      <w:r w:rsidR="006B4898">
        <w:rPr>
          <w:rFonts w:cs="Arial"/>
          <w:color w:val="333333"/>
          <w:sz w:val="28"/>
          <w:szCs w:val="28"/>
        </w:rPr>
        <w:t xml:space="preserve">  </w:t>
      </w:r>
      <w:r w:rsidR="000D5123">
        <w:rPr>
          <w:rFonts w:cs="Arial"/>
          <w:color w:val="333333"/>
          <w:sz w:val="28"/>
          <w:szCs w:val="28"/>
        </w:rPr>
        <w:tab/>
      </w:r>
      <w:proofErr w:type="gramEnd"/>
      <w:r w:rsidR="00AC0FB8">
        <w:rPr>
          <w:rFonts w:cs="Arial"/>
          <w:color w:val="333333"/>
          <w:sz w:val="28"/>
          <w:szCs w:val="28"/>
        </w:rPr>
        <w:tab/>
      </w:r>
      <w:r w:rsidR="00245D20" w:rsidRPr="00245D20">
        <w:rPr>
          <w:rFonts w:cs="Arial"/>
          <w:color w:val="333333"/>
          <w:sz w:val="28"/>
          <w:szCs w:val="28"/>
        </w:rPr>
        <w:t>Chair</w:t>
      </w:r>
    </w:p>
    <w:p w14:paraId="0F66A824" w14:textId="298ED370" w:rsidR="00805251" w:rsidRPr="00245D20" w:rsidRDefault="000D5123" w:rsidP="008957FE">
      <w:pPr>
        <w:spacing w:line="240" w:lineRule="auto"/>
        <w:ind w:left="2880" w:firstLine="720"/>
        <w:jc w:val="both"/>
        <w:rPr>
          <w:rFonts w:cs="Arial"/>
          <w:color w:val="333333"/>
          <w:sz w:val="28"/>
          <w:szCs w:val="28"/>
        </w:rPr>
      </w:pPr>
      <w:r>
        <w:rPr>
          <w:rFonts w:cs="Arial"/>
          <w:color w:val="333333"/>
          <w:sz w:val="28"/>
          <w:szCs w:val="28"/>
        </w:rPr>
        <w:t>Jen</w:t>
      </w:r>
      <w:r w:rsidR="00AC0FB8">
        <w:rPr>
          <w:rFonts w:cs="Arial"/>
          <w:color w:val="333333"/>
          <w:sz w:val="28"/>
          <w:szCs w:val="28"/>
        </w:rPr>
        <w:t>n</w:t>
      </w:r>
      <w:r>
        <w:rPr>
          <w:rFonts w:cs="Arial"/>
          <w:color w:val="333333"/>
          <w:sz w:val="28"/>
          <w:szCs w:val="28"/>
        </w:rPr>
        <w:t>ifer</w:t>
      </w:r>
      <w:r w:rsidR="00AC0FB8">
        <w:rPr>
          <w:rFonts w:cs="Arial"/>
          <w:color w:val="333333"/>
          <w:sz w:val="28"/>
          <w:szCs w:val="28"/>
        </w:rPr>
        <w:t xml:space="preserve"> Batchelor</w:t>
      </w:r>
      <w:r>
        <w:rPr>
          <w:rFonts w:cs="Arial"/>
          <w:color w:val="333333"/>
          <w:sz w:val="28"/>
          <w:szCs w:val="28"/>
        </w:rPr>
        <w:tab/>
      </w:r>
      <w:r w:rsidR="00AC0FB8">
        <w:rPr>
          <w:rFonts w:cs="Arial"/>
          <w:color w:val="333333"/>
          <w:sz w:val="28"/>
          <w:szCs w:val="28"/>
        </w:rPr>
        <w:t>Secretary</w:t>
      </w:r>
    </w:p>
    <w:sectPr w:rsidR="00805251" w:rsidRPr="00245D20" w:rsidSect="0072453E">
      <w:footerReference w:type="defaul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D1DD8" w14:textId="77777777" w:rsidR="00DB4B00" w:rsidRDefault="00DB4B00" w:rsidP="00D7238F">
      <w:pPr>
        <w:spacing w:after="0" w:line="240" w:lineRule="auto"/>
      </w:pPr>
      <w:r>
        <w:separator/>
      </w:r>
    </w:p>
    <w:p w14:paraId="634ECDAB" w14:textId="77777777" w:rsidR="00DB4B00" w:rsidRDefault="00DB4B00"/>
    <w:p w14:paraId="61351008" w14:textId="77777777" w:rsidR="00DB4B00" w:rsidRDefault="00DB4B00" w:rsidP="008A4346"/>
  </w:endnote>
  <w:endnote w:type="continuationSeparator" w:id="0">
    <w:p w14:paraId="76096B99" w14:textId="77777777" w:rsidR="00DB4B00" w:rsidRDefault="00DB4B00" w:rsidP="00D7238F">
      <w:pPr>
        <w:spacing w:after="0" w:line="240" w:lineRule="auto"/>
      </w:pPr>
      <w:r>
        <w:continuationSeparator/>
      </w:r>
    </w:p>
    <w:p w14:paraId="6271B914" w14:textId="77777777" w:rsidR="00DB4B00" w:rsidRDefault="00DB4B00"/>
    <w:p w14:paraId="3FD60EB4" w14:textId="77777777" w:rsidR="00DB4B00" w:rsidRDefault="00DB4B00" w:rsidP="008A4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CF0EB1" w14:paraId="1A409FE7" w14:textId="77777777" w:rsidTr="00D7238F">
      <w:tc>
        <w:tcPr>
          <w:tcW w:w="931" w:type="dxa"/>
        </w:tcPr>
        <w:p w14:paraId="0BAC193F" w14:textId="07AD9F4B" w:rsidR="00CF0EB1" w:rsidRPr="00D7238F" w:rsidRDefault="00CF0EB1">
          <w:pPr>
            <w:pStyle w:val="Footer"/>
            <w:jc w:val="right"/>
            <w:rPr>
              <w:b/>
              <w:bCs/>
              <w:color w:val="4F81BD" w:themeColor="accent1"/>
              <w:szCs w:val="24"/>
            </w:rPr>
          </w:pPr>
          <w:r w:rsidRPr="00D7238F">
            <w:rPr>
              <w:color w:val="006666"/>
              <w:szCs w:val="24"/>
            </w:rPr>
            <w:fldChar w:fldCharType="begin"/>
          </w:r>
          <w:r w:rsidRPr="00D7238F">
            <w:rPr>
              <w:color w:val="006666"/>
              <w:szCs w:val="24"/>
            </w:rPr>
            <w:instrText xml:space="preserve"> PAGE   \* MERGEFORMAT </w:instrText>
          </w:r>
          <w:r w:rsidRPr="00D7238F">
            <w:rPr>
              <w:color w:val="006666"/>
              <w:szCs w:val="24"/>
            </w:rPr>
            <w:fldChar w:fldCharType="separate"/>
          </w:r>
          <w:r w:rsidRPr="00A51688">
            <w:rPr>
              <w:b/>
              <w:bCs/>
              <w:noProof/>
              <w:color w:val="006666"/>
              <w:szCs w:val="24"/>
            </w:rPr>
            <w:t>2</w:t>
          </w:r>
          <w:r w:rsidRPr="00D7238F">
            <w:rPr>
              <w:b/>
              <w:bCs/>
              <w:noProof/>
              <w:color w:val="006666"/>
              <w:szCs w:val="24"/>
            </w:rPr>
            <w:fldChar w:fldCharType="end"/>
          </w:r>
        </w:p>
      </w:tc>
      <w:tc>
        <w:tcPr>
          <w:tcW w:w="8051" w:type="dxa"/>
        </w:tcPr>
        <w:p w14:paraId="645133E4" w14:textId="5A5499D7" w:rsidR="00CF0EB1" w:rsidRPr="009462E4" w:rsidRDefault="009462E4" w:rsidP="009462E4">
          <w:pPr>
            <w:pStyle w:val="Footer"/>
            <w:jc w:val="center"/>
            <w:rPr>
              <w:b/>
              <w:bCs/>
              <w:color w:val="5F497A" w:themeColor="accent4" w:themeShade="BF"/>
            </w:rPr>
          </w:pPr>
          <w:r w:rsidRPr="009462E4">
            <w:rPr>
              <w:rStyle w:val="Emphasis"/>
              <w:rFonts w:ascii="Comic Sans MS" w:hAnsi="Comic Sans MS"/>
              <w:b/>
              <w:bCs/>
              <w:color w:val="5F497A" w:themeColor="accent4" w:themeShade="BF"/>
              <w:sz w:val="33"/>
              <w:szCs w:val="33"/>
              <w:shd w:val="clear" w:color="auto" w:fill="FFFEFF"/>
            </w:rPr>
            <w:t>Dunscore Pre-school Centre</w:t>
          </w:r>
        </w:p>
      </w:tc>
    </w:tr>
  </w:tbl>
  <w:p w14:paraId="1430CD82" w14:textId="77777777" w:rsidR="007F645E" w:rsidRPr="007F645E" w:rsidRDefault="007F645E" w:rsidP="007F645E">
    <w:pPr>
      <w:pStyle w:val="Footer"/>
      <w:jc w:val="center"/>
      <w:rPr>
        <w:color w:val="31849B" w:themeColor="accent5" w:themeShade="BF"/>
      </w:rPr>
    </w:pPr>
    <w:r w:rsidRPr="007F645E">
      <w:rPr>
        <w:rStyle w:val="Emphasis"/>
        <w:rFonts w:ascii="Comic Sans MS" w:hAnsi="Comic Sans MS"/>
        <w:color w:val="31849B" w:themeColor="accent5" w:themeShade="BF"/>
        <w:sz w:val="33"/>
        <w:szCs w:val="33"/>
        <w:shd w:val="clear" w:color="auto" w:fill="FFFEFF"/>
      </w:rPr>
      <w:t>Learning ~ Having Fun ~ Making Friends</w:t>
    </w:r>
  </w:p>
  <w:p w14:paraId="3C430DE0" w14:textId="77777777" w:rsidR="00CF0EB1" w:rsidRDefault="00CF0EB1" w:rsidP="00D7238F">
    <w:pPr>
      <w:pStyle w:val="Footer"/>
    </w:pPr>
  </w:p>
  <w:p w14:paraId="6CE1B5F1" w14:textId="77777777" w:rsidR="00F0432E" w:rsidRDefault="00F0432E"/>
  <w:p w14:paraId="552BAFAD" w14:textId="77777777" w:rsidR="00F0432E" w:rsidRDefault="00F0432E" w:rsidP="008A43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CC62" w14:textId="39D8AA1A" w:rsidR="00BF42BC" w:rsidRDefault="00BF42BC">
    <w:pPr>
      <w:pStyle w:val="Footer"/>
    </w:pPr>
  </w:p>
  <w:p w14:paraId="153C7658" w14:textId="04F0BB3B" w:rsidR="00BF42BC" w:rsidRPr="007F645E" w:rsidRDefault="00BF42BC" w:rsidP="00BF42BC">
    <w:pPr>
      <w:pStyle w:val="Footer"/>
      <w:jc w:val="center"/>
      <w:rPr>
        <w:color w:val="31849B" w:themeColor="accent5" w:themeShade="BF"/>
      </w:rPr>
    </w:pPr>
    <w:bookmarkStart w:id="0" w:name="_Hlk25500356"/>
    <w:bookmarkStart w:id="1" w:name="_Hlk25500357"/>
    <w:bookmarkStart w:id="2" w:name="_Hlk25500358"/>
    <w:bookmarkStart w:id="3" w:name="_Hlk25500359"/>
    <w:r w:rsidRPr="007F645E">
      <w:rPr>
        <w:rStyle w:val="Emphasis"/>
        <w:rFonts w:ascii="Comic Sans MS" w:hAnsi="Comic Sans MS"/>
        <w:color w:val="31849B" w:themeColor="accent5" w:themeShade="BF"/>
        <w:sz w:val="33"/>
        <w:szCs w:val="33"/>
        <w:shd w:val="clear" w:color="auto" w:fill="FFFEFF"/>
      </w:rPr>
      <w:t>Learning ~ Having Fun ~ Making Friends</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B2E9" w14:textId="77777777" w:rsidR="00DB4B00" w:rsidRDefault="00DB4B00" w:rsidP="00D7238F">
      <w:pPr>
        <w:spacing w:after="0" w:line="240" w:lineRule="auto"/>
      </w:pPr>
      <w:r>
        <w:separator/>
      </w:r>
    </w:p>
    <w:p w14:paraId="58EB4BF1" w14:textId="77777777" w:rsidR="00DB4B00" w:rsidRDefault="00DB4B00"/>
    <w:p w14:paraId="55CD3857" w14:textId="77777777" w:rsidR="00DB4B00" w:rsidRDefault="00DB4B00" w:rsidP="008A4346"/>
  </w:footnote>
  <w:footnote w:type="continuationSeparator" w:id="0">
    <w:p w14:paraId="7306BDB7" w14:textId="77777777" w:rsidR="00DB4B00" w:rsidRDefault="00DB4B00" w:rsidP="00D7238F">
      <w:pPr>
        <w:spacing w:after="0" w:line="240" w:lineRule="auto"/>
      </w:pPr>
      <w:r>
        <w:continuationSeparator/>
      </w:r>
    </w:p>
    <w:p w14:paraId="64A8FBD5" w14:textId="77777777" w:rsidR="00DB4B00" w:rsidRDefault="00DB4B00"/>
    <w:p w14:paraId="41D1F903" w14:textId="77777777" w:rsidR="00DB4B00" w:rsidRDefault="00DB4B00" w:rsidP="008A4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A3239"/>
    <w:multiLevelType w:val="multilevel"/>
    <w:tmpl w:val="00400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05893"/>
    <w:multiLevelType w:val="hybridMultilevel"/>
    <w:tmpl w:val="C9869E8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26F23C5F"/>
    <w:multiLevelType w:val="hybridMultilevel"/>
    <w:tmpl w:val="8DEC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266D7"/>
    <w:multiLevelType w:val="hybridMultilevel"/>
    <w:tmpl w:val="3C42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C7DCE"/>
    <w:multiLevelType w:val="hybridMultilevel"/>
    <w:tmpl w:val="40E89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A5FBE"/>
    <w:multiLevelType w:val="multilevel"/>
    <w:tmpl w:val="A17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5179C"/>
    <w:multiLevelType w:val="hybridMultilevel"/>
    <w:tmpl w:val="1EB451BC"/>
    <w:lvl w:ilvl="0" w:tplc="08090001">
      <w:start w:val="1"/>
      <w:numFmt w:val="bullet"/>
      <w:lvlText w:val=""/>
      <w:lvlJc w:val="left"/>
      <w:pPr>
        <w:ind w:left="720" w:hanging="360"/>
      </w:pPr>
      <w:rPr>
        <w:rFonts w:ascii="Symbol" w:hAnsi="Symbol" w:hint="default"/>
      </w:rPr>
    </w:lvl>
    <w:lvl w:ilvl="1" w:tplc="81B4493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13E03"/>
    <w:multiLevelType w:val="hybridMultilevel"/>
    <w:tmpl w:val="93EAFE20"/>
    <w:lvl w:ilvl="0" w:tplc="A210A860">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56D39"/>
    <w:multiLevelType w:val="hybridMultilevel"/>
    <w:tmpl w:val="F072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B1279"/>
    <w:multiLevelType w:val="hybridMultilevel"/>
    <w:tmpl w:val="A28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A63D6"/>
    <w:multiLevelType w:val="hybridMultilevel"/>
    <w:tmpl w:val="3578AFB4"/>
    <w:lvl w:ilvl="0" w:tplc="15F4762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6725A"/>
    <w:multiLevelType w:val="hybridMultilevel"/>
    <w:tmpl w:val="80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C03DB"/>
    <w:multiLevelType w:val="hybridMultilevel"/>
    <w:tmpl w:val="40E891FE"/>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1E6C98"/>
    <w:multiLevelType w:val="hybridMultilevel"/>
    <w:tmpl w:val="B0DA2540"/>
    <w:lvl w:ilvl="0" w:tplc="70E2FF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609426">
    <w:abstractNumId w:val="2"/>
  </w:num>
  <w:num w:numId="2" w16cid:durableId="685598946">
    <w:abstractNumId w:val="12"/>
  </w:num>
  <w:num w:numId="3" w16cid:durableId="995840772">
    <w:abstractNumId w:val="4"/>
  </w:num>
  <w:num w:numId="4" w16cid:durableId="1954750055">
    <w:abstractNumId w:val="10"/>
  </w:num>
  <w:num w:numId="5" w16cid:durableId="277378223">
    <w:abstractNumId w:val="11"/>
  </w:num>
  <w:num w:numId="6" w16cid:durableId="1182469679">
    <w:abstractNumId w:val="3"/>
  </w:num>
  <w:num w:numId="7" w16cid:durableId="201870796">
    <w:abstractNumId w:val="9"/>
  </w:num>
  <w:num w:numId="8" w16cid:durableId="633871416">
    <w:abstractNumId w:val="1"/>
  </w:num>
  <w:num w:numId="9" w16cid:durableId="1804732856">
    <w:abstractNumId w:val="8"/>
  </w:num>
  <w:num w:numId="10" w16cid:durableId="2013143268">
    <w:abstractNumId w:val="6"/>
  </w:num>
  <w:num w:numId="11" w16cid:durableId="1075199107">
    <w:abstractNumId w:val="0"/>
  </w:num>
  <w:num w:numId="12" w16cid:durableId="1241596018">
    <w:abstractNumId w:val="5"/>
  </w:num>
  <w:num w:numId="13" w16cid:durableId="185868031">
    <w:abstractNumId w:val="7"/>
  </w:num>
  <w:num w:numId="14" w16cid:durableId="1743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8F"/>
    <w:rsid w:val="00000C38"/>
    <w:rsid w:val="0000168D"/>
    <w:rsid w:val="000057E3"/>
    <w:rsid w:val="00013D98"/>
    <w:rsid w:val="000168DD"/>
    <w:rsid w:val="00016CBD"/>
    <w:rsid w:val="00025062"/>
    <w:rsid w:val="000253EB"/>
    <w:rsid w:val="0003038B"/>
    <w:rsid w:val="00033146"/>
    <w:rsid w:val="00043DA4"/>
    <w:rsid w:val="00045509"/>
    <w:rsid w:val="000704BC"/>
    <w:rsid w:val="00072E78"/>
    <w:rsid w:val="00075385"/>
    <w:rsid w:val="00076879"/>
    <w:rsid w:val="000838DA"/>
    <w:rsid w:val="00090329"/>
    <w:rsid w:val="00092493"/>
    <w:rsid w:val="00092C56"/>
    <w:rsid w:val="000A5A78"/>
    <w:rsid w:val="000B3DE1"/>
    <w:rsid w:val="000D5123"/>
    <w:rsid w:val="000D61EA"/>
    <w:rsid w:val="000E35DF"/>
    <w:rsid w:val="000F0BDC"/>
    <w:rsid w:val="000F5929"/>
    <w:rsid w:val="000F69F6"/>
    <w:rsid w:val="00100B19"/>
    <w:rsid w:val="0010688D"/>
    <w:rsid w:val="00123604"/>
    <w:rsid w:val="00132DBF"/>
    <w:rsid w:val="00151199"/>
    <w:rsid w:val="0016642F"/>
    <w:rsid w:val="001728C5"/>
    <w:rsid w:val="00176AB6"/>
    <w:rsid w:val="001819E8"/>
    <w:rsid w:val="00183AE2"/>
    <w:rsid w:val="00196D4B"/>
    <w:rsid w:val="001977B9"/>
    <w:rsid w:val="001A1813"/>
    <w:rsid w:val="001A3B16"/>
    <w:rsid w:val="001A4422"/>
    <w:rsid w:val="001B263A"/>
    <w:rsid w:val="001C2308"/>
    <w:rsid w:val="001D2A5D"/>
    <w:rsid w:val="001E041D"/>
    <w:rsid w:val="001E4E1D"/>
    <w:rsid w:val="001F2E57"/>
    <w:rsid w:val="001F31CE"/>
    <w:rsid w:val="00201D7A"/>
    <w:rsid w:val="00206C84"/>
    <w:rsid w:val="00223639"/>
    <w:rsid w:val="00231C8D"/>
    <w:rsid w:val="002354B5"/>
    <w:rsid w:val="002415A9"/>
    <w:rsid w:val="00245D20"/>
    <w:rsid w:val="00255B43"/>
    <w:rsid w:val="00257E70"/>
    <w:rsid w:val="00263DD8"/>
    <w:rsid w:val="00280580"/>
    <w:rsid w:val="00282771"/>
    <w:rsid w:val="00284A08"/>
    <w:rsid w:val="002851FB"/>
    <w:rsid w:val="00287447"/>
    <w:rsid w:val="00296B4D"/>
    <w:rsid w:val="002B5D0E"/>
    <w:rsid w:val="002C7F7D"/>
    <w:rsid w:val="002D35EE"/>
    <w:rsid w:val="002D7E91"/>
    <w:rsid w:val="002E07A6"/>
    <w:rsid w:val="002E3E0C"/>
    <w:rsid w:val="002E44E3"/>
    <w:rsid w:val="002F2EE3"/>
    <w:rsid w:val="002F74A4"/>
    <w:rsid w:val="003015A5"/>
    <w:rsid w:val="0032029D"/>
    <w:rsid w:val="00324C59"/>
    <w:rsid w:val="00330668"/>
    <w:rsid w:val="00330BBF"/>
    <w:rsid w:val="003373E4"/>
    <w:rsid w:val="00337F13"/>
    <w:rsid w:val="003404F2"/>
    <w:rsid w:val="00341C69"/>
    <w:rsid w:val="003523F4"/>
    <w:rsid w:val="00361681"/>
    <w:rsid w:val="003769AD"/>
    <w:rsid w:val="00381F91"/>
    <w:rsid w:val="00382CB8"/>
    <w:rsid w:val="00397ABE"/>
    <w:rsid w:val="003A12FA"/>
    <w:rsid w:val="003C0FB0"/>
    <w:rsid w:val="003C27E7"/>
    <w:rsid w:val="003C4271"/>
    <w:rsid w:val="003D087C"/>
    <w:rsid w:val="003D12AC"/>
    <w:rsid w:val="003D4B61"/>
    <w:rsid w:val="003E6F4C"/>
    <w:rsid w:val="00422235"/>
    <w:rsid w:val="00434515"/>
    <w:rsid w:val="00442F0E"/>
    <w:rsid w:val="00446FFD"/>
    <w:rsid w:val="00450E66"/>
    <w:rsid w:val="00466DC9"/>
    <w:rsid w:val="004729E1"/>
    <w:rsid w:val="0047350F"/>
    <w:rsid w:val="0047399E"/>
    <w:rsid w:val="00484FC8"/>
    <w:rsid w:val="0049651B"/>
    <w:rsid w:val="004A67DF"/>
    <w:rsid w:val="004C05C8"/>
    <w:rsid w:val="004D038A"/>
    <w:rsid w:val="004D1091"/>
    <w:rsid w:val="004E0A89"/>
    <w:rsid w:val="004F0FC5"/>
    <w:rsid w:val="00511A20"/>
    <w:rsid w:val="00515065"/>
    <w:rsid w:val="00515327"/>
    <w:rsid w:val="00516192"/>
    <w:rsid w:val="0051621D"/>
    <w:rsid w:val="005326AE"/>
    <w:rsid w:val="00533CCE"/>
    <w:rsid w:val="00535F9F"/>
    <w:rsid w:val="005370E9"/>
    <w:rsid w:val="005430E6"/>
    <w:rsid w:val="00552B66"/>
    <w:rsid w:val="005650E9"/>
    <w:rsid w:val="005672D2"/>
    <w:rsid w:val="00596283"/>
    <w:rsid w:val="00596943"/>
    <w:rsid w:val="005A7C82"/>
    <w:rsid w:val="005B3FC9"/>
    <w:rsid w:val="005B54AB"/>
    <w:rsid w:val="005D1E9C"/>
    <w:rsid w:val="005D3CE7"/>
    <w:rsid w:val="005E27AC"/>
    <w:rsid w:val="006002D0"/>
    <w:rsid w:val="006027F6"/>
    <w:rsid w:val="00607C2B"/>
    <w:rsid w:val="006130E6"/>
    <w:rsid w:val="00634949"/>
    <w:rsid w:val="006350AF"/>
    <w:rsid w:val="00637E91"/>
    <w:rsid w:val="00650FE9"/>
    <w:rsid w:val="00652BC9"/>
    <w:rsid w:val="00655175"/>
    <w:rsid w:val="006570D2"/>
    <w:rsid w:val="00663446"/>
    <w:rsid w:val="00677216"/>
    <w:rsid w:val="00681358"/>
    <w:rsid w:val="00685BC4"/>
    <w:rsid w:val="006957E8"/>
    <w:rsid w:val="00697464"/>
    <w:rsid w:val="006A6201"/>
    <w:rsid w:val="006B4898"/>
    <w:rsid w:val="006C3E3D"/>
    <w:rsid w:val="006E18BB"/>
    <w:rsid w:val="006E2873"/>
    <w:rsid w:val="006F0773"/>
    <w:rsid w:val="006F4138"/>
    <w:rsid w:val="007067B5"/>
    <w:rsid w:val="00710F4B"/>
    <w:rsid w:val="007126CF"/>
    <w:rsid w:val="0072010D"/>
    <w:rsid w:val="0072453E"/>
    <w:rsid w:val="0072483A"/>
    <w:rsid w:val="007363D0"/>
    <w:rsid w:val="00747431"/>
    <w:rsid w:val="00755C6D"/>
    <w:rsid w:val="0076176B"/>
    <w:rsid w:val="00775C87"/>
    <w:rsid w:val="00782DB6"/>
    <w:rsid w:val="00793603"/>
    <w:rsid w:val="00795C19"/>
    <w:rsid w:val="007B5BE0"/>
    <w:rsid w:val="007D3386"/>
    <w:rsid w:val="007E65C8"/>
    <w:rsid w:val="007E7CD9"/>
    <w:rsid w:val="007F331B"/>
    <w:rsid w:val="007F63A2"/>
    <w:rsid w:val="007F645E"/>
    <w:rsid w:val="007F70EB"/>
    <w:rsid w:val="008002A7"/>
    <w:rsid w:val="00805251"/>
    <w:rsid w:val="00815FA7"/>
    <w:rsid w:val="00825BD4"/>
    <w:rsid w:val="0082607F"/>
    <w:rsid w:val="00852430"/>
    <w:rsid w:val="00855E9B"/>
    <w:rsid w:val="00856C55"/>
    <w:rsid w:val="00864BB1"/>
    <w:rsid w:val="008713CE"/>
    <w:rsid w:val="008716EA"/>
    <w:rsid w:val="008735EE"/>
    <w:rsid w:val="008753AD"/>
    <w:rsid w:val="00880950"/>
    <w:rsid w:val="00882CCC"/>
    <w:rsid w:val="008957FE"/>
    <w:rsid w:val="00896031"/>
    <w:rsid w:val="0089645D"/>
    <w:rsid w:val="008A0809"/>
    <w:rsid w:val="008A4346"/>
    <w:rsid w:val="008A5C2F"/>
    <w:rsid w:val="008A67AF"/>
    <w:rsid w:val="008B0971"/>
    <w:rsid w:val="008C1627"/>
    <w:rsid w:val="008D2E08"/>
    <w:rsid w:val="008D4049"/>
    <w:rsid w:val="008F3789"/>
    <w:rsid w:val="00904B93"/>
    <w:rsid w:val="0091241F"/>
    <w:rsid w:val="009218A7"/>
    <w:rsid w:val="0094127D"/>
    <w:rsid w:val="009412E8"/>
    <w:rsid w:val="009426BF"/>
    <w:rsid w:val="009462E4"/>
    <w:rsid w:val="00946A2A"/>
    <w:rsid w:val="009545A9"/>
    <w:rsid w:val="00963CEB"/>
    <w:rsid w:val="0099320E"/>
    <w:rsid w:val="00994A13"/>
    <w:rsid w:val="009A101E"/>
    <w:rsid w:val="009A547B"/>
    <w:rsid w:val="009A6C38"/>
    <w:rsid w:val="009B1BA9"/>
    <w:rsid w:val="009B2250"/>
    <w:rsid w:val="009B359A"/>
    <w:rsid w:val="009B799E"/>
    <w:rsid w:val="009C2C14"/>
    <w:rsid w:val="009D0D74"/>
    <w:rsid w:val="009F1C3B"/>
    <w:rsid w:val="00A07F1E"/>
    <w:rsid w:val="00A15563"/>
    <w:rsid w:val="00A15847"/>
    <w:rsid w:val="00A2250F"/>
    <w:rsid w:val="00A26C59"/>
    <w:rsid w:val="00A35F85"/>
    <w:rsid w:val="00A46534"/>
    <w:rsid w:val="00A51688"/>
    <w:rsid w:val="00A55EF3"/>
    <w:rsid w:val="00A60E83"/>
    <w:rsid w:val="00A61A2A"/>
    <w:rsid w:val="00A65F20"/>
    <w:rsid w:val="00A67E0A"/>
    <w:rsid w:val="00AB183F"/>
    <w:rsid w:val="00AC0FB8"/>
    <w:rsid w:val="00AC18AF"/>
    <w:rsid w:val="00AC481C"/>
    <w:rsid w:val="00AC4F92"/>
    <w:rsid w:val="00AC5B20"/>
    <w:rsid w:val="00AC75B2"/>
    <w:rsid w:val="00AD30E5"/>
    <w:rsid w:val="00AD42AD"/>
    <w:rsid w:val="00AF6CDC"/>
    <w:rsid w:val="00B0629E"/>
    <w:rsid w:val="00B149E3"/>
    <w:rsid w:val="00B4318F"/>
    <w:rsid w:val="00B441F0"/>
    <w:rsid w:val="00B46144"/>
    <w:rsid w:val="00B53E6E"/>
    <w:rsid w:val="00B55362"/>
    <w:rsid w:val="00B55C91"/>
    <w:rsid w:val="00B6734E"/>
    <w:rsid w:val="00B67F6C"/>
    <w:rsid w:val="00B71FA7"/>
    <w:rsid w:val="00B77775"/>
    <w:rsid w:val="00B878EE"/>
    <w:rsid w:val="00B925A2"/>
    <w:rsid w:val="00BA1905"/>
    <w:rsid w:val="00BA1E81"/>
    <w:rsid w:val="00BA5CAE"/>
    <w:rsid w:val="00BB17F0"/>
    <w:rsid w:val="00BB4EBA"/>
    <w:rsid w:val="00BC6C07"/>
    <w:rsid w:val="00BC6F22"/>
    <w:rsid w:val="00BD10E1"/>
    <w:rsid w:val="00BE1F23"/>
    <w:rsid w:val="00BF28FF"/>
    <w:rsid w:val="00BF42BC"/>
    <w:rsid w:val="00BF700E"/>
    <w:rsid w:val="00C159EA"/>
    <w:rsid w:val="00C377E2"/>
    <w:rsid w:val="00C47651"/>
    <w:rsid w:val="00C71F13"/>
    <w:rsid w:val="00C7716A"/>
    <w:rsid w:val="00C808C1"/>
    <w:rsid w:val="00C916F2"/>
    <w:rsid w:val="00C936E7"/>
    <w:rsid w:val="00CA3BCD"/>
    <w:rsid w:val="00CA541C"/>
    <w:rsid w:val="00CA743B"/>
    <w:rsid w:val="00CB0086"/>
    <w:rsid w:val="00CB2597"/>
    <w:rsid w:val="00CB4421"/>
    <w:rsid w:val="00CC2B06"/>
    <w:rsid w:val="00CD420F"/>
    <w:rsid w:val="00CD49D1"/>
    <w:rsid w:val="00CD765A"/>
    <w:rsid w:val="00CE4D7A"/>
    <w:rsid w:val="00CF0EB1"/>
    <w:rsid w:val="00CF404F"/>
    <w:rsid w:val="00D058BE"/>
    <w:rsid w:val="00D05C14"/>
    <w:rsid w:val="00D373CC"/>
    <w:rsid w:val="00D44EA8"/>
    <w:rsid w:val="00D47C6F"/>
    <w:rsid w:val="00D51156"/>
    <w:rsid w:val="00D51D98"/>
    <w:rsid w:val="00D5204B"/>
    <w:rsid w:val="00D62DFC"/>
    <w:rsid w:val="00D65FF3"/>
    <w:rsid w:val="00D674DC"/>
    <w:rsid w:val="00D7238F"/>
    <w:rsid w:val="00D82090"/>
    <w:rsid w:val="00D91E26"/>
    <w:rsid w:val="00DA6926"/>
    <w:rsid w:val="00DB1D33"/>
    <w:rsid w:val="00DB4B00"/>
    <w:rsid w:val="00DB7F9C"/>
    <w:rsid w:val="00DC2E1E"/>
    <w:rsid w:val="00DC511D"/>
    <w:rsid w:val="00DE3BA5"/>
    <w:rsid w:val="00DE4B99"/>
    <w:rsid w:val="00E069C4"/>
    <w:rsid w:val="00E06D1E"/>
    <w:rsid w:val="00E11785"/>
    <w:rsid w:val="00E33E97"/>
    <w:rsid w:val="00E55368"/>
    <w:rsid w:val="00E63238"/>
    <w:rsid w:val="00E634C7"/>
    <w:rsid w:val="00E705FE"/>
    <w:rsid w:val="00E74368"/>
    <w:rsid w:val="00EA4E0D"/>
    <w:rsid w:val="00EA537C"/>
    <w:rsid w:val="00EA5B9A"/>
    <w:rsid w:val="00EB0B53"/>
    <w:rsid w:val="00EB387D"/>
    <w:rsid w:val="00EC2A36"/>
    <w:rsid w:val="00EC67AD"/>
    <w:rsid w:val="00ED0A27"/>
    <w:rsid w:val="00ED3D1D"/>
    <w:rsid w:val="00EE2804"/>
    <w:rsid w:val="00EE3B80"/>
    <w:rsid w:val="00EF613F"/>
    <w:rsid w:val="00EF798A"/>
    <w:rsid w:val="00F030D9"/>
    <w:rsid w:val="00F0432E"/>
    <w:rsid w:val="00F140A2"/>
    <w:rsid w:val="00F226DD"/>
    <w:rsid w:val="00F25453"/>
    <w:rsid w:val="00F45966"/>
    <w:rsid w:val="00F56987"/>
    <w:rsid w:val="00F66DF6"/>
    <w:rsid w:val="00F76EAB"/>
    <w:rsid w:val="00F86877"/>
    <w:rsid w:val="00F94345"/>
    <w:rsid w:val="00FB27FD"/>
    <w:rsid w:val="00FB7BC8"/>
    <w:rsid w:val="00FC0221"/>
    <w:rsid w:val="00FE737F"/>
    <w:rsid w:val="00FF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DC2B7"/>
  <w15:docId w15:val="{2C9899C1-39FF-4F5D-8360-3FF4FEC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8F"/>
    <w:rPr>
      <w:rFonts w:ascii="Tahoma" w:hAnsi="Tahoma" w:cs="Tahoma"/>
      <w:sz w:val="16"/>
      <w:szCs w:val="16"/>
    </w:rPr>
  </w:style>
  <w:style w:type="paragraph" w:styleId="Header">
    <w:name w:val="header"/>
    <w:basedOn w:val="Normal"/>
    <w:link w:val="HeaderChar"/>
    <w:uiPriority w:val="99"/>
    <w:unhideWhenUsed/>
    <w:rsid w:val="00D7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8F"/>
  </w:style>
  <w:style w:type="paragraph" w:styleId="Footer">
    <w:name w:val="footer"/>
    <w:basedOn w:val="Normal"/>
    <w:link w:val="FooterChar"/>
    <w:uiPriority w:val="99"/>
    <w:unhideWhenUsed/>
    <w:rsid w:val="00D7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8F"/>
  </w:style>
  <w:style w:type="paragraph" w:styleId="ListParagraph">
    <w:name w:val="List Paragraph"/>
    <w:basedOn w:val="Normal"/>
    <w:uiPriority w:val="34"/>
    <w:qFormat/>
    <w:rsid w:val="00EC67AD"/>
    <w:pPr>
      <w:ind w:left="720"/>
      <w:contextualSpacing/>
    </w:pPr>
  </w:style>
  <w:style w:type="character" w:styleId="CommentReference">
    <w:name w:val="annotation reference"/>
    <w:basedOn w:val="DefaultParagraphFont"/>
    <w:uiPriority w:val="99"/>
    <w:semiHidden/>
    <w:unhideWhenUsed/>
    <w:rsid w:val="00092493"/>
    <w:rPr>
      <w:sz w:val="16"/>
      <w:szCs w:val="16"/>
    </w:rPr>
  </w:style>
  <w:style w:type="paragraph" w:styleId="CommentText">
    <w:name w:val="annotation text"/>
    <w:basedOn w:val="Normal"/>
    <w:link w:val="CommentTextChar"/>
    <w:uiPriority w:val="99"/>
    <w:semiHidden/>
    <w:unhideWhenUsed/>
    <w:rsid w:val="00092493"/>
    <w:pPr>
      <w:spacing w:line="240" w:lineRule="auto"/>
    </w:pPr>
    <w:rPr>
      <w:sz w:val="20"/>
      <w:szCs w:val="20"/>
    </w:rPr>
  </w:style>
  <w:style w:type="character" w:customStyle="1" w:styleId="CommentTextChar">
    <w:name w:val="Comment Text Char"/>
    <w:basedOn w:val="DefaultParagraphFont"/>
    <w:link w:val="CommentText"/>
    <w:uiPriority w:val="99"/>
    <w:semiHidden/>
    <w:rsid w:val="00092493"/>
    <w:rPr>
      <w:sz w:val="20"/>
      <w:szCs w:val="20"/>
    </w:rPr>
  </w:style>
  <w:style w:type="paragraph" w:styleId="CommentSubject">
    <w:name w:val="annotation subject"/>
    <w:basedOn w:val="CommentText"/>
    <w:next w:val="CommentText"/>
    <w:link w:val="CommentSubjectChar"/>
    <w:uiPriority w:val="99"/>
    <w:semiHidden/>
    <w:unhideWhenUsed/>
    <w:rsid w:val="00092493"/>
    <w:rPr>
      <w:b/>
      <w:bCs/>
    </w:rPr>
  </w:style>
  <w:style w:type="character" w:customStyle="1" w:styleId="CommentSubjectChar">
    <w:name w:val="Comment Subject Char"/>
    <w:basedOn w:val="CommentTextChar"/>
    <w:link w:val="CommentSubject"/>
    <w:uiPriority w:val="99"/>
    <w:semiHidden/>
    <w:rsid w:val="00092493"/>
    <w:rPr>
      <w:b/>
      <w:bCs/>
      <w:sz w:val="20"/>
      <w:szCs w:val="20"/>
    </w:rPr>
  </w:style>
  <w:style w:type="paragraph" w:styleId="NormalWeb">
    <w:name w:val="Normal (Web)"/>
    <w:basedOn w:val="Normal"/>
    <w:uiPriority w:val="99"/>
    <w:unhideWhenUsed/>
    <w:rsid w:val="00132DB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BF42BC"/>
    <w:rPr>
      <w:i/>
      <w:iCs/>
    </w:rPr>
  </w:style>
  <w:style w:type="character" w:styleId="Hyperlink">
    <w:name w:val="Hyperlink"/>
    <w:basedOn w:val="DefaultParagraphFont"/>
    <w:uiPriority w:val="99"/>
    <w:unhideWhenUsed/>
    <w:rsid w:val="00EF613F"/>
    <w:rPr>
      <w:color w:val="0000FF" w:themeColor="hyperlink"/>
      <w:u w:val="single"/>
    </w:rPr>
  </w:style>
  <w:style w:type="character" w:styleId="UnresolvedMention">
    <w:name w:val="Unresolved Mention"/>
    <w:basedOn w:val="DefaultParagraphFont"/>
    <w:uiPriority w:val="99"/>
    <w:semiHidden/>
    <w:unhideWhenUsed/>
    <w:rsid w:val="00EF613F"/>
    <w:rPr>
      <w:color w:val="605E5C"/>
      <w:shd w:val="clear" w:color="auto" w:fill="E1DFDD"/>
    </w:rPr>
  </w:style>
  <w:style w:type="paragraph" w:customStyle="1" w:styleId="paragraph">
    <w:name w:val="paragraph"/>
    <w:basedOn w:val="Normal"/>
    <w:rsid w:val="009A54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A547B"/>
  </w:style>
  <w:style w:type="character" w:customStyle="1" w:styleId="eop">
    <w:name w:val="eop"/>
    <w:basedOn w:val="DefaultParagraphFont"/>
    <w:rsid w:val="009A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409">
      <w:bodyDiv w:val="1"/>
      <w:marLeft w:val="0"/>
      <w:marRight w:val="0"/>
      <w:marTop w:val="0"/>
      <w:marBottom w:val="0"/>
      <w:divBdr>
        <w:top w:val="none" w:sz="0" w:space="0" w:color="auto"/>
        <w:left w:val="none" w:sz="0" w:space="0" w:color="auto"/>
        <w:bottom w:val="none" w:sz="0" w:space="0" w:color="auto"/>
        <w:right w:val="none" w:sz="0" w:space="0" w:color="auto"/>
      </w:divBdr>
    </w:div>
    <w:div w:id="21251513">
      <w:bodyDiv w:val="1"/>
      <w:marLeft w:val="0"/>
      <w:marRight w:val="0"/>
      <w:marTop w:val="0"/>
      <w:marBottom w:val="0"/>
      <w:divBdr>
        <w:top w:val="none" w:sz="0" w:space="0" w:color="auto"/>
        <w:left w:val="none" w:sz="0" w:space="0" w:color="auto"/>
        <w:bottom w:val="none" w:sz="0" w:space="0" w:color="auto"/>
        <w:right w:val="none" w:sz="0" w:space="0" w:color="auto"/>
      </w:divBdr>
    </w:div>
    <w:div w:id="61298067">
      <w:bodyDiv w:val="1"/>
      <w:marLeft w:val="0"/>
      <w:marRight w:val="0"/>
      <w:marTop w:val="0"/>
      <w:marBottom w:val="0"/>
      <w:divBdr>
        <w:top w:val="none" w:sz="0" w:space="0" w:color="auto"/>
        <w:left w:val="none" w:sz="0" w:space="0" w:color="auto"/>
        <w:bottom w:val="none" w:sz="0" w:space="0" w:color="auto"/>
        <w:right w:val="none" w:sz="0" w:space="0" w:color="auto"/>
      </w:divBdr>
    </w:div>
    <w:div w:id="380246504">
      <w:bodyDiv w:val="1"/>
      <w:marLeft w:val="0"/>
      <w:marRight w:val="0"/>
      <w:marTop w:val="0"/>
      <w:marBottom w:val="0"/>
      <w:divBdr>
        <w:top w:val="none" w:sz="0" w:space="0" w:color="auto"/>
        <w:left w:val="none" w:sz="0" w:space="0" w:color="auto"/>
        <w:bottom w:val="none" w:sz="0" w:space="0" w:color="auto"/>
        <w:right w:val="none" w:sz="0" w:space="0" w:color="auto"/>
      </w:divBdr>
    </w:div>
    <w:div w:id="427314837">
      <w:bodyDiv w:val="1"/>
      <w:marLeft w:val="0"/>
      <w:marRight w:val="0"/>
      <w:marTop w:val="0"/>
      <w:marBottom w:val="0"/>
      <w:divBdr>
        <w:top w:val="none" w:sz="0" w:space="0" w:color="auto"/>
        <w:left w:val="none" w:sz="0" w:space="0" w:color="auto"/>
        <w:bottom w:val="none" w:sz="0" w:space="0" w:color="auto"/>
        <w:right w:val="none" w:sz="0" w:space="0" w:color="auto"/>
      </w:divBdr>
    </w:div>
    <w:div w:id="593246033">
      <w:bodyDiv w:val="1"/>
      <w:marLeft w:val="0"/>
      <w:marRight w:val="0"/>
      <w:marTop w:val="0"/>
      <w:marBottom w:val="0"/>
      <w:divBdr>
        <w:top w:val="none" w:sz="0" w:space="0" w:color="auto"/>
        <w:left w:val="none" w:sz="0" w:space="0" w:color="auto"/>
        <w:bottom w:val="none" w:sz="0" w:space="0" w:color="auto"/>
        <w:right w:val="none" w:sz="0" w:space="0" w:color="auto"/>
      </w:divBdr>
    </w:div>
    <w:div w:id="657879518">
      <w:bodyDiv w:val="1"/>
      <w:marLeft w:val="0"/>
      <w:marRight w:val="0"/>
      <w:marTop w:val="0"/>
      <w:marBottom w:val="0"/>
      <w:divBdr>
        <w:top w:val="none" w:sz="0" w:space="0" w:color="auto"/>
        <w:left w:val="none" w:sz="0" w:space="0" w:color="auto"/>
        <w:bottom w:val="none" w:sz="0" w:space="0" w:color="auto"/>
        <w:right w:val="none" w:sz="0" w:space="0" w:color="auto"/>
      </w:divBdr>
    </w:div>
    <w:div w:id="663706264">
      <w:bodyDiv w:val="1"/>
      <w:marLeft w:val="0"/>
      <w:marRight w:val="0"/>
      <w:marTop w:val="0"/>
      <w:marBottom w:val="0"/>
      <w:divBdr>
        <w:top w:val="none" w:sz="0" w:space="0" w:color="auto"/>
        <w:left w:val="none" w:sz="0" w:space="0" w:color="auto"/>
        <w:bottom w:val="none" w:sz="0" w:space="0" w:color="auto"/>
        <w:right w:val="none" w:sz="0" w:space="0" w:color="auto"/>
      </w:divBdr>
    </w:div>
    <w:div w:id="739405942">
      <w:bodyDiv w:val="1"/>
      <w:marLeft w:val="0"/>
      <w:marRight w:val="0"/>
      <w:marTop w:val="0"/>
      <w:marBottom w:val="0"/>
      <w:divBdr>
        <w:top w:val="none" w:sz="0" w:space="0" w:color="auto"/>
        <w:left w:val="none" w:sz="0" w:space="0" w:color="auto"/>
        <w:bottom w:val="none" w:sz="0" w:space="0" w:color="auto"/>
        <w:right w:val="none" w:sz="0" w:space="0" w:color="auto"/>
      </w:divBdr>
    </w:div>
    <w:div w:id="854343741">
      <w:bodyDiv w:val="1"/>
      <w:marLeft w:val="0"/>
      <w:marRight w:val="0"/>
      <w:marTop w:val="0"/>
      <w:marBottom w:val="0"/>
      <w:divBdr>
        <w:top w:val="none" w:sz="0" w:space="0" w:color="auto"/>
        <w:left w:val="none" w:sz="0" w:space="0" w:color="auto"/>
        <w:bottom w:val="none" w:sz="0" w:space="0" w:color="auto"/>
        <w:right w:val="none" w:sz="0" w:space="0" w:color="auto"/>
      </w:divBdr>
    </w:div>
    <w:div w:id="886257432">
      <w:bodyDiv w:val="1"/>
      <w:marLeft w:val="0"/>
      <w:marRight w:val="0"/>
      <w:marTop w:val="0"/>
      <w:marBottom w:val="0"/>
      <w:divBdr>
        <w:top w:val="none" w:sz="0" w:space="0" w:color="auto"/>
        <w:left w:val="none" w:sz="0" w:space="0" w:color="auto"/>
        <w:bottom w:val="none" w:sz="0" w:space="0" w:color="auto"/>
        <w:right w:val="none" w:sz="0" w:space="0" w:color="auto"/>
      </w:divBdr>
    </w:div>
    <w:div w:id="1008287289">
      <w:bodyDiv w:val="1"/>
      <w:marLeft w:val="0"/>
      <w:marRight w:val="0"/>
      <w:marTop w:val="0"/>
      <w:marBottom w:val="0"/>
      <w:divBdr>
        <w:top w:val="none" w:sz="0" w:space="0" w:color="auto"/>
        <w:left w:val="none" w:sz="0" w:space="0" w:color="auto"/>
        <w:bottom w:val="none" w:sz="0" w:space="0" w:color="auto"/>
        <w:right w:val="none" w:sz="0" w:space="0" w:color="auto"/>
      </w:divBdr>
    </w:div>
    <w:div w:id="1040327660">
      <w:bodyDiv w:val="1"/>
      <w:marLeft w:val="0"/>
      <w:marRight w:val="0"/>
      <w:marTop w:val="0"/>
      <w:marBottom w:val="0"/>
      <w:divBdr>
        <w:top w:val="none" w:sz="0" w:space="0" w:color="auto"/>
        <w:left w:val="none" w:sz="0" w:space="0" w:color="auto"/>
        <w:bottom w:val="none" w:sz="0" w:space="0" w:color="auto"/>
        <w:right w:val="none" w:sz="0" w:space="0" w:color="auto"/>
      </w:divBdr>
    </w:div>
    <w:div w:id="1079903974">
      <w:bodyDiv w:val="1"/>
      <w:marLeft w:val="0"/>
      <w:marRight w:val="0"/>
      <w:marTop w:val="0"/>
      <w:marBottom w:val="0"/>
      <w:divBdr>
        <w:top w:val="none" w:sz="0" w:space="0" w:color="auto"/>
        <w:left w:val="none" w:sz="0" w:space="0" w:color="auto"/>
        <w:bottom w:val="none" w:sz="0" w:space="0" w:color="auto"/>
        <w:right w:val="none" w:sz="0" w:space="0" w:color="auto"/>
      </w:divBdr>
    </w:div>
    <w:div w:id="1195928245">
      <w:bodyDiv w:val="1"/>
      <w:marLeft w:val="0"/>
      <w:marRight w:val="0"/>
      <w:marTop w:val="0"/>
      <w:marBottom w:val="0"/>
      <w:divBdr>
        <w:top w:val="none" w:sz="0" w:space="0" w:color="auto"/>
        <w:left w:val="none" w:sz="0" w:space="0" w:color="auto"/>
        <w:bottom w:val="none" w:sz="0" w:space="0" w:color="auto"/>
        <w:right w:val="none" w:sz="0" w:space="0" w:color="auto"/>
      </w:divBdr>
    </w:div>
    <w:div w:id="1200901072">
      <w:bodyDiv w:val="1"/>
      <w:marLeft w:val="0"/>
      <w:marRight w:val="0"/>
      <w:marTop w:val="0"/>
      <w:marBottom w:val="0"/>
      <w:divBdr>
        <w:top w:val="none" w:sz="0" w:space="0" w:color="auto"/>
        <w:left w:val="none" w:sz="0" w:space="0" w:color="auto"/>
        <w:bottom w:val="none" w:sz="0" w:space="0" w:color="auto"/>
        <w:right w:val="none" w:sz="0" w:space="0" w:color="auto"/>
      </w:divBdr>
    </w:div>
    <w:div w:id="1347058142">
      <w:bodyDiv w:val="1"/>
      <w:marLeft w:val="0"/>
      <w:marRight w:val="0"/>
      <w:marTop w:val="0"/>
      <w:marBottom w:val="0"/>
      <w:divBdr>
        <w:top w:val="none" w:sz="0" w:space="0" w:color="auto"/>
        <w:left w:val="none" w:sz="0" w:space="0" w:color="auto"/>
        <w:bottom w:val="none" w:sz="0" w:space="0" w:color="auto"/>
        <w:right w:val="none" w:sz="0" w:space="0" w:color="auto"/>
      </w:divBdr>
    </w:div>
    <w:div w:id="1352148302">
      <w:bodyDiv w:val="1"/>
      <w:marLeft w:val="0"/>
      <w:marRight w:val="0"/>
      <w:marTop w:val="0"/>
      <w:marBottom w:val="0"/>
      <w:divBdr>
        <w:top w:val="none" w:sz="0" w:space="0" w:color="auto"/>
        <w:left w:val="none" w:sz="0" w:space="0" w:color="auto"/>
        <w:bottom w:val="none" w:sz="0" w:space="0" w:color="auto"/>
        <w:right w:val="none" w:sz="0" w:space="0" w:color="auto"/>
      </w:divBdr>
      <w:divsChild>
        <w:div w:id="2086339990">
          <w:marLeft w:val="0"/>
          <w:marRight w:val="0"/>
          <w:marTop w:val="0"/>
          <w:marBottom w:val="0"/>
          <w:divBdr>
            <w:top w:val="none" w:sz="0" w:space="0" w:color="auto"/>
            <w:left w:val="none" w:sz="0" w:space="0" w:color="auto"/>
            <w:bottom w:val="none" w:sz="0" w:space="0" w:color="auto"/>
            <w:right w:val="none" w:sz="0" w:space="0" w:color="auto"/>
          </w:divBdr>
        </w:div>
        <w:div w:id="1157065352">
          <w:marLeft w:val="0"/>
          <w:marRight w:val="0"/>
          <w:marTop w:val="0"/>
          <w:marBottom w:val="0"/>
          <w:divBdr>
            <w:top w:val="none" w:sz="0" w:space="0" w:color="auto"/>
            <w:left w:val="none" w:sz="0" w:space="0" w:color="auto"/>
            <w:bottom w:val="none" w:sz="0" w:space="0" w:color="auto"/>
            <w:right w:val="none" w:sz="0" w:space="0" w:color="auto"/>
          </w:divBdr>
        </w:div>
        <w:div w:id="102849358">
          <w:marLeft w:val="0"/>
          <w:marRight w:val="0"/>
          <w:marTop w:val="0"/>
          <w:marBottom w:val="0"/>
          <w:divBdr>
            <w:top w:val="none" w:sz="0" w:space="0" w:color="auto"/>
            <w:left w:val="none" w:sz="0" w:space="0" w:color="auto"/>
            <w:bottom w:val="none" w:sz="0" w:space="0" w:color="auto"/>
            <w:right w:val="none" w:sz="0" w:space="0" w:color="auto"/>
          </w:divBdr>
        </w:div>
        <w:div w:id="1552690884">
          <w:marLeft w:val="0"/>
          <w:marRight w:val="0"/>
          <w:marTop w:val="0"/>
          <w:marBottom w:val="0"/>
          <w:divBdr>
            <w:top w:val="none" w:sz="0" w:space="0" w:color="auto"/>
            <w:left w:val="none" w:sz="0" w:space="0" w:color="auto"/>
            <w:bottom w:val="none" w:sz="0" w:space="0" w:color="auto"/>
            <w:right w:val="none" w:sz="0" w:space="0" w:color="auto"/>
          </w:divBdr>
        </w:div>
        <w:div w:id="564608267">
          <w:marLeft w:val="0"/>
          <w:marRight w:val="0"/>
          <w:marTop w:val="0"/>
          <w:marBottom w:val="0"/>
          <w:divBdr>
            <w:top w:val="none" w:sz="0" w:space="0" w:color="auto"/>
            <w:left w:val="none" w:sz="0" w:space="0" w:color="auto"/>
            <w:bottom w:val="none" w:sz="0" w:space="0" w:color="auto"/>
            <w:right w:val="none" w:sz="0" w:space="0" w:color="auto"/>
          </w:divBdr>
        </w:div>
        <w:div w:id="1952274912">
          <w:marLeft w:val="0"/>
          <w:marRight w:val="0"/>
          <w:marTop w:val="0"/>
          <w:marBottom w:val="0"/>
          <w:divBdr>
            <w:top w:val="none" w:sz="0" w:space="0" w:color="auto"/>
            <w:left w:val="none" w:sz="0" w:space="0" w:color="auto"/>
            <w:bottom w:val="none" w:sz="0" w:space="0" w:color="auto"/>
            <w:right w:val="none" w:sz="0" w:space="0" w:color="auto"/>
          </w:divBdr>
        </w:div>
        <w:div w:id="231699137">
          <w:marLeft w:val="0"/>
          <w:marRight w:val="0"/>
          <w:marTop w:val="0"/>
          <w:marBottom w:val="0"/>
          <w:divBdr>
            <w:top w:val="none" w:sz="0" w:space="0" w:color="auto"/>
            <w:left w:val="none" w:sz="0" w:space="0" w:color="auto"/>
            <w:bottom w:val="none" w:sz="0" w:space="0" w:color="auto"/>
            <w:right w:val="none" w:sz="0" w:space="0" w:color="auto"/>
          </w:divBdr>
        </w:div>
        <w:div w:id="111635558">
          <w:marLeft w:val="0"/>
          <w:marRight w:val="0"/>
          <w:marTop w:val="0"/>
          <w:marBottom w:val="0"/>
          <w:divBdr>
            <w:top w:val="none" w:sz="0" w:space="0" w:color="auto"/>
            <w:left w:val="none" w:sz="0" w:space="0" w:color="auto"/>
            <w:bottom w:val="none" w:sz="0" w:space="0" w:color="auto"/>
            <w:right w:val="none" w:sz="0" w:space="0" w:color="auto"/>
          </w:divBdr>
        </w:div>
        <w:div w:id="456678109">
          <w:marLeft w:val="0"/>
          <w:marRight w:val="0"/>
          <w:marTop w:val="0"/>
          <w:marBottom w:val="0"/>
          <w:divBdr>
            <w:top w:val="none" w:sz="0" w:space="0" w:color="auto"/>
            <w:left w:val="none" w:sz="0" w:space="0" w:color="auto"/>
            <w:bottom w:val="none" w:sz="0" w:space="0" w:color="auto"/>
            <w:right w:val="none" w:sz="0" w:space="0" w:color="auto"/>
          </w:divBdr>
        </w:div>
        <w:div w:id="69697273">
          <w:marLeft w:val="0"/>
          <w:marRight w:val="0"/>
          <w:marTop w:val="0"/>
          <w:marBottom w:val="0"/>
          <w:divBdr>
            <w:top w:val="none" w:sz="0" w:space="0" w:color="auto"/>
            <w:left w:val="none" w:sz="0" w:space="0" w:color="auto"/>
            <w:bottom w:val="none" w:sz="0" w:space="0" w:color="auto"/>
            <w:right w:val="none" w:sz="0" w:space="0" w:color="auto"/>
          </w:divBdr>
        </w:div>
        <w:div w:id="1101417597">
          <w:marLeft w:val="0"/>
          <w:marRight w:val="0"/>
          <w:marTop w:val="0"/>
          <w:marBottom w:val="0"/>
          <w:divBdr>
            <w:top w:val="none" w:sz="0" w:space="0" w:color="auto"/>
            <w:left w:val="none" w:sz="0" w:space="0" w:color="auto"/>
            <w:bottom w:val="none" w:sz="0" w:space="0" w:color="auto"/>
            <w:right w:val="none" w:sz="0" w:space="0" w:color="auto"/>
          </w:divBdr>
        </w:div>
        <w:div w:id="2132438216">
          <w:marLeft w:val="0"/>
          <w:marRight w:val="0"/>
          <w:marTop w:val="0"/>
          <w:marBottom w:val="0"/>
          <w:divBdr>
            <w:top w:val="none" w:sz="0" w:space="0" w:color="auto"/>
            <w:left w:val="none" w:sz="0" w:space="0" w:color="auto"/>
            <w:bottom w:val="none" w:sz="0" w:space="0" w:color="auto"/>
            <w:right w:val="none" w:sz="0" w:space="0" w:color="auto"/>
          </w:divBdr>
        </w:div>
        <w:div w:id="1736120085">
          <w:marLeft w:val="0"/>
          <w:marRight w:val="0"/>
          <w:marTop w:val="0"/>
          <w:marBottom w:val="0"/>
          <w:divBdr>
            <w:top w:val="none" w:sz="0" w:space="0" w:color="auto"/>
            <w:left w:val="none" w:sz="0" w:space="0" w:color="auto"/>
            <w:bottom w:val="none" w:sz="0" w:space="0" w:color="auto"/>
            <w:right w:val="none" w:sz="0" w:space="0" w:color="auto"/>
          </w:divBdr>
        </w:div>
        <w:div w:id="406656887">
          <w:marLeft w:val="0"/>
          <w:marRight w:val="0"/>
          <w:marTop w:val="0"/>
          <w:marBottom w:val="0"/>
          <w:divBdr>
            <w:top w:val="none" w:sz="0" w:space="0" w:color="auto"/>
            <w:left w:val="none" w:sz="0" w:space="0" w:color="auto"/>
            <w:bottom w:val="none" w:sz="0" w:space="0" w:color="auto"/>
            <w:right w:val="none" w:sz="0" w:space="0" w:color="auto"/>
          </w:divBdr>
        </w:div>
      </w:divsChild>
    </w:div>
    <w:div w:id="1422529470">
      <w:bodyDiv w:val="1"/>
      <w:marLeft w:val="0"/>
      <w:marRight w:val="0"/>
      <w:marTop w:val="0"/>
      <w:marBottom w:val="0"/>
      <w:divBdr>
        <w:top w:val="none" w:sz="0" w:space="0" w:color="auto"/>
        <w:left w:val="none" w:sz="0" w:space="0" w:color="auto"/>
        <w:bottom w:val="none" w:sz="0" w:space="0" w:color="auto"/>
        <w:right w:val="none" w:sz="0" w:space="0" w:color="auto"/>
      </w:divBdr>
    </w:div>
    <w:div w:id="1513376144">
      <w:bodyDiv w:val="1"/>
      <w:marLeft w:val="0"/>
      <w:marRight w:val="0"/>
      <w:marTop w:val="0"/>
      <w:marBottom w:val="0"/>
      <w:divBdr>
        <w:top w:val="none" w:sz="0" w:space="0" w:color="auto"/>
        <w:left w:val="none" w:sz="0" w:space="0" w:color="auto"/>
        <w:bottom w:val="none" w:sz="0" w:space="0" w:color="auto"/>
        <w:right w:val="none" w:sz="0" w:space="0" w:color="auto"/>
      </w:divBdr>
    </w:div>
    <w:div w:id="1606384866">
      <w:bodyDiv w:val="1"/>
      <w:marLeft w:val="0"/>
      <w:marRight w:val="0"/>
      <w:marTop w:val="0"/>
      <w:marBottom w:val="0"/>
      <w:divBdr>
        <w:top w:val="none" w:sz="0" w:space="0" w:color="auto"/>
        <w:left w:val="none" w:sz="0" w:space="0" w:color="auto"/>
        <w:bottom w:val="none" w:sz="0" w:space="0" w:color="auto"/>
        <w:right w:val="none" w:sz="0" w:space="0" w:color="auto"/>
      </w:divBdr>
    </w:div>
    <w:div w:id="1724520466">
      <w:bodyDiv w:val="1"/>
      <w:marLeft w:val="0"/>
      <w:marRight w:val="0"/>
      <w:marTop w:val="0"/>
      <w:marBottom w:val="0"/>
      <w:divBdr>
        <w:top w:val="none" w:sz="0" w:space="0" w:color="auto"/>
        <w:left w:val="none" w:sz="0" w:space="0" w:color="auto"/>
        <w:bottom w:val="none" w:sz="0" w:space="0" w:color="auto"/>
        <w:right w:val="none" w:sz="0" w:space="0" w:color="auto"/>
      </w:divBdr>
    </w:div>
    <w:div w:id="1802843540">
      <w:bodyDiv w:val="1"/>
      <w:marLeft w:val="0"/>
      <w:marRight w:val="0"/>
      <w:marTop w:val="0"/>
      <w:marBottom w:val="0"/>
      <w:divBdr>
        <w:top w:val="none" w:sz="0" w:space="0" w:color="auto"/>
        <w:left w:val="none" w:sz="0" w:space="0" w:color="auto"/>
        <w:bottom w:val="none" w:sz="0" w:space="0" w:color="auto"/>
        <w:right w:val="none" w:sz="0" w:space="0" w:color="auto"/>
      </w:divBdr>
    </w:div>
    <w:div w:id="18455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etadata xmlns="http://www.objective.com/ecm/document/metadata/4B8E402E281A4D36B430A9D124EACE51" version="1.0.0">
  <systemFields>
    <field name="Objective-Id">
      <value order="0">A1439798</value>
    </field>
    <field name="Objective-Title">
      <value order="0">TAR interactive template</value>
    </field>
    <field name="Objective-Description">
      <value order="0"/>
    </field>
    <field name="Objective-CreationStamp">
      <value order="0">2017-11-28T08:28:06Z</value>
    </field>
    <field name="Objective-IsApproved">
      <value order="0">false</value>
    </field>
    <field name="Objective-IsPublished">
      <value order="0">false</value>
    </field>
    <field name="Objective-DatePublished">
      <value order="0"/>
    </field>
    <field name="Objective-ModificationStamp">
      <value order="0">2017-12-12T16:14:45Z</value>
    </field>
    <field name="Objective-Owner">
      <value order="0">Monk, Caroline</value>
    </field>
    <field name="Objective-Path">
      <value order="0">OSCR File Plan:05 Resource Management:5.3 Project Management:2017_Trustees Annual Reports: Guidance and Good Practice</value>
    </field>
    <field name="Objective-Parent">
      <value order="0">2017_Trustees Annual Reports: Guidance and Good Practice</value>
    </field>
    <field name="Objective-State">
      <value order="0">Being Edited</value>
    </field>
    <field name="Objective-VersionId">
      <value order="0">vA2010846</value>
    </field>
    <field name="Objective-Version">
      <value order="0">5.1</value>
    </field>
    <field name="Objective-VersionNumber">
      <value order="0">6</value>
    </field>
    <field name="Objective-VersionComment">
      <value order="0"/>
    </field>
    <field name="Objective-FileNumber">
      <value order="0">qA228736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4D8F82A04AFD4E99F4BAAB864498F0" ma:contentTypeVersion="13" ma:contentTypeDescription="Create a new document." ma:contentTypeScope="" ma:versionID="4fd83a8b876e9b30a5c784b9959757c5">
  <xsd:schema xmlns:xsd="http://www.w3.org/2001/XMLSchema" xmlns:xs="http://www.w3.org/2001/XMLSchema" xmlns:p="http://schemas.microsoft.com/office/2006/metadata/properties" xmlns:ns3="264e7257-9758-46b2-922e-9cd0c74d5c04" xmlns:ns4="59872421-7245-48b1-833b-6ae4035a4ca3" targetNamespace="http://schemas.microsoft.com/office/2006/metadata/properties" ma:root="true" ma:fieldsID="7a0a2337fd19788ac8ab74e2f9aa6c0e" ns3:_="" ns4:_="">
    <xsd:import namespace="264e7257-9758-46b2-922e-9cd0c74d5c04"/>
    <xsd:import namespace="59872421-7245-48b1-833b-6ae4035a4c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e7257-9758-46b2-922e-9cd0c74d5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2421-7245-48b1-833b-6ae4035a4c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53C41-9E9A-452F-8FC3-0706EAF41F2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3.xml><?xml version="1.0" encoding="utf-8"?>
<ds:datastoreItem xmlns:ds="http://schemas.openxmlformats.org/officeDocument/2006/customXml" ds:itemID="{8405E493-AABC-4FD7-84FF-9CF1F7214F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6A3210-D329-43B2-B0D5-E8E74A362949}">
  <ds:schemaRefs>
    <ds:schemaRef ds:uri="http://schemas.microsoft.com/sharepoint/v3/contenttype/forms"/>
  </ds:schemaRefs>
</ds:datastoreItem>
</file>

<file path=customXml/itemProps5.xml><?xml version="1.0" encoding="utf-8"?>
<ds:datastoreItem xmlns:ds="http://schemas.openxmlformats.org/officeDocument/2006/customXml" ds:itemID="{6610AB36-41CD-4D74-9EE1-B57F65B1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e7257-9758-46b2-922e-9cd0c74d5c04"/>
    <ds:schemaRef ds:uri="59872421-7245-48b1-833b-6ae4035a4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5459</TotalTime>
  <Pages>9</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grievei</dc:creator>
  <cp:lastModifiedBy>Morag Walker</cp:lastModifiedBy>
  <cp:revision>2</cp:revision>
  <cp:lastPrinted>2023-12-20T17:58:00Z</cp:lastPrinted>
  <dcterms:created xsi:type="dcterms:W3CDTF">2024-12-27T12:46:00Z</dcterms:created>
  <dcterms:modified xsi:type="dcterms:W3CDTF">2024-12-27T12:46:00Z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A1439798</vt:lpwstr>
  </property>
  <property fmtid="{D5CDD505-2E9C-101B-9397-08002B2CF9AE}" pid="4" name="Objective-Title">
    <vt:lpwstr>TAR interactive template</vt:lpwstr>
  </property>
  <property fmtid="{D5CDD505-2E9C-101B-9397-08002B2CF9AE}" pid="5" name="Objective-Description">
    <vt:lpwstr/>
  </property>
  <property fmtid="{D5CDD505-2E9C-101B-9397-08002B2CF9AE}" pid="6" name="Objective-CreationStamp">
    <vt:filetime>2017-12-07T13:00:21Z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2017-12-12T16:14:45Z</vt:filetime>
  </property>
  <property fmtid="{D5CDD505-2E9C-101B-9397-08002B2CF9AE}" pid="11" name="Objective-Owner">
    <vt:lpwstr>Monk, Caroline</vt:lpwstr>
  </property>
  <property fmtid="{D5CDD505-2E9C-101B-9397-08002B2CF9AE}" pid="12" name="Objective-Path">
    <vt:lpwstr>OSCR File Plan:05 Resource Management:5.3 Project Management:2017_Trustees Annual Reports: Guidance and Good Practice:</vt:lpwstr>
  </property>
  <property fmtid="{D5CDD505-2E9C-101B-9397-08002B2CF9AE}" pid="13" name="Objective-Parent">
    <vt:lpwstr>2017_Trustees Annual Reports: Guidance and Good Practice</vt:lpwstr>
  </property>
  <property fmtid="{D5CDD505-2E9C-101B-9397-08002B2CF9AE}" pid="14" name="Objective-State">
    <vt:lpwstr>Being Edited</vt:lpwstr>
  </property>
  <property fmtid="{D5CDD505-2E9C-101B-9397-08002B2CF9AE}" pid="15" name="Objective-VersionId">
    <vt:lpwstr>vA2010846</vt:lpwstr>
  </property>
  <property fmtid="{D5CDD505-2E9C-101B-9397-08002B2CF9AE}" pid="16" name="Objective-Version">
    <vt:lpwstr>5.1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RM/PM/17-004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y fmtid="{D5CDD505-2E9C-101B-9397-08002B2CF9AE}" pid="33" name="ContentTypeId">
    <vt:lpwstr>0x010100DB4D8F82A04AFD4E99F4BAAB864498F0</vt:lpwstr>
  </property>
</Properties>
</file>