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CEEB2" w14:textId="3602BBCF" w:rsidR="0084501F" w:rsidRDefault="00100BA2" w:rsidP="0084501F">
      <w:pPr>
        <w:jc w:val="center"/>
        <w:rPr>
          <w:rFonts w:cstheme="minorHAnsi"/>
          <w:b/>
          <w:bCs/>
          <w:sz w:val="28"/>
          <w:szCs w:val="28"/>
        </w:rPr>
      </w:pPr>
      <w:r w:rsidRPr="00CC0015">
        <w:rPr>
          <w:rFonts w:cstheme="minorHAnsi"/>
          <w:b/>
          <w:bCs/>
          <w:sz w:val="28"/>
          <w:szCs w:val="28"/>
        </w:rPr>
        <w:t>Lesson #</w:t>
      </w:r>
      <w:r w:rsidR="00266568">
        <w:rPr>
          <w:rFonts w:cstheme="minorHAnsi"/>
          <w:b/>
          <w:bCs/>
          <w:sz w:val="28"/>
          <w:szCs w:val="28"/>
        </w:rPr>
        <w:t>3</w:t>
      </w:r>
    </w:p>
    <w:p w14:paraId="00CC1F17" w14:textId="401D102F" w:rsidR="00D515CA" w:rsidRPr="00CC0015" w:rsidRDefault="00100BA2">
      <w:pPr>
        <w:rPr>
          <w:rFonts w:cstheme="minorHAnsi"/>
          <w:b/>
          <w:bCs/>
          <w:sz w:val="28"/>
          <w:szCs w:val="28"/>
        </w:rPr>
      </w:pPr>
      <w:r w:rsidRPr="00CC0015">
        <w:rPr>
          <w:rFonts w:cstheme="minorHAnsi"/>
          <w:b/>
          <w:bCs/>
          <w:sz w:val="28"/>
          <w:szCs w:val="28"/>
        </w:rPr>
        <w:t>Bible Verses</w:t>
      </w:r>
      <w:r w:rsidR="0084501F">
        <w:rPr>
          <w:rFonts w:cstheme="minorHAnsi"/>
          <w:b/>
          <w:bCs/>
          <w:sz w:val="28"/>
          <w:szCs w:val="28"/>
        </w:rPr>
        <w:t xml:space="preserve"> Mentioned/Referred to:</w:t>
      </w:r>
    </w:p>
    <w:p w14:paraId="473649D9" w14:textId="0FD93B80" w:rsidR="00865F07" w:rsidRPr="00EF4C3E" w:rsidRDefault="00865F07" w:rsidP="00865F07">
      <w:pPr>
        <w:pStyle w:val="ListParagraph"/>
        <w:numPr>
          <w:ilvl w:val="0"/>
          <w:numId w:val="3"/>
        </w:numPr>
        <w:spacing w:line="240" w:lineRule="auto"/>
        <w:ind w:right="-144"/>
        <w:rPr>
          <w:rStyle w:val="text"/>
          <w:rFonts w:ascii="Calibri" w:hAnsi="Calibri" w:cs="Times New Roman"/>
          <w:sz w:val="24"/>
          <w:szCs w:val="24"/>
        </w:rPr>
      </w:pPr>
      <w:r w:rsidRPr="006D5908">
        <w:rPr>
          <w:rFonts w:ascii="Calibri" w:hAnsi="Calibri" w:cs="Times New Roman"/>
          <w:b/>
          <w:bCs/>
          <w:color w:val="000000"/>
          <w:sz w:val="24"/>
          <w:szCs w:val="24"/>
          <w:shd w:val="clear" w:color="auto" w:fill="FFFFFF"/>
        </w:rPr>
        <w:t xml:space="preserve">Acts </w:t>
      </w:r>
      <w:proofErr w:type="gramStart"/>
      <w:r w:rsidRPr="006D5908">
        <w:rPr>
          <w:rFonts w:ascii="Calibri" w:hAnsi="Calibri" w:cs="Times New Roman"/>
          <w:b/>
          <w:bCs/>
          <w:color w:val="000000"/>
          <w:sz w:val="24"/>
          <w:szCs w:val="24"/>
          <w:shd w:val="clear" w:color="auto" w:fill="FFFFFF"/>
        </w:rPr>
        <w:t>28:3</w:t>
      </w:r>
      <w:r w:rsidRPr="00EF4C3E">
        <w:rPr>
          <w:rFonts w:ascii="Calibri" w:hAnsi="Calibri" w:cs="Times New Roman"/>
          <w:color w:val="000000"/>
          <w:sz w:val="24"/>
          <w:szCs w:val="24"/>
          <w:shd w:val="clear" w:color="auto" w:fill="FFFFFF"/>
        </w:rPr>
        <w:t xml:space="preserve">  </w:t>
      </w:r>
      <w:r w:rsidRPr="00EF4C3E">
        <w:rPr>
          <w:rStyle w:val="text"/>
          <w:rFonts w:ascii="Calibri" w:hAnsi="Calibri"/>
          <w:color w:val="000000"/>
          <w:sz w:val="24"/>
        </w:rPr>
        <w:t>Paul</w:t>
      </w:r>
      <w:proofErr w:type="gramEnd"/>
      <w:r w:rsidRPr="00EF4C3E">
        <w:rPr>
          <w:rStyle w:val="text"/>
          <w:rFonts w:ascii="Calibri" w:hAnsi="Calibri"/>
          <w:color w:val="000000"/>
          <w:sz w:val="24"/>
        </w:rPr>
        <w:t xml:space="preserve"> gathered a pile of brushwood and, as he put it on the fire, a viper, driven out by the heat, fastened itself on his hand.</w:t>
      </w:r>
      <w:r w:rsidRPr="00EF4C3E">
        <w:rPr>
          <w:rFonts w:ascii="Calibri" w:hAnsi="Calibri"/>
          <w:color w:val="000000"/>
          <w:sz w:val="24"/>
          <w:shd w:val="clear" w:color="auto" w:fill="FFFFFF"/>
        </w:rPr>
        <w:t xml:space="preserve"> </w:t>
      </w:r>
      <w:r w:rsidRPr="00EF4C3E">
        <w:rPr>
          <w:rStyle w:val="text"/>
          <w:rFonts w:ascii="Calibri" w:hAnsi="Calibri"/>
          <w:b/>
          <w:bCs/>
          <w:color w:val="000000"/>
          <w:sz w:val="24"/>
          <w:szCs w:val="18"/>
        </w:rPr>
        <w:t>4 </w:t>
      </w:r>
      <w:r w:rsidRPr="00EF4C3E">
        <w:rPr>
          <w:rStyle w:val="text"/>
          <w:rFonts w:ascii="Calibri" w:hAnsi="Calibri"/>
          <w:color w:val="000000"/>
          <w:sz w:val="24"/>
        </w:rPr>
        <w:t>When the islanders saw the snake hanging from his hand, they said to each other, “This man must be a murderer; for though he escaped from the sea, the goddess Justice has not allowed him to live.”</w:t>
      </w:r>
      <w:r w:rsidRPr="00EF4C3E">
        <w:rPr>
          <w:rFonts w:ascii="Calibri" w:hAnsi="Calibri"/>
          <w:color w:val="000000"/>
          <w:sz w:val="24"/>
          <w:shd w:val="clear" w:color="auto" w:fill="FFFFFF"/>
        </w:rPr>
        <w:t xml:space="preserve"> </w:t>
      </w:r>
      <w:r w:rsidRPr="00EF4C3E">
        <w:rPr>
          <w:rStyle w:val="text"/>
          <w:rFonts w:ascii="Calibri" w:hAnsi="Calibri"/>
          <w:b/>
          <w:bCs/>
          <w:color w:val="000000"/>
          <w:sz w:val="24"/>
          <w:szCs w:val="18"/>
        </w:rPr>
        <w:t>5 </w:t>
      </w:r>
      <w:r w:rsidRPr="00EF4C3E">
        <w:rPr>
          <w:rStyle w:val="text"/>
          <w:rFonts w:ascii="Calibri" w:hAnsi="Calibri"/>
          <w:color w:val="000000"/>
          <w:sz w:val="24"/>
        </w:rPr>
        <w:t>But Paul shook the snake off into the fire and suffered no ill effects.</w:t>
      </w:r>
    </w:p>
    <w:p w14:paraId="1BCC540D" w14:textId="77777777" w:rsidR="00865F07" w:rsidRPr="00EF4C3E" w:rsidRDefault="00865F07" w:rsidP="00865F07">
      <w:pPr>
        <w:pStyle w:val="ListParagraph"/>
        <w:spacing w:line="240" w:lineRule="auto"/>
        <w:ind w:left="1080" w:right="-144"/>
        <w:rPr>
          <w:rFonts w:ascii="Calibri" w:hAnsi="Calibri" w:cs="Times New Roman"/>
          <w:sz w:val="24"/>
          <w:szCs w:val="24"/>
        </w:rPr>
      </w:pPr>
    </w:p>
    <w:p w14:paraId="08BBD92F" w14:textId="51E4AA7B" w:rsidR="00865F07" w:rsidRPr="00EF4C3E" w:rsidRDefault="00865F07" w:rsidP="00865F07">
      <w:pPr>
        <w:pStyle w:val="ListParagraph"/>
        <w:numPr>
          <w:ilvl w:val="0"/>
          <w:numId w:val="3"/>
        </w:numPr>
        <w:spacing w:line="240" w:lineRule="auto"/>
        <w:ind w:right="-144"/>
        <w:rPr>
          <w:rStyle w:val="text"/>
          <w:rFonts w:ascii="Calibri" w:hAnsi="Calibri" w:cs="Times New Roman"/>
          <w:sz w:val="24"/>
          <w:szCs w:val="24"/>
        </w:rPr>
      </w:pPr>
      <w:r w:rsidRPr="006D5908">
        <w:rPr>
          <w:rFonts w:ascii="Calibri" w:hAnsi="Calibri" w:cs="Times New Roman"/>
          <w:b/>
          <w:bCs/>
          <w:sz w:val="24"/>
          <w:szCs w:val="24"/>
        </w:rPr>
        <w:t xml:space="preserve">2 Cor </w:t>
      </w:r>
      <w:proofErr w:type="gramStart"/>
      <w:r w:rsidRPr="006D5908">
        <w:rPr>
          <w:rFonts w:ascii="Calibri" w:hAnsi="Calibri" w:cs="Times New Roman"/>
          <w:b/>
          <w:bCs/>
          <w:sz w:val="24"/>
          <w:szCs w:val="24"/>
        </w:rPr>
        <w:t>12:9</w:t>
      </w:r>
      <w:r w:rsidRPr="00EF4C3E">
        <w:rPr>
          <w:rFonts w:ascii="Calibri" w:hAnsi="Calibri" w:cs="Times New Roman"/>
          <w:sz w:val="24"/>
          <w:szCs w:val="24"/>
        </w:rPr>
        <w:t xml:space="preserve">  </w:t>
      </w:r>
      <w:r w:rsidRPr="00EF4C3E">
        <w:rPr>
          <w:rStyle w:val="text"/>
          <w:rFonts w:ascii="Calibri" w:hAnsi="Calibri"/>
          <w:color w:val="000000"/>
          <w:sz w:val="24"/>
        </w:rPr>
        <w:t>But</w:t>
      </w:r>
      <w:proofErr w:type="gramEnd"/>
      <w:r w:rsidRPr="00EF4C3E">
        <w:rPr>
          <w:rStyle w:val="text"/>
          <w:rFonts w:ascii="Calibri" w:hAnsi="Calibri"/>
          <w:color w:val="000000"/>
          <w:sz w:val="24"/>
        </w:rPr>
        <w:t xml:space="preserve"> he said to me, </w:t>
      </w:r>
      <w:r w:rsidRPr="00EF4C3E">
        <w:rPr>
          <w:rStyle w:val="woj"/>
          <w:rFonts w:ascii="Calibri" w:hAnsi="Calibri"/>
          <w:color w:val="000000"/>
          <w:sz w:val="24"/>
        </w:rPr>
        <w:t>“My grace is sufficient for you, for my power is made perfect in weakness.”</w:t>
      </w:r>
      <w:r w:rsidRPr="00EF4C3E">
        <w:rPr>
          <w:rStyle w:val="text"/>
          <w:rFonts w:ascii="Calibri" w:hAnsi="Calibri"/>
          <w:color w:val="000000"/>
          <w:sz w:val="24"/>
        </w:rPr>
        <w:t xml:space="preserve"> </w:t>
      </w:r>
      <w:proofErr w:type="gramStart"/>
      <w:r w:rsidRPr="00EF4C3E">
        <w:rPr>
          <w:rStyle w:val="text"/>
          <w:rFonts w:ascii="Calibri" w:hAnsi="Calibri"/>
          <w:color w:val="000000"/>
          <w:sz w:val="24"/>
        </w:rPr>
        <w:t>Therefore</w:t>
      </w:r>
      <w:proofErr w:type="gramEnd"/>
      <w:r w:rsidRPr="00EF4C3E">
        <w:rPr>
          <w:rStyle w:val="text"/>
          <w:rFonts w:ascii="Calibri" w:hAnsi="Calibri"/>
          <w:color w:val="000000"/>
          <w:sz w:val="24"/>
        </w:rPr>
        <w:t xml:space="preserve"> I will boast all the more gladly about my weaknesses, so that Christ’s power may rest on me.</w:t>
      </w:r>
      <w:r w:rsidRPr="00EF4C3E">
        <w:rPr>
          <w:rFonts w:ascii="Calibri" w:hAnsi="Calibri"/>
          <w:color w:val="000000"/>
          <w:sz w:val="24"/>
          <w:shd w:val="clear" w:color="auto" w:fill="FFFFFF"/>
        </w:rPr>
        <w:t xml:space="preserve"> </w:t>
      </w:r>
      <w:r w:rsidRPr="006D5908">
        <w:rPr>
          <w:rStyle w:val="text"/>
          <w:rFonts w:ascii="Calibri" w:hAnsi="Calibri"/>
          <w:color w:val="000000"/>
          <w:sz w:val="24"/>
          <w:szCs w:val="18"/>
          <w:vertAlign w:val="superscript"/>
        </w:rPr>
        <w:t>10</w:t>
      </w:r>
      <w:r w:rsidRPr="00EF4C3E">
        <w:rPr>
          <w:rStyle w:val="text"/>
          <w:rFonts w:ascii="Calibri" w:hAnsi="Calibri"/>
          <w:b/>
          <w:bCs/>
          <w:color w:val="000000"/>
          <w:sz w:val="24"/>
          <w:szCs w:val="18"/>
        </w:rPr>
        <w:t> </w:t>
      </w:r>
      <w:r w:rsidRPr="00EF4C3E">
        <w:rPr>
          <w:rStyle w:val="text"/>
          <w:rFonts w:ascii="Calibri" w:hAnsi="Calibri"/>
          <w:color w:val="000000"/>
          <w:sz w:val="24"/>
        </w:rPr>
        <w:t>That is why, for Christ’s sake, I delight in weaknesses, in insults, in hardships, in persecutions, in difficulties. For when I am weak, then I am strong.</w:t>
      </w:r>
    </w:p>
    <w:p w14:paraId="0E8724DD" w14:textId="77777777" w:rsidR="00865F07" w:rsidRPr="00EF4C3E" w:rsidRDefault="00865F07" w:rsidP="00865F07">
      <w:pPr>
        <w:pStyle w:val="ListParagraph"/>
        <w:rPr>
          <w:rFonts w:ascii="Calibri" w:hAnsi="Calibri" w:cs="Times New Roman"/>
          <w:sz w:val="24"/>
          <w:szCs w:val="24"/>
        </w:rPr>
      </w:pPr>
    </w:p>
    <w:p w14:paraId="2987A143" w14:textId="42B3B04B" w:rsidR="00865F07" w:rsidRPr="00EF4C3E" w:rsidRDefault="00865F07" w:rsidP="00865F07">
      <w:pPr>
        <w:pStyle w:val="ListParagraph"/>
        <w:numPr>
          <w:ilvl w:val="0"/>
          <w:numId w:val="3"/>
        </w:numPr>
        <w:spacing w:line="240" w:lineRule="auto"/>
        <w:ind w:right="-144"/>
        <w:rPr>
          <w:rStyle w:val="text"/>
          <w:rFonts w:ascii="Calibri" w:hAnsi="Calibri" w:cs="Times New Roman"/>
          <w:sz w:val="24"/>
          <w:szCs w:val="24"/>
        </w:rPr>
      </w:pPr>
      <w:r w:rsidRPr="006D5908">
        <w:rPr>
          <w:rFonts w:ascii="Calibri" w:hAnsi="Calibri" w:cs="Times New Roman"/>
          <w:b/>
          <w:bCs/>
          <w:sz w:val="24"/>
          <w:szCs w:val="24"/>
        </w:rPr>
        <w:t xml:space="preserve">Rom </w:t>
      </w:r>
      <w:proofErr w:type="gramStart"/>
      <w:r w:rsidRPr="006D5908">
        <w:rPr>
          <w:rFonts w:ascii="Calibri" w:hAnsi="Calibri" w:cs="Times New Roman"/>
          <w:b/>
          <w:bCs/>
          <w:sz w:val="24"/>
          <w:szCs w:val="24"/>
        </w:rPr>
        <w:t>1:18</w:t>
      </w:r>
      <w:r w:rsidRPr="00EF4C3E">
        <w:rPr>
          <w:rFonts w:ascii="Calibri" w:hAnsi="Calibri" w:cs="Times New Roman"/>
          <w:sz w:val="24"/>
          <w:szCs w:val="24"/>
        </w:rPr>
        <w:t xml:space="preserve">  </w:t>
      </w:r>
      <w:r w:rsidRPr="00EF4C3E">
        <w:rPr>
          <w:rStyle w:val="text"/>
          <w:rFonts w:ascii="Calibri" w:hAnsi="Calibri"/>
          <w:color w:val="000000"/>
          <w:sz w:val="24"/>
        </w:rPr>
        <w:t>The</w:t>
      </w:r>
      <w:proofErr w:type="gramEnd"/>
      <w:r w:rsidRPr="00EF4C3E">
        <w:rPr>
          <w:rStyle w:val="text"/>
          <w:rFonts w:ascii="Calibri" w:hAnsi="Calibri"/>
          <w:color w:val="000000"/>
          <w:sz w:val="24"/>
        </w:rPr>
        <w:t xml:space="preserve"> wrath of God is being revealed from heaven against all the godlessness and wickedness of people, who suppress the truth by their wickedness,</w:t>
      </w:r>
      <w:r w:rsidRPr="00EF4C3E">
        <w:rPr>
          <w:rFonts w:ascii="Calibri" w:hAnsi="Calibri"/>
          <w:color w:val="000000"/>
          <w:sz w:val="24"/>
          <w:shd w:val="clear" w:color="auto" w:fill="FFFFFF"/>
        </w:rPr>
        <w:t xml:space="preserve"> </w:t>
      </w:r>
      <w:r w:rsidRPr="00EF4C3E">
        <w:rPr>
          <w:rStyle w:val="text"/>
          <w:rFonts w:ascii="Calibri" w:hAnsi="Calibri"/>
          <w:b/>
          <w:bCs/>
          <w:color w:val="000000"/>
          <w:sz w:val="24"/>
          <w:szCs w:val="18"/>
        </w:rPr>
        <w:t>19 </w:t>
      </w:r>
      <w:r w:rsidRPr="00EF4C3E">
        <w:rPr>
          <w:rStyle w:val="text"/>
          <w:rFonts w:ascii="Calibri" w:hAnsi="Calibri"/>
          <w:color w:val="000000"/>
          <w:sz w:val="24"/>
        </w:rPr>
        <w:t>since what may be known about God is plain to them, because God has made it plain to them.</w:t>
      </w:r>
      <w:r w:rsidRPr="00EF4C3E">
        <w:rPr>
          <w:rFonts w:ascii="Calibri" w:hAnsi="Calibri"/>
          <w:color w:val="000000"/>
          <w:sz w:val="24"/>
          <w:shd w:val="clear" w:color="auto" w:fill="FFFFFF"/>
        </w:rPr>
        <w:t xml:space="preserve"> </w:t>
      </w:r>
      <w:r w:rsidRPr="00EF4C3E">
        <w:rPr>
          <w:rStyle w:val="text"/>
          <w:rFonts w:ascii="Calibri" w:hAnsi="Calibri"/>
          <w:b/>
          <w:bCs/>
          <w:color w:val="000000"/>
          <w:sz w:val="24"/>
          <w:szCs w:val="18"/>
        </w:rPr>
        <w:t>20 </w:t>
      </w:r>
      <w:r w:rsidRPr="00EF4C3E">
        <w:rPr>
          <w:rStyle w:val="text"/>
          <w:rFonts w:ascii="Calibri" w:hAnsi="Calibri"/>
          <w:color w:val="000000"/>
          <w:sz w:val="24"/>
        </w:rPr>
        <w:t>For since the creation of the world God’s invisible qualities—his eternal power and divine nature—have been clearly seen, being understood from what has been made, so that people are without excuse.</w:t>
      </w:r>
    </w:p>
    <w:p w14:paraId="60A9ACDB" w14:textId="77777777" w:rsidR="00865F07" w:rsidRPr="00EF4C3E" w:rsidRDefault="00865F07" w:rsidP="00865F07">
      <w:pPr>
        <w:pStyle w:val="ListParagraph"/>
        <w:rPr>
          <w:rFonts w:ascii="Calibri" w:hAnsi="Calibri" w:cs="Times New Roman"/>
          <w:sz w:val="24"/>
          <w:szCs w:val="24"/>
        </w:rPr>
      </w:pPr>
    </w:p>
    <w:p w14:paraId="5342623A" w14:textId="59D4A137" w:rsidR="00865F07" w:rsidRPr="00EF4C3E" w:rsidRDefault="00865F07" w:rsidP="00865F07">
      <w:pPr>
        <w:pStyle w:val="ListParagraph"/>
        <w:numPr>
          <w:ilvl w:val="0"/>
          <w:numId w:val="3"/>
        </w:numPr>
        <w:spacing w:line="240" w:lineRule="auto"/>
        <w:ind w:right="-144"/>
        <w:rPr>
          <w:rFonts w:ascii="Calibri" w:hAnsi="Calibri" w:cs="Times New Roman"/>
          <w:sz w:val="24"/>
          <w:szCs w:val="24"/>
        </w:rPr>
      </w:pPr>
      <w:r w:rsidRPr="006D5908">
        <w:rPr>
          <w:rFonts w:ascii="Calibri" w:hAnsi="Calibri" w:cs="Times New Roman"/>
          <w:b/>
          <w:bCs/>
          <w:sz w:val="24"/>
          <w:szCs w:val="24"/>
        </w:rPr>
        <w:t xml:space="preserve">1 Tim </w:t>
      </w:r>
      <w:proofErr w:type="gramStart"/>
      <w:r w:rsidRPr="006D5908">
        <w:rPr>
          <w:rFonts w:ascii="Calibri" w:hAnsi="Calibri" w:cs="Times New Roman"/>
          <w:b/>
          <w:bCs/>
          <w:sz w:val="24"/>
          <w:szCs w:val="24"/>
        </w:rPr>
        <w:t>4:2</w:t>
      </w:r>
      <w:r w:rsidRPr="00EF4C3E">
        <w:rPr>
          <w:rFonts w:ascii="Calibri" w:hAnsi="Calibri" w:cs="Times New Roman"/>
          <w:sz w:val="24"/>
          <w:szCs w:val="24"/>
        </w:rPr>
        <w:t xml:space="preserve">  </w:t>
      </w:r>
      <w:r w:rsidRPr="00EF4C3E">
        <w:rPr>
          <w:rFonts w:ascii="Calibri" w:hAnsi="Calibri"/>
          <w:color w:val="000000"/>
          <w:sz w:val="24"/>
          <w:shd w:val="clear" w:color="auto" w:fill="FFFFFF"/>
        </w:rPr>
        <w:t>Such</w:t>
      </w:r>
      <w:proofErr w:type="gramEnd"/>
      <w:r w:rsidRPr="00EF4C3E">
        <w:rPr>
          <w:rFonts w:ascii="Calibri" w:hAnsi="Calibri"/>
          <w:color w:val="000000"/>
          <w:sz w:val="24"/>
          <w:shd w:val="clear" w:color="auto" w:fill="FFFFFF"/>
        </w:rPr>
        <w:t xml:space="preserve"> teachings come through hypocritical liars, whose consciences have been seared as with a hot iron.</w:t>
      </w:r>
    </w:p>
    <w:p w14:paraId="368D5CC3" w14:textId="77777777" w:rsidR="00865F07" w:rsidRPr="00EF4C3E" w:rsidRDefault="00865F07" w:rsidP="00865F07">
      <w:pPr>
        <w:pStyle w:val="ListParagraph"/>
        <w:rPr>
          <w:rFonts w:ascii="Calibri" w:hAnsi="Calibri" w:cs="Times New Roman"/>
          <w:sz w:val="24"/>
          <w:szCs w:val="24"/>
        </w:rPr>
      </w:pPr>
    </w:p>
    <w:p w14:paraId="34BF3193" w14:textId="504EE84C" w:rsidR="00865F07" w:rsidRPr="00EF4C3E" w:rsidRDefault="00865F07" w:rsidP="00865F07">
      <w:pPr>
        <w:pStyle w:val="ListParagraph"/>
        <w:numPr>
          <w:ilvl w:val="0"/>
          <w:numId w:val="3"/>
        </w:numPr>
        <w:spacing w:line="240" w:lineRule="auto"/>
        <w:ind w:right="-144"/>
        <w:rPr>
          <w:rFonts w:ascii="Calibri" w:hAnsi="Calibri" w:cs="Times New Roman"/>
          <w:sz w:val="24"/>
          <w:szCs w:val="24"/>
        </w:rPr>
      </w:pPr>
      <w:r w:rsidRPr="006D5908">
        <w:rPr>
          <w:rFonts w:ascii="Calibri" w:hAnsi="Calibri" w:cs="Times New Roman"/>
          <w:b/>
          <w:bCs/>
          <w:sz w:val="24"/>
          <w:szCs w:val="24"/>
        </w:rPr>
        <w:t xml:space="preserve">James </w:t>
      </w:r>
      <w:proofErr w:type="gramStart"/>
      <w:r w:rsidRPr="006D5908">
        <w:rPr>
          <w:rFonts w:ascii="Calibri" w:hAnsi="Calibri" w:cs="Times New Roman"/>
          <w:b/>
          <w:bCs/>
          <w:sz w:val="24"/>
          <w:szCs w:val="24"/>
        </w:rPr>
        <w:t>2:10</w:t>
      </w:r>
      <w:r w:rsidRPr="00EF4C3E">
        <w:rPr>
          <w:rFonts w:ascii="Calibri" w:hAnsi="Calibri" w:cs="Times New Roman"/>
          <w:sz w:val="24"/>
          <w:szCs w:val="24"/>
        </w:rPr>
        <w:t xml:space="preserve">  </w:t>
      </w:r>
      <w:r w:rsidRPr="00EF4C3E">
        <w:rPr>
          <w:rFonts w:ascii="Calibri" w:hAnsi="Calibri"/>
          <w:color w:val="000000"/>
          <w:sz w:val="24"/>
          <w:shd w:val="clear" w:color="auto" w:fill="FFFFFF"/>
        </w:rPr>
        <w:t>For</w:t>
      </w:r>
      <w:proofErr w:type="gramEnd"/>
      <w:r w:rsidRPr="00EF4C3E">
        <w:rPr>
          <w:rFonts w:ascii="Calibri" w:hAnsi="Calibri"/>
          <w:color w:val="000000"/>
          <w:sz w:val="24"/>
          <w:shd w:val="clear" w:color="auto" w:fill="FFFFFF"/>
        </w:rPr>
        <w:t xml:space="preserve"> whoever keeps the whole law and yet stumbles at just one point is guilty of breaking all of it.</w:t>
      </w:r>
    </w:p>
    <w:p w14:paraId="76CE3510" w14:textId="77777777" w:rsidR="00865F07" w:rsidRPr="00EF4C3E" w:rsidRDefault="00865F07" w:rsidP="00865F07">
      <w:pPr>
        <w:pStyle w:val="ListParagraph"/>
        <w:rPr>
          <w:rFonts w:ascii="Calibri" w:hAnsi="Calibri" w:cs="Times New Roman"/>
          <w:sz w:val="24"/>
          <w:szCs w:val="24"/>
        </w:rPr>
      </w:pPr>
    </w:p>
    <w:p w14:paraId="25DD9A76" w14:textId="53701783" w:rsidR="00865F07" w:rsidRPr="00EF4C3E" w:rsidRDefault="00865F07" w:rsidP="00865F07">
      <w:pPr>
        <w:pStyle w:val="ListParagraph"/>
        <w:numPr>
          <w:ilvl w:val="0"/>
          <w:numId w:val="3"/>
        </w:numPr>
        <w:spacing w:after="0" w:line="240" w:lineRule="auto"/>
        <w:ind w:right="-144"/>
        <w:rPr>
          <w:rFonts w:ascii="Calibri" w:hAnsi="Calibri" w:cs="Times New Roman"/>
          <w:b/>
          <w:bCs/>
          <w:sz w:val="24"/>
          <w:szCs w:val="24"/>
        </w:rPr>
      </w:pPr>
      <w:r w:rsidRPr="00EF4C3E">
        <w:rPr>
          <w:rFonts w:ascii="Calibri" w:hAnsi="Calibri" w:cs="Times New Roman"/>
          <w:b/>
          <w:bCs/>
          <w:sz w:val="24"/>
          <w:szCs w:val="24"/>
        </w:rPr>
        <w:t xml:space="preserve">Rev </w:t>
      </w:r>
      <w:proofErr w:type="gramStart"/>
      <w:r w:rsidRPr="00EF4C3E">
        <w:rPr>
          <w:rFonts w:ascii="Calibri" w:hAnsi="Calibri" w:cs="Times New Roman"/>
          <w:b/>
          <w:bCs/>
          <w:sz w:val="24"/>
          <w:szCs w:val="24"/>
        </w:rPr>
        <w:t>21:8</w:t>
      </w:r>
      <w:r w:rsidR="002D6F8E" w:rsidRPr="00EF4C3E">
        <w:rPr>
          <w:rFonts w:ascii="Calibri" w:hAnsi="Calibri" w:cs="Times New Roman"/>
          <w:b/>
          <w:bCs/>
          <w:sz w:val="24"/>
          <w:szCs w:val="24"/>
        </w:rPr>
        <w:t xml:space="preserve">  </w:t>
      </w:r>
      <w:r w:rsidR="002D6F8E" w:rsidRPr="00EF4C3E">
        <w:rPr>
          <w:rFonts w:ascii="Calibri" w:hAnsi="Calibri"/>
          <w:color w:val="000000"/>
          <w:sz w:val="24"/>
          <w:shd w:val="clear" w:color="auto" w:fill="FFFFFF"/>
        </w:rPr>
        <w:t>But</w:t>
      </w:r>
      <w:proofErr w:type="gramEnd"/>
      <w:r w:rsidR="002D6F8E" w:rsidRPr="00EF4C3E">
        <w:rPr>
          <w:rFonts w:ascii="Calibri" w:hAnsi="Calibri"/>
          <w:color w:val="000000"/>
          <w:sz w:val="24"/>
          <w:shd w:val="clear" w:color="auto" w:fill="FFFFFF"/>
        </w:rPr>
        <w:t xml:space="preserve"> the cowardly, the unbelieving, the vile, the murderers, the sexually immoral, those who practice magic arts, the idolaters and all liars—they will be consigned to the fiery lake of burning sulfur. This is the second death.”</w:t>
      </w:r>
    </w:p>
    <w:p w14:paraId="33AD9CB4" w14:textId="77777777" w:rsidR="002D6F8E" w:rsidRPr="00EF4C3E" w:rsidRDefault="002D6F8E" w:rsidP="002D6F8E">
      <w:pPr>
        <w:pStyle w:val="ListParagraph"/>
        <w:rPr>
          <w:rFonts w:ascii="Calibri" w:hAnsi="Calibri" w:cs="Times New Roman"/>
          <w:b/>
          <w:bCs/>
          <w:sz w:val="24"/>
          <w:szCs w:val="24"/>
        </w:rPr>
      </w:pPr>
    </w:p>
    <w:p w14:paraId="417B7456" w14:textId="2D77379D" w:rsidR="00865F07" w:rsidRPr="00EF4C3E" w:rsidRDefault="00865F07" w:rsidP="00865F07">
      <w:pPr>
        <w:pStyle w:val="ListParagraph"/>
        <w:numPr>
          <w:ilvl w:val="0"/>
          <w:numId w:val="3"/>
        </w:numPr>
        <w:spacing w:before="120" w:after="0" w:line="240" w:lineRule="auto"/>
        <w:ind w:right="-144"/>
        <w:rPr>
          <w:rStyle w:val="text"/>
          <w:rFonts w:ascii="Calibri" w:hAnsi="Calibri" w:cs="Times New Roman"/>
          <w:sz w:val="24"/>
          <w:szCs w:val="24"/>
        </w:rPr>
      </w:pPr>
      <w:r w:rsidRPr="006D5908">
        <w:rPr>
          <w:rFonts w:ascii="Calibri" w:hAnsi="Calibri" w:cs="Times New Roman"/>
          <w:b/>
          <w:bCs/>
          <w:sz w:val="24"/>
          <w:szCs w:val="24"/>
        </w:rPr>
        <w:t>Prov 1:7</w:t>
      </w:r>
      <w:r w:rsidR="002D6F8E" w:rsidRPr="00EF4C3E">
        <w:rPr>
          <w:rFonts w:ascii="Calibri" w:hAnsi="Calibri" w:cs="Times New Roman"/>
          <w:sz w:val="24"/>
          <w:szCs w:val="24"/>
        </w:rPr>
        <w:t xml:space="preserve">  </w:t>
      </w:r>
      <w:r w:rsidR="002D6F8E" w:rsidRPr="00EF4C3E">
        <w:rPr>
          <w:rStyle w:val="text"/>
          <w:rFonts w:ascii="Calibri" w:hAnsi="Calibri"/>
          <w:color w:val="000000"/>
          <w:sz w:val="24"/>
        </w:rPr>
        <w:t xml:space="preserve">The fear of the </w:t>
      </w:r>
      <w:r w:rsidR="002D6F8E" w:rsidRPr="00EF4C3E">
        <w:rPr>
          <w:rStyle w:val="small-caps"/>
          <w:rFonts w:ascii="Calibri" w:hAnsi="Calibri"/>
          <w:color w:val="000000"/>
          <w:sz w:val="24"/>
        </w:rPr>
        <w:t>Lord</w:t>
      </w:r>
      <w:r w:rsidR="002D6F8E" w:rsidRPr="00EF4C3E">
        <w:rPr>
          <w:rStyle w:val="text"/>
          <w:rFonts w:ascii="Calibri" w:hAnsi="Calibri"/>
          <w:color w:val="000000"/>
          <w:sz w:val="24"/>
        </w:rPr>
        <w:t xml:space="preserve"> is the beginning of knowledge,</w:t>
      </w:r>
      <w:r w:rsidR="002D6F8E" w:rsidRPr="00EF4C3E">
        <w:rPr>
          <w:rFonts w:ascii="Calibri" w:hAnsi="Calibri"/>
          <w:color w:val="000000"/>
          <w:sz w:val="24"/>
        </w:rPr>
        <w:br/>
      </w:r>
      <w:r w:rsidR="002D6F8E" w:rsidRPr="00EF4C3E">
        <w:rPr>
          <w:rStyle w:val="indent-1-breaks"/>
          <w:rFonts w:ascii="Calibri" w:hAnsi="Calibri" w:cs="Courier New"/>
          <w:color w:val="000000"/>
          <w:sz w:val="24"/>
          <w:szCs w:val="10"/>
        </w:rPr>
        <w:t>    </w:t>
      </w:r>
      <w:r w:rsidR="002D6F8E" w:rsidRPr="00EF4C3E">
        <w:rPr>
          <w:rStyle w:val="text"/>
          <w:rFonts w:ascii="Calibri" w:hAnsi="Calibri"/>
          <w:color w:val="000000"/>
          <w:sz w:val="24"/>
        </w:rPr>
        <w:t>but fools</w:t>
      </w:r>
      <w:r w:rsidR="002D6F8E" w:rsidRPr="00EF4C3E">
        <w:rPr>
          <w:rStyle w:val="text"/>
          <w:rFonts w:ascii="Calibri" w:hAnsi="Calibri"/>
          <w:color w:val="000000"/>
          <w:sz w:val="24"/>
          <w:szCs w:val="15"/>
        </w:rPr>
        <w:t>[</w:t>
      </w:r>
      <w:hyperlink r:id="rId7" w:anchor="fen-NIV-16408a" w:tooltip="See footnote a" w:history="1">
        <w:r w:rsidR="002D6F8E" w:rsidRPr="00EF4C3E">
          <w:rPr>
            <w:rStyle w:val="Hyperlink"/>
            <w:rFonts w:ascii="Calibri" w:hAnsi="Calibri"/>
            <w:color w:val="631E16"/>
            <w:sz w:val="24"/>
            <w:szCs w:val="15"/>
          </w:rPr>
          <w:t>a</w:t>
        </w:r>
      </w:hyperlink>
      <w:r w:rsidR="002D6F8E" w:rsidRPr="00EF4C3E">
        <w:rPr>
          <w:rStyle w:val="text"/>
          <w:rFonts w:ascii="Calibri" w:hAnsi="Calibri"/>
          <w:color w:val="000000"/>
          <w:sz w:val="24"/>
          <w:szCs w:val="15"/>
        </w:rPr>
        <w:t>]</w:t>
      </w:r>
      <w:r w:rsidR="002D6F8E" w:rsidRPr="00EF4C3E">
        <w:rPr>
          <w:rStyle w:val="text"/>
          <w:rFonts w:ascii="Calibri" w:hAnsi="Calibri"/>
          <w:color w:val="000000"/>
          <w:sz w:val="24"/>
        </w:rPr>
        <w:t xml:space="preserve"> despise wisdom and instruction.</w:t>
      </w:r>
    </w:p>
    <w:p w14:paraId="1950FACA" w14:textId="77777777" w:rsidR="002D6F8E" w:rsidRPr="00EF4C3E" w:rsidRDefault="002D6F8E" w:rsidP="002D6F8E">
      <w:pPr>
        <w:pStyle w:val="ListParagraph"/>
        <w:rPr>
          <w:rFonts w:ascii="Calibri" w:hAnsi="Calibri" w:cs="Times New Roman"/>
          <w:sz w:val="24"/>
          <w:szCs w:val="24"/>
        </w:rPr>
      </w:pPr>
    </w:p>
    <w:p w14:paraId="382AEE6B" w14:textId="1112F2BE" w:rsidR="00865F07" w:rsidRPr="00EF4C3E" w:rsidRDefault="00865F07" w:rsidP="00865F07">
      <w:pPr>
        <w:pStyle w:val="ListParagraph"/>
        <w:numPr>
          <w:ilvl w:val="0"/>
          <w:numId w:val="3"/>
        </w:numPr>
        <w:spacing w:before="120" w:after="0" w:line="240" w:lineRule="auto"/>
        <w:ind w:right="-144"/>
        <w:rPr>
          <w:rStyle w:val="text"/>
          <w:rFonts w:ascii="Calibri" w:hAnsi="Calibri" w:cs="Times New Roman"/>
          <w:sz w:val="24"/>
          <w:szCs w:val="24"/>
        </w:rPr>
      </w:pPr>
      <w:proofErr w:type="spellStart"/>
      <w:r w:rsidRPr="006D5908">
        <w:rPr>
          <w:rFonts w:ascii="Calibri" w:hAnsi="Calibri" w:cs="Times New Roman"/>
          <w:b/>
          <w:bCs/>
          <w:sz w:val="24"/>
          <w:szCs w:val="24"/>
        </w:rPr>
        <w:t>Psa</w:t>
      </w:r>
      <w:proofErr w:type="spellEnd"/>
      <w:r w:rsidRPr="006D5908">
        <w:rPr>
          <w:rFonts w:ascii="Calibri" w:hAnsi="Calibri" w:cs="Times New Roman"/>
          <w:b/>
          <w:bCs/>
          <w:sz w:val="24"/>
          <w:szCs w:val="24"/>
        </w:rPr>
        <w:t xml:space="preserve"> </w:t>
      </w:r>
      <w:proofErr w:type="gramStart"/>
      <w:r w:rsidRPr="006D5908">
        <w:rPr>
          <w:rFonts w:ascii="Calibri" w:hAnsi="Calibri" w:cs="Times New Roman"/>
          <w:b/>
          <w:bCs/>
          <w:sz w:val="24"/>
          <w:szCs w:val="24"/>
        </w:rPr>
        <w:t>98:9</w:t>
      </w:r>
      <w:r w:rsidR="002D6F8E" w:rsidRPr="00EF4C3E">
        <w:rPr>
          <w:rFonts w:ascii="Calibri" w:hAnsi="Calibri" w:cs="Times New Roman"/>
          <w:sz w:val="24"/>
          <w:szCs w:val="24"/>
        </w:rPr>
        <w:t xml:space="preserve">  </w:t>
      </w:r>
      <w:r w:rsidR="002D6F8E" w:rsidRPr="00EF4C3E">
        <w:rPr>
          <w:rStyle w:val="text"/>
          <w:rFonts w:ascii="Calibri" w:hAnsi="Calibri"/>
          <w:color w:val="000000"/>
          <w:sz w:val="24"/>
        </w:rPr>
        <w:t>let</w:t>
      </w:r>
      <w:proofErr w:type="gramEnd"/>
      <w:r w:rsidR="002D6F8E" w:rsidRPr="00EF4C3E">
        <w:rPr>
          <w:rStyle w:val="text"/>
          <w:rFonts w:ascii="Calibri" w:hAnsi="Calibri"/>
          <w:color w:val="000000"/>
          <w:sz w:val="24"/>
        </w:rPr>
        <w:t xml:space="preserve"> them sing before the </w:t>
      </w:r>
      <w:r w:rsidR="002D6F8E" w:rsidRPr="00EF4C3E">
        <w:rPr>
          <w:rStyle w:val="small-caps"/>
          <w:rFonts w:ascii="Calibri" w:hAnsi="Calibri"/>
          <w:color w:val="000000"/>
          <w:sz w:val="24"/>
        </w:rPr>
        <w:t>Lord</w:t>
      </w:r>
      <w:r w:rsidR="002D6F8E" w:rsidRPr="00EF4C3E">
        <w:rPr>
          <w:rStyle w:val="text"/>
          <w:rFonts w:ascii="Calibri" w:hAnsi="Calibri"/>
          <w:color w:val="000000"/>
          <w:sz w:val="24"/>
        </w:rPr>
        <w:t xml:space="preserve">, </w:t>
      </w:r>
      <w:r w:rsidR="002D6F8E" w:rsidRPr="00EF4C3E">
        <w:rPr>
          <w:rStyle w:val="indent-1-breaks"/>
          <w:rFonts w:ascii="Calibri" w:hAnsi="Calibri" w:cs="Courier New"/>
          <w:color w:val="000000"/>
          <w:sz w:val="24"/>
          <w:szCs w:val="10"/>
        </w:rPr>
        <w:t>    </w:t>
      </w:r>
      <w:r w:rsidR="002D6F8E" w:rsidRPr="00EF4C3E">
        <w:rPr>
          <w:rStyle w:val="text"/>
          <w:rFonts w:ascii="Calibri" w:hAnsi="Calibri"/>
          <w:color w:val="000000"/>
          <w:sz w:val="24"/>
        </w:rPr>
        <w:t>for he comes to judge the earth.  He will judge the world in righteousness and the peoples with equity.</w:t>
      </w:r>
    </w:p>
    <w:p w14:paraId="6D4FF35B" w14:textId="77777777" w:rsidR="002D6F8E" w:rsidRPr="00EF4C3E" w:rsidRDefault="002D6F8E" w:rsidP="002D6F8E">
      <w:pPr>
        <w:pStyle w:val="ListParagraph"/>
        <w:rPr>
          <w:rFonts w:ascii="Calibri" w:hAnsi="Calibri" w:cs="Times New Roman"/>
          <w:sz w:val="24"/>
          <w:szCs w:val="24"/>
        </w:rPr>
      </w:pPr>
    </w:p>
    <w:p w14:paraId="62095D47" w14:textId="0C907D2B" w:rsidR="00865F07" w:rsidRPr="00EF4C3E" w:rsidRDefault="00865F07" w:rsidP="00865F07">
      <w:pPr>
        <w:pStyle w:val="ListParagraph"/>
        <w:numPr>
          <w:ilvl w:val="0"/>
          <w:numId w:val="3"/>
        </w:numPr>
        <w:spacing w:before="120" w:after="0" w:line="240" w:lineRule="auto"/>
        <w:ind w:right="-144"/>
        <w:rPr>
          <w:rFonts w:ascii="Calibri" w:hAnsi="Calibri" w:cs="Times New Roman"/>
          <w:sz w:val="24"/>
          <w:szCs w:val="24"/>
        </w:rPr>
      </w:pPr>
      <w:r w:rsidRPr="006D5908">
        <w:rPr>
          <w:rFonts w:ascii="Calibri" w:hAnsi="Calibri" w:cs="Times New Roman"/>
          <w:b/>
          <w:bCs/>
          <w:sz w:val="24"/>
          <w:szCs w:val="24"/>
        </w:rPr>
        <w:t xml:space="preserve">Rom </w:t>
      </w:r>
      <w:proofErr w:type="gramStart"/>
      <w:r w:rsidRPr="006D5908">
        <w:rPr>
          <w:rFonts w:ascii="Calibri" w:hAnsi="Calibri" w:cs="Times New Roman"/>
          <w:b/>
          <w:bCs/>
          <w:sz w:val="24"/>
          <w:szCs w:val="24"/>
        </w:rPr>
        <w:t>8:7</w:t>
      </w:r>
      <w:r w:rsidR="002D6F8E" w:rsidRPr="00EF4C3E">
        <w:rPr>
          <w:rFonts w:ascii="Calibri" w:hAnsi="Calibri" w:cs="Times New Roman"/>
          <w:sz w:val="24"/>
          <w:szCs w:val="24"/>
        </w:rPr>
        <w:t xml:space="preserve">  </w:t>
      </w:r>
      <w:r w:rsidR="002D6F8E" w:rsidRPr="00EF4C3E">
        <w:rPr>
          <w:rFonts w:ascii="Calibri" w:hAnsi="Calibri"/>
          <w:color w:val="000000"/>
          <w:sz w:val="24"/>
          <w:shd w:val="clear" w:color="auto" w:fill="FFFFFF"/>
        </w:rPr>
        <w:t>The</w:t>
      </w:r>
      <w:proofErr w:type="gramEnd"/>
      <w:r w:rsidR="002D6F8E" w:rsidRPr="00EF4C3E">
        <w:rPr>
          <w:rFonts w:ascii="Calibri" w:hAnsi="Calibri"/>
          <w:color w:val="000000"/>
          <w:sz w:val="24"/>
          <w:shd w:val="clear" w:color="auto" w:fill="FFFFFF"/>
        </w:rPr>
        <w:t xml:space="preserve"> mind governed by the flesh is hostile to God; it does not submit to God’s law, nor can it do so.</w:t>
      </w:r>
    </w:p>
    <w:p w14:paraId="16019DF6" w14:textId="77777777" w:rsidR="002D6F8E" w:rsidRPr="00EF4C3E" w:rsidRDefault="002D6F8E" w:rsidP="002D6F8E">
      <w:pPr>
        <w:pStyle w:val="ListParagraph"/>
        <w:rPr>
          <w:rFonts w:ascii="Calibri" w:hAnsi="Calibri" w:cs="Times New Roman"/>
          <w:sz w:val="24"/>
          <w:szCs w:val="24"/>
        </w:rPr>
      </w:pPr>
    </w:p>
    <w:p w14:paraId="1C4C67E7" w14:textId="4CD62711" w:rsidR="00865F07" w:rsidRPr="00EF4C3E" w:rsidRDefault="006D5908" w:rsidP="00865F07">
      <w:pPr>
        <w:pStyle w:val="ListParagraph"/>
        <w:numPr>
          <w:ilvl w:val="0"/>
          <w:numId w:val="3"/>
        </w:numPr>
        <w:spacing w:before="120" w:after="0" w:line="240" w:lineRule="auto"/>
        <w:ind w:right="-144"/>
        <w:rPr>
          <w:rStyle w:val="text"/>
          <w:rFonts w:ascii="Calibri" w:hAnsi="Calibri" w:cs="Times New Roman"/>
          <w:sz w:val="24"/>
          <w:szCs w:val="24"/>
        </w:rPr>
      </w:pPr>
      <w:r>
        <w:rPr>
          <w:rFonts w:ascii="Calibri" w:hAnsi="Calibri" w:cs="Times New Roman"/>
          <w:b/>
          <w:bCs/>
          <w:sz w:val="24"/>
          <w:szCs w:val="24"/>
        </w:rPr>
        <w:lastRenderedPageBreak/>
        <w:t xml:space="preserve"> </w:t>
      </w:r>
      <w:proofErr w:type="spellStart"/>
      <w:r w:rsidR="00865F07" w:rsidRPr="006D5908">
        <w:rPr>
          <w:rFonts w:ascii="Calibri" w:hAnsi="Calibri" w:cs="Times New Roman"/>
          <w:b/>
          <w:bCs/>
          <w:sz w:val="24"/>
          <w:szCs w:val="24"/>
        </w:rPr>
        <w:t>Psa</w:t>
      </w:r>
      <w:proofErr w:type="spellEnd"/>
      <w:r w:rsidR="00865F07" w:rsidRPr="006D5908">
        <w:rPr>
          <w:rFonts w:ascii="Calibri" w:hAnsi="Calibri" w:cs="Times New Roman"/>
          <w:b/>
          <w:bCs/>
          <w:sz w:val="24"/>
          <w:szCs w:val="24"/>
        </w:rPr>
        <w:t xml:space="preserve"> </w:t>
      </w:r>
      <w:proofErr w:type="gramStart"/>
      <w:r w:rsidR="00865F07" w:rsidRPr="006D5908">
        <w:rPr>
          <w:rFonts w:ascii="Calibri" w:hAnsi="Calibri" w:cs="Times New Roman"/>
          <w:b/>
          <w:bCs/>
          <w:sz w:val="24"/>
          <w:szCs w:val="24"/>
        </w:rPr>
        <w:t>25:7</w:t>
      </w:r>
      <w:r w:rsidR="002D6F8E" w:rsidRPr="00EF4C3E">
        <w:rPr>
          <w:rFonts w:ascii="Calibri" w:hAnsi="Calibri" w:cs="Times New Roman"/>
          <w:sz w:val="24"/>
          <w:szCs w:val="24"/>
        </w:rPr>
        <w:t xml:space="preserve">  </w:t>
      </w:r>
      <w:r w:rsidR="002D6F8E" w:rsidRPr="00EF4C3E">
        <w:rPr>
          <w:rStyle w:val="text"/>
          <w:rFonts w:ascii="Calibri" w:hAnsi="Calibri"/>
          <w:color w:val="000000"/>
          <w:sz w:val="24"/>
        </w:rPr>
        <w:t>Do</w:t>
      </w:r>
      <w:proofErr w:type="gramEnd"/>
      <w:r w:rsidR="002D6F8E" w:rsidRPr="00EF4C3E">
        <w:rPr>
          <w:rStyle w:val="text"/>
          <w:rFonts w:ascii="Calibri" w:hAnsi="Calibri"/>
          <w:color w:val="000000"/>
          <w:sz w:val="24"/>
        </w:rPr>
        <w:t xml:space="preserve"> not remember the sins of my youth and my rebellious ways; according to your love remember me, for you, </w:t>
      </w:r>
      <w:r w:rsidR="002D6F8E" w:rsidRPr="00EF4C3E">
        <w:rPr>
          <w:rStyle w:val="small-caps"/>
          <w:rFonts w:ascii="Calibri" w:hAnsi="Calibri"/>
          <w:color w:val="000000"/>
          <w:sz w:val="24"/>
        </w:rPr>
        <w:t>Lord</w:t>
      </w:r>
      <w:r w:rsidR="002D6F8E" w:rsidRPr="00EF4C3E">
        <w:rPr>
          <w:rStyle w:val="text"/>
          <w:rFonts w:ascii="Calibri" w:hAnsi="Calibri"/>
          <w:color w:val="000000"/>
          <w:sz w:val="24"/>
        </w:rPr>
        <w:t>, are good.</w:t>
      </w:r>
    </w:p>
    <w:p w14:paraId="0AAC0CAA" w14:textId="77777777" w:rsidR="002D6F8E" w:rsidRPr="00EF4C3E" w:rsidRDefault="002D6F8E" w:rsidP="002D6F8E">
      <w:pPr>
        <w:pStyle w:val="ListParagraph"/>
        <w:rPr>
          <w:rFonts w:ascii="Calibri" w:hAnsi="Calibri" w:cs="Times New Roman"/>
          <w:sz w:val="24"/>
          <w:szCs w:val="24"/>
        </w:rPr>
      </w:pPr>
    </w:p>
    <w:p w14:paraId="3A3ACD1A" w14:textId="351FE943" w:rsidR="00865F07" w:rsidRPr="00EF4C3E" w:rsidRDefault="006D5908" w:rsidP="00865F07">
      <w:pPr>
        <w:pStyle w:val="ListParagraph"/>
        <w:numPr>
          <w:ilvl w:val="0"/>
          <w:numId w:val="3"/>
        </w:numPr>
        <w:spacing w:before="120" w:after="0" w:line="240" w:lineRule="auto"/>
        <w:ind w:right="-144"/>
        <w:rPr>
          <w:rStyle w:val="text"/>
          <w:rFonts w:ascii="Calibri" w:hAnsi="Calibri" w:cs="Times New Roman"/>
          <w:sz w:val="24"/>
          <w:szCs w:val="24"/>
        </w:rPr>
      </w:pPr>
      <w:r>
        <w:rPr>
          <w:rFonts w:ascii="Calibri" w:hAnsi="Calibri" w:cs="Times New Roman"/>
          <w:b/>
          <w:bCs/>
          <w:sz w:val="24"/>
          <w:szCs w:val="24"/>
        </w:rPr>
        <w:t xml:space="preserve"> </w:t>
      </w:r>
      <w:proofErr w:type="spellStart"/>
      <w:r w:rsidR="00865F07" w:rsidRPr="006D5908">
        <w:rPr>
          <w:rFonts w:ascii="Calibri" w:hAnsi="Calibri" w:cs="Times New Roman"/>
          <w:b/>
          <w:bCs/>
          <w:sz w:val="24"/>
          <w:szCs w:val="24"/>
        </w:rPr>
        <w:t>Psa</w:t>
      </w:r>
      <w:proofErr w:type="spellEnd"/>
      <w:r w:rsidR="00865F07" w:rsidRPr="006D5908">
        <w:rPr>
          <w:rFonts w:ascii="Calibri" w:hAnsi="Calibri" w:cs="Times New Roman"/>
          <w:b/>
          <w:bCs/>
          <w:sz w:val="24"/>
          <w:szCs w:val="24"/>
        </w:rPr>
        <w:t xml:space="preserve"> </w:t>
      </w:r>
      <w:proofErr w:type="gramStart"/>
      <w:r w:rsidR="00865F07" w:rsidRPr="006D5908">
        <w:rPr>
          <w:rFonts w:ascii="Calibri" w:hAnsi="Calibri" w:cs="Times New Roman"/>
          <w:b/>
          <w:bCs/>
          <w:sz w:val="24"/>
          <w:szCs w:val="24"/>
        </w:rPr>
        <w:t>90:8</w:t>
      </w:r>
      <w:r w:rsidR="002D6F8E" w:rsidRPr="00EF4C3E">
        <w:rPr>
          <w:rFonts w:ascii="Calibri" w:hAnsi="Calibri" w:cs="Times New Roman"/>
          <w:sz w:val="24"/>
          <w:szCs w:val="24"/>
        </w:rPr>
        <w:t xml:space="preserve">  </w:t>
      </w:r>
      <w:r w:rsidR="002D6F8E" w:rsidRPr="00EF4C3E">
        <w:rPr>
          <w:rStyle w:val="text"/>
          <w:rFonts w:ascii="Calibri" w:hAnsi="Calibri"/>
          <w:color w:val="000000"/>
          <w:sz w:val="24"/>
        </w:rPr>
        <w:t>You</w:t>
      </w:r>
      <w:proofErr w:type="gramEnd"/>
      <w:r w:rsidR="002D6F8E" w:rsidRPr="00EF4C3E">
        <w:rPr>
          <w:rStyle w:val="text"/>
          <w:rFonts w:ascii="Calibri" w:hAnsi="Calibri"/>
          <w:color w:val="000000"/>
          <w:sz w:val="24"/>
        </w:rPr>
        <w:t xml:space="preserve"> have set our iniquities before you, our secret sins in the light of your presence.</w:t>
      </w:r>
    </w:p>
    <w:p w14:paraId="04896647" w14:textId="77777777" w:rsidR="002D6F8E" w:rsidRPr="00EF4C3E" w:rsidRDefault="002D6F8E" w:rsidP="002D6F8E">
      <w:pPr>
        <w:pStyle w:val="ListParagraph"/>
        <w:rPr>
          <w:rFonts w:ascii="Calibri" w:hAnsi="Calibri" w:cs="Times New Roman"/>
          <w:sz w:val="24"/>
          <w:szCs w:val="24"/>
        </w:rPr>
      </w:pPr>
    </w:p>
    <w:p w14:paraId="7CDB4385" w14:textId="4EA58ED7" w:rsidR="00865F07" w:rsidRPr="00EF4C3E" w:rsidRDefault="006D5908" w:rsidP="00865F07">
      <w:pPr>
        <w:pStyle w:val="ListParagraph"/>
        <w:numPr>
          <w:ilvl w:val="0"/>
          <w:numId w:val="3"/>
        </w:numPr>
        <w:spacing w:before="120" w:after="0" w:line="240" w:lineRule="auto"/>
        <w:ind w:right="-144"/>
        <w:rPr>
          <w:rStyle w:val="text"/>
          <w:rFonts w:ascii="Calibri" w:hAnsi="Calibri" w:cs="Times New Roman"/>
          <w:sz w:val="24"/>
          <w:szCs w:val="24"/>
        </w:rPr>
      </w:pPr>
      <w:r>
        <w:rPr>
          <w:rFonts w:ascii="Calibri" w:hAnsi="Calibri" w:cs="Times New Roman"/>
          <w:b/>
          <w:bCs/>
          <w:sz w:val="24"/>
          <w:szCs w:val="24"/>
        </w:rPr>
        <w:t xml:space="preserve"> </w:t>
      </w:r>
      <w:r w:rsidR="00865F07" w:rsidRPr="006D5908">
        <w:rPr>
          <w:rFonts w:ascii="Calibri" w:hAnsi="Calibri" w:cs="Times New Roman"/>
          <w:b/>
          <w:bCs/>
          <w:sz w:val="24"/>
          <w:szCs w:val="24"/>
        </w:rPr>
        <w:t xml:space="preserve">Prov </w:t>
      </w:r>
      <w:proofErr w:type="gramStart"/>
      <w:r w:rsidR="00865F07" w:rsidRPr="006D5908">
        <w:rPr>
          <w:rFonts w:ascii="Calibri" w:hAnsi="Calibri" w:cs="Times New Roman"/>
          <w:b/>
          <w:bCs/>
          <w:sz w:val="24"/>
          <w:szCs w:val="24"/>
        </w:rPr>
        <w:t>28:26</w:t>
      </w:r>
      <w:r w:rsidR="002D6F8E" w:rsidRPr="00EF4C3E">
        <w:rPr>
          <w:rFonts w:ascii="Calibri" w:hAnsi="Calibri" w:cs="Times New Roman"/>
          <w:sz w:val="24"/>
          <w:szCs w:val="24"/>
        </w:rPr>
        <w:t xml:space="preserve">  </w:t>
      </w:r>
      <w:r w:rsidR="002D6F8E" w:rsidRPr="00EF4C3E">
        <w:rPr>
          <w:rStyle w:val="text"/>
          <w:rFonts w:ascii="Calibri" w:hAnsi="Calibri"/>
          <w:color w:val="000000"/>
          <w:sz w:val="24"/>
        </w:rPr>
        <w:t>Those</w:t>
      </w:r>
      <w:proofErr w:type="gramEnd"/>
      <w:r w:rsidR="002D6F8E" w:rsidRPr="00EF4C3E">
        <w:rPr>
          <w:rStyle w:val="text"/>
          <w:rFonts w:ascii="Calibri" w:hAnsi="Calibri"/>
          <w:color w:val="000000"/>
          <w:sz w:val="24"/>
        </w:rPr>
        <w:t xml:space="preserve"> who trust in themselves are fools, but those who walk in wisdom are kept safe.</w:t>
      </w:r>
    </w:p>
    <w:p w14:paraId="13D00926" w14:textId="77777777" w:rsidR="002D6F8E" w:rsidRPr="00EF4C3E" w:rsidRDefault="002D6F8E" w:rsidP="002D6F8E">
      <w:pPr>
        <w:pStyle w:val="ListParagraph"/>
        <w:rPr>
          <w:rFonts w:ascii="Calibri" w:hAnsi="Calibri" w:cs="Times New Roman"/>
          <w:sz w:val="24"/>
          <w:szCs w:val="24"/>
        </w:rPr>
      </w:pPr>
    </w:p>
    <w:p w14:paraId="02BA46CC" w14:textId="4065BBE0" w:rsidR="00865F07" w:rsidRPr="00EF4C3E" w:rsidRDefault="006D5908" w:rsidP="00865F07">
      <w:pPr>
        <w:pStyle w:val="ListParagraph"/>
        <w:numPr>
          <w:ilvl w:val="0"/>
          <w:numId w:val="3"/>
        </w:numPr>
        <w:spacing w:before="120" w:after="0" w:line="240" w:lineRule="auto"/>
        <w:ind w:right="-144"/>
        <w:rPr>
          <w:rFonts w:ascii="Calibri" w:hAnsi="Calibri" w:cs="Times New Roman"/>
          <w:sz w:val="24"/>
          <w:szCs w:val="24"/>
        </w:rPr>
      </w:pPr>
      <w:r>
        <w:rPr>
          <w:rFonts w:ascii="Calibri" w:hAnsi="Calibri" w:cs="Times New Roman"/>
          <w:b/>
          <w:bCs/>
          <w:sz w:val="24"/>
          <w:szCs w:val="24"/>
        </w:rPr>
        <w:t xml:space="preserve"> </w:t>
      </w:r>
      <w:r w:rsidR="00865F07" w:rsidRPr="006D5908">
        <w:rPr>
          <w:rFonts w:ascii="Calibri" w:hAnsi="Calibri" w:cs="Times New Roman"/>
          <w:b/>
          <w:bCs/>
          <w:sz w:val="24"/>
          <w:szCs w:val="24"/>
        </w:rPr>
        <w:t xml:space="preserve">Matt </w:t>
      </w:r>
      <w:proofErr w:type="gramStart"/>
      <w:r w:rsidR="00865F07" w:rsidRPr="006D5908">
        <w:rPr>
          <w:rFonts w:ascii="Calibri" w:hAnsi="Calibri" w:cs="Times New Roman"/>
          <w:b/>
          <w:bCs/>
          <w:sz w:val="24"/>
          <w:szCs w:val="24"/>
        </w:rPr>
        <w:t>16:26</w:t>
      </w:r>
      <w:r w:rsidR="00510995" w:rsidRPr="00EF4C3E">
        <w:rPr>
          <w:rFonts w:ascii="Calibri" w:hAnsi="Calibri" w:cs="Times New Roman"/>
          <w:sz w:val="24"/>
          <w:szCs w:val="24"/>
        </w:rPr>
        <w:t xml:space="preserve">  </w:t>
      </w:r>
      <w:r w:rsidR="00510995" w:rsidRPr="00EF4C3E">
        <w:rPr>
          <w:rFonts w:ascii="Calibri" w:hAnsi="Calibri"/>
          <w:color w:val="000000"/>
          <w:sz w:val="24"/>
          <w:shd w:val="clear" w:color="auto" w:fill="FFFFFF"/>
        </w:rPr>
        <w:t>What</w:t>
      </w:r>
      <w:proofErr w:type="gramEnd"/>
      <w:r w:rsidR="00510995" w:rsidRPr="00EF4C3E">
        <w:rPr>
          <w:rFonts w:ascii="Calibri" w:hAnsi="Calibri"/>
          <w:color w:val="000000"/>
          <w:sz w:val="24"/>
          <w:shd w:val="clear" w:color="auto" w:fill="FFFFFF"/>
        </w:rPr>
        <w:t xml:space="preserve"> good will it be for someone to gain the whole world, yet forfeit their soul? Or what can anyone give in exchange for their soul?</w:t>
      </w:r>
    </w:p>
    <w:p w14:paraId="635626C3" w14:textId="77777777" w:rsidR="00510995" w:rsidRPr="00EF4C3E" w:rsidRDefault="00510995" w:rsidP="00510995">
      <w:pPr>
        <w:pStyle w:val="ListParagraph"/>
        <w:rPr>
          <w:rFonts w:ascii="Calibri" w:hAnsi="Calibri" w:cs="Times New Roman"/>
          <w:sz w:val="24"/>
          <w:szCs w:val="24"/>
        </w:rPr>
      </w:pPr>
    </w:p>
    <w:p w14:paraId="3F3AAECA" w14:textId="19E55E30" w:rsidR="00865F07" w:rsidRPr="00EF4C3E" w:rsidRDefault="006D5908" w:rsidP="00DA6F5B">
      <w:pPr>
        <w:pStyle w:val="ListParagraph"/>
        <w:numPr>
          <w:ilvl w:val="0"/>
          <w:numId w:val="3"/>
        </w:numPr>
        <w:spacing w:after="0" w:line="240" w:lineRule="auto"/>
        <w:ind w:right="-144"/>
        <w:rPr>
          <w:rStyle w:val="text"/>
          <w:rFonts w:ascii="Calibri" w:hAnsi="Calibri" w:cs="Times New Roman"/>
          <w:sz w:val="24"/>
          <w:szCs w:val="24"/>
        </w:rPr>
      </w:pPr>
      <w:r>
        <w:rPr>
          <w:rFonts w:ascii="Calibri" w:hAnsi="Calibri" w:cs="Times New Roman"/>
          <w:b/>
          <w:bCs/>
          <w:sz w:val="24"/>
          <w:szCs w:val="24"/>
        </w:rPr>
        <w:t xml:space="preserve"> </w:t>
      </w:r>
      <w:r w:rsidR="00865F07" w:rsidRPr="006D5908">
        <w:rPr>
          <w:rFonts w:ascii="Calibri" w:hAnsi="Calibri" w:cs="Times New Roman"/>
          <w:b/>
          <w:bCs/>
          <w:sz w:val="24"/>
          <w:szCs w:val="24"/>
        </w:rPr>
        <w:t xml:space="preserve">Isa </w:t>
      </w:r>
      <w:proofErr w:type="gramStart"/>
      <w:r w:rsidR="00865F07" w:rsidRPr="006D5908">
        <w:rPr>
          <w:rFonts w:ascii="Calibri" w:hAnsi="Calibri" w:cs="Times New Roman"/>
          <w:b/>
          <w:bCs/>
          <w:sz w:val="24"/>
          <w:szCs w:val="24"/>
        </w:rPr>
        <w:t>53:5</w:t>
      </w:r>
      <w:r w:rsidR="00510995" w:rsidRPr="00EF4C3E">
        <w:rPr>
          <w:rFonts w:ascii="Calibri" w:hAnsi="Calibri" w:cs="Times New Roman"/>
          <w:sz w:val="24"/>
          <w:szCs w:val="24"/>
        </w:rPr>
        <w:t xml:space="preserve">  </w:t>
      </w:r>
      <w:r w:rsidR="00510995" w:rsidRPr="00EF4C3E">
        <w:rPr>
          <w:rStyle w:val="text"/>
          <w:rFonts w:ascii="Calibri" w:hAnsi="Calibri"/>
          <w:color w:val="000000"/>
          <w:sz w:val="24"/>
        </w:rPr>
        <w:t>But</w:t>
      </w:r>
      <w:proofErr w:type="gramEnd"/>
      <w:r w:rsidR="00510995" w:rsidRPr="00EF4C3E">
        <w:rPr>
          <w:rStyle w:val="text"/>
          <w:rFonts w:ascii="Calibri" w:hAnsi="Calibri"/>
          <w:color w:val="000000"/>
          <w:sz w:val="24"/>
        </w:rPr>
        <w:t xml:space="preserve"> he was pierced for our transgressions, he was crushed for our iniquities;</w:t>
      </w:r>
      <w:r w:rsidR="00510995" w:rsidRPr="00EF4C3E">
        <w:rPr>
          <w:rFonts w:ascii="Calibri" w:hAnsi="Calibri"/>
          <w:color w:val="000000"/>
          <w:sz w:val="24"/>
        </w:rPr>
        <w:br/>
      </w:r>
      <w:r w:rsidR="00510995" w:rsidRPr="00EF4C3E">
        <w:rPr>
          <w:rStyle w:val="text"/>
          <w:rFonts w:ascii="Calibri" w:hAnsi="Calibri"/>
          <w:color w:val="000000"/>
          <w:sz w:val="24"/>
        </w:rPr>
        <w:t>the punishment that brought us peace was on him, and by his wounds we are healed.</w:t>
      </w:r>
    </w:p>
    <w:p w14:paraId="3DB614BB" w14:textId="77777777" w:rsidR="00510995" w:rsidRPr="00EF4C3E" w:rsidRDefault="00510995" w:rsidP="00DA6F5B">
      <w:pPr>
        <w:pStyle w:val="ListParagraph"/>
        <w:spacing w:after="0" w:line="240" w:lineRule="auto"/>
        <w:rPr>
          <w:rStyle w:val="text"/>
          <w:rFonts w:ascii="Calibri" w:hAnsi="Calibri" w:cs="Times New Roman"/>
          <w:sz w:val="24"/>
          <w:szCs w:val="24"/>
        </w:rPr>
      </w:pPr>
    </w:p>
    <w:p w14:paraId="5C90E986" w14:textId="0F5B1ACD" w:rsidR="00510995" w:rsidRPr="00EF4C3E" w:rsidRDefault="006D5908" w:rsidP="00DA6F5B">
      <w:pPr>
        <w:pStyle w:val="NormalWeb"/>
        <w:numPr>
          <w:ilvl w:val="0"/>
          <w:numId w:val="3"/>
        </w:numPr>
        <w:spacing w:before="0" w:beforeAutospacing="0" w:after="0" w:afterAutospacing="0"/>
        <w:rPr>
          <w:rFonts w:ascii="Calibri" w:hAnsi="Calibri"/>
          <w:color w:val="000000"/>
        </w:rPr>
      </w:pPr>
      <w:r>
        <w:rPr>
          <w:rFonts w:ascii="Calibri" w:hAnsi="Calibri"/>
          <w:b/>
          <w:bCs/>
        </w:rPr>
        <w:t xml:space="preserve"> </w:t>
      </w:r>
      <w:r w:rsidR="00510995" w:rsidRPr="006D5908">
        <w:rPr>
          <w:rFonts w:ascii="Calibri" w:hAnsi="Calibri"/>
          <w:b/>
          <w:bCs/>
        </w:rPr>
        <w:t xml:space="preserve">Jn </w:t>
      </w:r>
      <w:proofErr w:type="gramStart"/>
      <w:r w:rsidR="00510995" w:rsidRPr="006D5908">
        <w:rPr>
          <w:rFonts w:ascii="Calibri" w:hAnsi="Calibri"/>
          <w:b/>
          <w:bCs/>
        </w:rPr>
        <w:t>8:32</w:t>
      </w:r>
      <w:r w:rsidR="00510995" w:rsidRPr="00EF4C3E">
        <w:rPr>
          <w:rFonts w:ascii="Calibri" w:hAnsi="Calibri"/>
        </w:rPr>
        <w:t xml:space="preserve">  </w:t>
      </w:r>
      <w:r w:rsidR="00510995" w:rsidRPr="00EF4C3E">
        <w:rPr>
          <w:rStyle w:val="woj"/>
          <w:rFonts w:ascii="Calibri" w:hAnsi="Calibri"/>
          <w:color w:val="000000"/>
        </w:rPr>
        <w:t>Then</w:t>
      </w:r>
      <w:proofErr w:type="gramEnd"/>
      <w:r w:rsidR="00510995" w:rsidRPr="00EF4C3E">
        <w:rPr>
          <w:rStyle w:val="woj"/>
          <w:rFonts w:ascii="Calibri" w:hAnsi="Calibri"/>
          <w:color w:val="000000"/>
        </w:rPr>
        <w:t xml:space="preserve"> you will know the truth, and the truth will set you free.”</w:t>
      </w:r>
    </w:p>
    <w:p w14:paraId="18D8B92A" w14:textId="77777777" w:rsidR="00510995" w:rsidRPr="00510995" w:rsidRDefault="00510995" w:rsidP="00DA6F5B">
      <w:pPr>
        <w:pStyle w:val="ListParagraph"/>
        <w:spacing w:after="0" w:line="240" w:lineRule="auto"/>
        <w:ind w:left="1080" w:right="-144"/>
        <w:rPr>
          <w:rStyle w:val="text"/>
          <w:rFonts w:ascii="Times New Roman" w:hAnsi="Times New Roman" w:cs="Times New Roman"/>
          <w:sz w:val="24"/>
          <w:szCs w:val="24"/>
        </w:rPr>
      </w:pPr>
    </w:p>
    <w:p w14:paraId="4C501505" w14:textId="77777777" w:rsidR="00510995" w:rsidRPr="00510995" w:rsidRDefault="00510995" w:rsidP="00DA6F5B">
      <w:pPr>
        <w:pStyle w:val="ListParagraph"/>
        <w:spacing w:after="0" w:line="240" w:lineRule="auto"/>
        <w:rPr>
          <w:rStyle w:val="text"/>
          <w:rFonts w:ascii="Times New Roman" w:hAnsi="Times New Roman" w:cs="Times New Roman"/>
          <w:sz w:val="24"/>
          <w:szCs w:val="24"/>
        </w:rPr>
      </w:pPr>
    </w:p>
    <w:sectPr w:rsidR="00510995" w:rsidRPr="005109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40AD2" w14:textId="77777777" w:rsidR="004637CB" w:rsidRDefault="004637CB" w:rsidP="007E7FBD">
      <w:pPr>
        <w:spacing w:after="0" w:line="240" w:lineRule="auto"/>
      </w:pPr>
      <w:r>
        <w:separator/>
      </w:r>
    </w:p>
  </w:endnote>
  <w:endnote w:type="continuationSeparator" w:id="0">
    <w:p w14:paraId="5285F498" w14:textId="77777777" w:rsidR="004637CB" w:rsidRDefault="004637CB" w:rsidP="007E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5C03" w14:textId="77777777" w:rsidR="007E7FBD" w:rsidRDefault="007E7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33219"/>
      <w:docPartObj>
        <w:docPartGallery w:val="Page Numbers (Bottom of Page)"/>
        <w:docPartUnique/>
      </w:docPartObj>
    </w:sdtPr>
    <w:sdtEndPr>
      <w:rPr>
        <w:noProof/>
      </w:rPr>
    </w:sdtEndPr>
    <w:sdtContent>
      <w:bookmarkStart w:id="0" w:name="_GoBack" w:displacedByCustomXml="prev"/>
      <w:bookmarkEnd w:id="0" w:displacedByCustomXml="prev"/>
      <w:p w14:paraId="36B91E75" w14:textId="7BFD4BD6" w:rsidR="007E7FBD" w:rsidRDefault="007E7F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1A713" w14:textId="77777777" w:rsidR="007E7FBD" w:rsidRDefault="007E7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A718" w14:textId="77777777" w:rsidR="007E7FBD" w:rsidRDefault="007E7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0DDEA" w14:textId="77777777" w:rsidR="004637CB" w:rsidRDefault="004637CB" w:rsidP="007E7FBD">
      <w:pPr>
        <w:spacing w:after="0" w:line="240" w:lineRule="auto"/>
      </w:pPr>
      <w:r>
        <w:separator/>
      </w:r>
    </w:p>
  </w:footnote>
  <w:footnote w:type="continuationSeparator" w:id="0">
    <w:p w14:paraId="134503CA" w14:textId="77777777" w:rsidR="004637CB" w:rsidRDefault="004637CB" w:rsidP="007E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B6AB" w14:textId="77777777" w:rsidR="007E7FBD" w:rsidRDefault="007E7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A1C8" w14:textId="77777777" w:rsidR="007E7FBD" w:rsidRDefault="007E7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4C99" w14:textId="77777777" w:rsidR="007E7FBD" w:rsidRDefault="007E7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66D"/>
    <w:multiLevelType w:val="hybridMultilevel"/>
    <w:tmpl w:val="790C32E0"/>
    <w:lvl w:ilvl="0" w:tplc="167CD954">
      <w:start w:val="1"/>
      <w:numFmt w:val="decimal"/>
      <w:lvlText w:val="%1."/>
      <w:lvlJc w:val="left"/>
      <w:pPr>
        <w:ind w:left="1080" w:hanging="360"/>
      </w:pPr>
      <w:rPr>
        <w:rFonts w:ascii="Segoe UI" w:hAnsi="Segoe UI" w:cs="Segoe UI" w:hint="default"/>
        <w:b/>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A2623A"/>
    <w:multiLevelType w:val="hybridMultilevel"/>
    <w:tmpl w:val="65CA6020"/>
    <w:lvl w:ilvl="0" w:tplc="0AC8FF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57804"/>
    <w:multiLevelType w:val="hybridMultilevel"/>
    <w:tmpl w:val="DFE2744C"/>
    <w:lvl w:ilvl="0" w:tplc="0444FC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A2"/>
    <w:rsid w:val="00100BA2"/>
    <w:rsid w:val="00266568"/>
    <w:rsid w:val="002D6F8E"/>
    <w:rsid w:val="00395D74"/>
    <w:rsid w:val="00425457"/>
    <w:rsid w:val="004637CB"/>
    <w:rsid w:val="00510995"/>
    <w:rsid w:val="00523880"/>
    <w:rsid w:val="006D5908"/>
    <w:rsid w:val="007E3A63"/>
    <w:rsid w:val="007E7FBD"/>
    <w:rsid w:val="008031B2"/>
    <w:rsid w:val="0084501F"/>
    <w:rsid w:val="00865F07"/>
    <w:rsid w:val="00877FA4"/>
    <w:rsid w:val="00955297"/>
    <w:rsid w:val="009D2835"/>
    <w:rsid w:val="00BA1BA3"/>
    <w:rsid w:val="00BF7B81"/>
    <w:rsid w:val="00CC0015"/>
    <w:rsid w:val="00DA6F5B"/>
    <w:rsid w:val="00E16186"/>
    <w:rsid w:val="00EF4C3E"/>
    <w:rsid w:val="00F05C40"/>
    <w:rsid w:val="00FB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E88B"/>
  <w15:chartTrackingRefBased/>
  <w15:docId w15:val="{8D6E0831-2673-4C56-B0AA-0A3FF913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5C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A2"/>
    <w:pPr>
      <w:ind w:left="720"/>
      <w:contextualSpacing/>
    </w:pPr>
  </w:style>
  <w:style w:type="character" w:customStyle="1" w:styleId="text">
    <w:name w:val="text"/>
    <w:basedOn w:val="DefaultParagraphFont"/>
    <w:rsid w:val="00100BA2"/>
  </w:style>
  <w:style w:type="character" w:customStyle="1" w:styleId="woj">
    <w:name w:val="woj"/>
    <w:basedOn w:val="DefaultParagraphFont"/>
    <w:rsid w:val="00CC0015"/>
  </w:style>
  <w:style w:type="character" w:customStyle="1" w:styleId="small-caps">
    <w:name w:val="small-caps"/>
    <w:basedOn w:val="DefaultParagraphFont"/>
    <w:rsid w:val="00523880"/>
  </w:style>
  <w:style w:type="character" w:customStyle="1" w:styleId="indent-1-breaks">
    <w:name w:val="indent-1-breaks"/>
    <w:basedOn w:val="DefaultParagraphFont"/>
    <w:rsid w:val="00523880"/>
  </w:style>
  <w:style w:type="paragraph" w:styleId="NormalWeb">
    <w:name w:val="Normal (Web)"/>
    <w:basedOn w:val="Normal"/>
    <w:uiPriority w:val="99"/>
    <w:unhideWhenUsed/>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05C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5C40"/>
    <w:rPr>
      <w:color w:val="0000FF"/>
      <w:u w:val="single"/>
    </w:rPr>
  </w:style>
  <w:style w:type="paragraph" w:customStyle="1" w:styleId="chapter-2">
    <w:name w:val="chapter-2"/>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3">
    <w:name w:val="left-3"/>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3">
    <w:name w:val="hang-3"/>
    <w:basedOn w:val="Normal"/>
    <w:rsid w:val="00F05C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0995"/>
    <w:rPr>
      <w:b/>
      <w:bCs/>
    </w:rPr>
  </w:style>
  <w:style w:type="paragraph" w:styleId="Header">
    <w:name w:val="header"/>
    <w:basedOn w:val="Normal"/>
    <w:link w:val="HeaderChar"/>
    <w:uiPriority w:val="99"/>
    <w:unhideWhenUsed/>
    <w:rsid w:val="007E7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FBD"/>
  </w:style>
  <w:style w:type="paragraph" w:styleId="Footer">
    <w:name w:val="footer"/>
    <w:basedOn w:val="Normal"/>
    <w:link w:val="FooterChar"/>
    <w:uiPriority w:val="99"/>
    <w:unhideWhenUsed/>
    <w:rsid w:val="007E7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96449">
      <w:bodyDiv w:val="1"/>
      <w:marLeft w:val="0"/>
      <w:marRight w:val="0"/>
      <w:marTop w:val="0"/>
      <w:marBottom w:val="0"/>
      <w:divBdr>
        <w:top w:val="none" w:sz="0" w:space="0" w:color="auto"/>
        <w:left w:val="none" w:sz="0" w:space="0" w:color="auto"/>
        <w:bottom w:val="none" w:sz="0" w:space="0" w:color="auto"/>
        <w:right w:val="none" w:sz="0" w:space="0" w:color="auto"/>
      </w:divBdr>
      <w:divsChild>
        <w:div w:id="1168328503">
          <w:marLeft w:val="240"/>
          <w:marRight w:val="0"/>
          <w:marTop w:val="240"/>
          <w:marBottom w:val="240"/>
          <w:divBdr>
            <w:top w:val="none" w:sz="0" w:space="0" w:color="auto"/>
            <w:left w:val="none" w:sz="0" w:space="0" w:color="auto"/>
            <w:bottom w:val="none" w:sz="0" w:space="0" w:color="auto"/>
            <w:right w:val="none" w:sz="0" w:space="0" w:color="auto"/>
          </w:divBdr>
        </w:div>
      </w:divsChild>
    </w:div>
    <w:div w:id="823815007">
      <w:bodyDiv w:val="1"/>
      <w:marLeft w:val="0"/>
      <w:marRight w:val="0"/>
      <w:marTop w:val="0"/>
      <w:marBottom w:val="0"/>
      <w:divBdr>
        <w:top w:val="none" w:sz="0" w:space="0" w:color="auto"/>
        <w:left w:val="none" w:sz="0" w:space="0" w:color="auto"/>
        <w:bottom w:val="none" w:sz="0" w:space="0" w:color="auto"/>
        <w:right w:val="none" w:sz="0" w:space="0" w:color="auto"/>
      </w:divBdr>
      <w:divsChild>
        <w:div w:id="1008756978">
          <w:marLeft w:val="240"/>
          <w:marRight w:val="0"/>
          <w:marTop w:val="240"/>
          <w:marBottom w:val="0"/>
          <w:divBdr>
            <w:top w:val="none" w:sz="0" w:space="0" w:color="auto"/>
            <w:left w:val="none" w:sz="0" w:space="0" w:color="auto"/>
            <w:bottom w:val="none" w:sz="0" w:space="0" w:color="auto"/>
            <w:right w:val="none" w:sz="0" w:space="0" w:color="auto"/>
          </w:divBdr>
        </w:div>
      </w:divsChild>
    </w:div>
    <w:div w:id="993218377">
      <w:bodyDiv w:val="1"/>
      <w:marLeft w:val="0"/>
      <w:marRight w:val="0"/>
      <w:marTop w:val="0"/>
      <w:marBottom w:val="0"/>
      <w:divBdr>
        <w:top w:val="none" w:sz="0" w:space="0" w:color="auto"/>
        <w:left w:val="none" w:sz="0" w:space="0" w:color="auto"/>
        <w:bottom w:val="none" w:sz="0" w:space="0" w:color="auto"/>
        <w:right w:val="none" w:sz="0" w:space="0" w:color="auto"/>
      </w:divBdr>
      <w:divsChild>
        <w:div w:id="840852545">
          <w:marLeft w:val="0"/>
          <w:marRight w:val="0"/>
          <w:marTop w:val="0"/>
          <w:marBottom w:val="0"/>
          <w:divBdr>
            <w:top w:val="single" w:sz="6" w:space="8" w:color="DEDDD9"/>
            <w:left w:val="none" w:sz="0" w:space="0" w:color="auto"/>
            <w:bottom w:val="none" w:sz="0" w:space="0" w:color="auto"/>
            <w:right w:val="none" w:sz="0" w:space="0" w:color="auto"/>
          </w:divBdr>
        </w:div>
      </w:divsChild>
    </w:div>
    <w:div w:id="10420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blegateway.com/passage/?search=Prov+1%3A7&amp;version=NI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 Rodriguez</dc:creator>
  <cp:keywords/>
  <dc:description/>
  <cp:lastModifiedBy>Jose H. Rodriguez</cp:lastModifiedBy>
  <cp:revision>6</cp:revision>
  <dcterms:created xsi:type="dcterms:W3CDTF">2020-01-23T20:37:00Z</dcterms:created>
  <dcterms:modified xsi:type="dcterms:W3CDTF">2020-02-04T02:05:00Z</dcterms:modified>
</cp:coreProperties>
</file>