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500E" w14:textId="7D73B765" w:rsidR="00804762" w:rsidRDefault="00804762" w:rsidP="00E6211D">
      <w:pPr>
        <w:jc w:val="center"/>
        <w:rPr>
          <w:sz w:val="24"/>
          <w:szCs w:val="24"/>
        </w:rPr>
      </w:pPr>
      <w:r>
        <w:rPr>
          <w:sz w:val="24"/>
          <w:szCs w:val="24"/>
        </w:rPr>
        <w:t>Module 2</w:t>
      </w:r>
    </w:p>
    <w:p w14:paraId="12B75830" w14:textId="05222517" w:rsidR="00FF7E7B" w:rsidRDefault="00E6211D" w:rsidP="00E6211D">
      <w:pPr>
        <w:jc w:val="center"/>
        <w:rPr>
          <w:sz w:val="24"/>
          <w:szCs w:val="24"/>
        </w:rPr>
      </w:pPr>
      <w:r w:rsidRPr="00804762">
        <w:rPr>
          <w:sz w:val="24"/>
          <w:szCs w:val="24"/>
        </w:rPr>
        <w:t xml:space="preserve">Overview of </w:t>
      </w:r>
      <w:r w:rsidR="00FF7E7B">
        <w:rPr>
          <w:sz w:val="24"/>
          <w:szCs w:val="24"/>
        </w:rPr>
        <w:t>Previous Day’s Learnings</w:t>
      </w:r>
    </w:p>
    <w:p w14:paraId="7318164B" w14:textId="2B6D5A8E" w:rsidR="00E6211D" w:rsidRPr="00804762" w:rsidRDefault="00804762" w:rsidP="00E6211D">
      <w:pPr>
        <w:jc w:val="center"/>
        <w:rPr>
          <w:sz w:val="24"/>
          <w:szCs w:val="24"/>
        </w:rPr>
      </w:pPr>
      <w:r>
        <w:rPr>
          <w:sz w:val="24"/>
          <w:szCs w:val="24"/>
        </w:rPr>
        <w:t>Learning Objective</w:t>
      </w:r>
      <w:r w:rsidR="0029423C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</w:p>
    <w:p w14:paraId="233303DA" w14:textId="77777777" w:rsidR="00E6211D" w:rsidRPr="00804762" w:rsidRDefault="00E6211D" w:rsidP="00E6211D">
      <w:pPr>
        <w:jc w:val="center"/>
        <w:rPr>
          <w:sz w:val="24"/>
          <w:szCs w:val="24"/>
        </w:rPr>
      </w:pPr>
    </w:p>
    <w:p w14:paraId="42B4384F" w14:textId="77777777" w:rsidR="00E6211D" w:rsidRPr="00804762" w:rsidRDefault="00E6211D" w:rsidP="00E6211D">
      <w:pPr>
        <w:jc w:val="center"/>
        <w:rPr>
          <w:sz w:val="24"/>
          <w:szCs w:val="24"/>
        </w:rPr>
      </w:pPr>
      <w:r w:rsidRPr="00804762">
        <w:rPr>
          <w:sz w:val="24"/>
          <w:szCs w:val="24"/>
        </w:rPr>
        <w:t xml:space="preserve">Cultural care navigators have gone through many terminology changes and may have been labeled as care navigators, patient liaisons, and/or healthcare advocates. In healthcare, it can be difficult to maneuver through the medical system and coordinate care that is needed for those who are diagnosed with terminal illness. </w:t>
      </w:r>
    </w:p>
    <w:p w14:paraId="505C7B76" w14:textId="77777777" w:rsidR="00E6211D" w:rsidRPr="00804762" w:rsidRDefault="00E6211D" w:rsidP="00E6211D">
      <w:pPr>
        <w:jc w:val="center"/>
        <w:rPr>
          <w:sz w:val="24"/>
          <w:szCs w:val="24"/>
        </w:rPr>
      </w:pPr>
    </w:p>
    <w:p w14:paraId="23AC977A" w14:textId="77777777" w:rsidR="00E6211D" w:rsidRPr="00804762" w:rsidRDefault="00E6211D" w:rsidP="00E6211D">
      <w:pPr>
        <w:jc w:val="center"/>
        <w:rPr>
          <w:sz w:val="24"/>
          <w:szCs w:val="24"/>
        </w:rPr>
      </w:pPr>
      <w:r w:rsidRPr="00804762">
        <w:rPr>
          <w:sz w:val="24"/>
          <w:szCs w:val="24"/>
        </w:rPr>
        <w:t xml:space="preserve">Palliative care is a specialty that provides services to lessen the burden of serious illnesses and help patients receive comfort care during their most fragile state in their lives. The combination of having a care navigator that shares in the patient’s cultural beliefs and practices becomes an important bridge to help patients who are diagnosed with a terminal illness. </w:t>
      </w:r>
    </w:p>
    <w:p w14:paraId="290A7AFC" w14:textId="77777777" w:rsidR="00E6211D" w:rsidRPr="00804762" w:rsidRDefault="00E6211D" w:rsidP="00E6211D">
      <w:pPr>
        <w:jc w:val="center"/>
        <w:rPr>
          <w:sz w:val="24"/>
          <w:szCs w:val="24"/>
        </w:rPr>
      </w:pPr>
    </w:p>
    <w:p w14:paraId="7E1C22B8" w14:textId="2F3BED47" w:rsidR="00E6211D" w:rsidRPr="00804762" w:rsidRDefault="00E6211D" w:rsidP="00E6211D">
      <w:pPr>
        <w:jc w:val="center"/>
        <w:rPr>
          <w:sz w:val="24"/>
          <w:szCs w:val="24"/>
        </w:rPr>
      </w:pPr>
      <w:r w:rsidRPr="00804762">
        <w:rPr>
          <w:sz w:val="24"/>
          <w:szCs w:val="24"/>
        </w:rPr>
        <w:t>It is important to incorporate culture into this care navigator role to build trust and community for vulnerable groups. Black patients will be the focus throughout this course as a vulnerable group who have endured historical medical trauma, and hardships in healthcare due to structural racism which have led to perceptions of mistrust towards healthcare professionals.</w:t>
      </w:r>
    </w:p>
    <w:p w14:paraId="2BE20F7C" w14:textId="77777777" w:rsidR="00FF7E7B" w:rsidRDefault="00FF7E7B" w:rsidP="00804762">
      <w:pPr>
        <w:rPr>
          <w:b/>
          <w:bCs/>
          <w:sz w:val="24"/>
          <w:szCs w:val="24"/>
        </w:rPr>
      </w:pPr>
    </w:p>
    <w:p w14:paraId="6D9C1134" w14:textId="09F58AFF" w:rsidR="00804762" w:rsidRPr="00804762" w:rsidRDefault="00804762" w:rsidP="00804762">
      <w:pPr>
        <w:rPr>
          <w:b/>
          <w:bCs/>
          <w:sz w:val="24"/>
          <w:szCs w:val="24"/>
        </w:rPr>
      </w:pPr>
      <w:r w:rsidRPr="00804762">
        <w:rPr>
          <w:b/>
          <w:bCs/>
          <w:sz w:val="24"/>
          <w:szCs w:val="24"/>
        </w:rPr>
        <w:t>Please take Health Equity Quiz below:</w:t>
      </w:r>
    </w:p>
    <w:p w14:paraId="17F9305D" w14:textId="7361AA18" w:rsidR="00615C50" w:rsidRDefault="005840A7">
      <w:hyperlink r:id="rId5" w:history="1">
        <w:r w:rsidR="00804762" w:rsidRPr="00B8042C">
          <w:rPr>
            <w:rStyle w:val="Hyperlink"/>
          </w:rPr>
          <w:t>h</w:t>
        </w:r>
        <w:r w:rsidR="00804762" w:rsidRPr="00B8042C">
          <w:rPr>
            <w:rStyle w:val="Hyperlink"/>
          </w:rPr>
          <w:t>t</w:t>
        </w:r>
        <w:r w:rsidR="00804762" w:rsidRPr="00B8042C">
          <w:rPr>
            <w:rStyle w:val="Hyperlink"/>
          </w:rPr>
          <w:t>tps://1drv.ms/w/s!As43wosVosQznHoRXSrPb-A-4DhX?e=M8KeqJ</w:t>
        </w:r>
      </w:hyperlink>
      <w:r w:rsidR="00804762">
        <w:t xml:space="preserve"> </w:t>
      </w:r>
    </w:p>
    <w:p w14:paraId="775A6B61" w14:textId="77777777" w:rsidR="00804762" w:rsidRPr="00804762" w:rsidRDefault="00804762" w:rsidP="00804762">
      <w:pPr>
        <w:spacing w:before="0" w:beforeAutospacing="0" w:after="0" w:afterAutospacing="0"/>
        <w:rPr>
          <w:b/>
          <w:bCs/>
          <w:sz w:val="24"/>
          <w:szCs w:val="24"/>
        </w:rPr>
      </w:pPr>
      <w:r w:rsidRPr="00804762">
        <w:rPr>
          <w:b/>
          <w:bCs/>
          <w:sz w:val="24"/>
          <w:szCs w:val="24"/>
        </w:rPr>
        <w:t>Please view the following videos to review health disparities.</w:t>
      </w:r>
    </w:p>
    <w:p w14:paraId="62D66F7B" w14:textId="77777777" w:rsidR="00804762" w:rsidRPr="008F27B5" w:rsidRDefault="00804762" w:rsidP="00804762">
      <w:pPr>
        <w:spacing w:before="0" w:beforeAutospacing="0" w:after="0" w:afterAutospacing="0"/>
        <w:rPr>
          <w:b/>
          <w:bCs/>
        </w:rPr>
      </w:pPr>
    </w:p>
    <w:p w14:paraId="577FBCA4" w14:textId="77777777" w:rsidR="00804762" w:rsidRDefault="005840A7" w:rsidP="00B205D7">
      <w:pPr>
        <w:pStyle w:val="ListParagraph"/>
        <w:numPr>
          <w:ilvl w:val="1"/>
          <w:numId w:val="1"/>
        </w:numPr>
        <w:spacing w:before="0" w:beforeAutospacing="0" w:after="0" w:afterAutospacing="0"/>
        <w:ind w:left="360"/>
      </w:pPr>
      <w:hyperlink r:id="rId6" w:history="1">
        <w:r w:rsidR="00804762" w:rsidRPr="003028D7">
          <w:rPr>
            <w:rStyle w:val="Hyperlink"/>
          </w:rPr>
          <w:t>What Is Health Equity, and Why Does It Matter? (Full Interview) - YouTube</w:t>
        </w:r>
      </w:hyperlink>
    </w:p>
    <w:p w14:paraId="5A74BC30" w14:textId="77777777" w:rsidR="00804762" w:rsidRDefault="005840A7" w:rsidP="00B205D7">
      <w:pPr>
        <w:spacing w:before="0" w:beforeAutospacing="0" w:after="0" w:afterAutospacing="0"/>
        <w:ind w:left="360"/>
      </w:pPr>
      <w:hyperlink r:id="rId7" w:history="1">
        <w:r w:rsidR="00804762" w:rsidRPr="00B8042C">
          <w:rPr>
            <w:rStyle w:val="Hyperlink"/>
          </w:rPr>
          <w:t>https://www.youtube.com/watch?v=NWNgUXyvDuo</w:t>
        </w:r>
      </w:hyperlink>
      <w:r w:rsidR="00804762">
        <w:t xml:space="preserve">  (33:35)</w:t>
      </w:r>
    </w:p>
    <w:p w14:paraId="4B646AC2" w14:textId="77777777" w:rsidR="00804762" w:rsidRDefault="00804762" w:rsidP="00B205D7">
      <w:pPr>
        <w:spacing w:before="0" w:beforeAutospacing="0" w:after="0" w:afterAutospacing="0"/>
        <w:ind w:left="360"/>
      </w:pPr>
    </w:p>
    <w:p w14:paraId="66606ED7" w14:textId="77777777" w:rsidR="00804762" w:rsidRDefault="005840A7" w:rsidP="00B205D7">
      <w:pPr>
        <w:pStyle w:val="ListParagraph"/>
        <w:numPr>
          <w:ilvl w:val="1"/>
          <w:numId w:val="1"/>
        </w:numPr>
        <w:spacing w:before="0" w:beforeAutospacing="0" w:after="0" w:afterAutospacing="0"/>
        <w:ind w:left="360"/>
      </w:pPr>
      <w:r>
        <w:fldChar w:fldCharType="begin"/>
      </w:r>
      <w:r>
        <w:instrText>HYPERLINK "https://www.youtube.com/watch?v=pzafgHG7EFE"</w:instrText>
      </w:r>
      <w:r>
        <w:fldChar w:fldCharType="separate"/>
      </w:r>
      <w:r w:rsidR="00804762" w:rsidRPr="00777CDA">
        <w:rPr>
          <w:rStyle w:val="Hyperlink"/>
        </w:rPr>
        <w:t>Living in Disadvantaged Neighborhoods is Bad for Your Health (youtube.com)</w:t>
      </w:r>
      <w:r>
        <w:rPr>
          <w:rStyle w:val="Hyperlink"/>
        </w:rPr>
        <w:fldChar w:fldCharType="end"/>
      </w:r>
    </w:p>
    <w:p w14:paraId="1C890A32" w14:textId="77777777" w:rsidR="00804762" w:rsidRDefault="00804762" w:rsidP="00B205D7">
      <w:pPr>
        <w:pStyle w:val="ListParagraph"/>
        <w:spacing w:before="0" w:beforeAutospacing="0" w:after="0" w:afterAutospacing="0"/>
        <w:ind w:left="360"/>
      </w:pPr>
      <w:r>
        <w:t>(3:38)</w:t>
      </w:r>
    </w:p>
    <w:p w14:paraId="567C3E1D" w14:textId="3AB68DE7" w:rsidR="00B205D7" w:rsidRDefault="00B205D7" w:rsidP="00D7650E">
      <w:pPr>
        <w:pStyle w:val="ListParagraph"/>
        <w:numPr>
          <w:ilvl w:val="1"/>
          <w:numId w:val="1"/>
        </w:numPr>
        <w:spacing w:before="0" w:beforeAutospacing="0" w:after="0" w:afterAutospacing="0"/>
      </w:pPr>
      <w:r>
        <w:t xml:space="preserve">Health Disparities in the Black Community: Past &amp; Present (youtube.com) </w:t>
      </w:r>
    </w:p>
    <w:p w14:paraId="4A626701" w14:textId="0D819CB4" w:rsidR="00804762" w:rsidRDefault="00B205D7" w:rsidP="00D7650E">
      <w:pPr>
        <w:spacing w:before="0" w:beforeAutospacing="0" w:after="0" w:afterAutospacing="0"/>
        <w:ind w:left="2160" w:firstLine="720"/>
      </w:pPr>
      <w:r>
        <w:t>https://www.youtube.com/watch?v=7zK2yzvi5rs (12:32)</w:t>
      </w:r>
      <w:r w:rsidR="00D7650E">
        <w:t xml:space="preserve"> </w:t>
      </w:r>
    </w:p>
    <w:sectPr w:rsidR="00804762" w:rsidSect="00E6211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1339"/>
    <w:multiLevelType w:val="hybridMultilevel"/>
    <w:tmpl w:val="E9A60A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DEC0947"/>
    <w:multiLevelType w:val="hybridMultilevel"/>
    <w:tmpl w:val="2EFC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31878">
    <w:abstractNumId w:val="0"/>
  </w:num>
  <w:num w:numId="2" w16cid:durableId="814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1D"/>
    <w:rsid w:val="002232B8"/>
    <w:rsid w:val="0029423C"/>
    <w:rsid w:val="00615C50"/>
    <w:rsid w:val="006D5021"/>
    <w:rsid w:val="00804762"/>
    <w:rsid w:val="009E5E5C"/>
    <w:rsid w:val="00AE2016"/>
    <w:rsid w:val="00B205D7"/>
    <w:rsid w:val="00D7650E"/>
    <w:rsid w:val="00DF3697"/>
    <w:rsid w:val="00E6211D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6126"/>
  <w15:chartTrackingRefBased/>
  <w15:docId w15:val="{161E42E7-6DC4-4B18-8427-AB146DE4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1D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2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11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11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1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1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11D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1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1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1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1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1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4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7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WNgUXyvDu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WNgUXyvDuo" TargetMode="External"/><Relationship Id="rId5" Type="http://schemas.openxmlformats.org/officeDocument/2006/relationships/hyperlink" Target="https://1drv.ms/w/s!As43wosVosQznHoRXSrPb-A-4DhX?e=M8Keq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Shuffer</dc:creator>
  <cp:keywords/>
  <dc:description/>
  <cp:lastModifiedBy>Kaitlyn Shuffer</cp:lastModifiedBy>
  <cp:revision>2</cp:revision>
  <dcterms:created xsi:type="dcterms:W3CDTF">2024-02-11T21:42:00Z</dcterms:created>
  <dcterms:modified xsi:type="dcterms:W3CDTF">2024-02-11T21:42:00Z</dcterms:modified>
</cp:coreProperties>
</file>