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C850" w14:textId="77777777" w:rsidR="00E71806" w:rsidRDefault="00E71806">
      <w:pPr>
        <w:spacing w:after="234" w:line="253" w:lineRule="auto"/>
        <w:ind w:left="0" w:firstLine="0"/>
        <w:rPr>
          <w:i/>
        </w:rPr>
      </w:pPr>
    </w:p>
    <w:p w14:paraId="27EED41D" w14:textId="7A43C18A" w:rsidR="00E71806" w:rsidRPr="00E71806" w:rsidRDefault="00A0451F" w:rsidP="00E71806">
      <w:pPr>
        <w:spacing w:after="234" w:line="253" w:lineRule="auto"/>
        <w:ind w:left="0" w:firstLine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9B4A77">
        <w:rPr>
          <w:b/>
          <w:bCs/>
          <w:iCs/>
          <w:sz w:val="28"/>
          <w:szCs w:val="28"/>
        </w:rPr>
        <w:t>2-8</w:t>
      </w:r>
      <w:r w:rsidR="00E71806">
        <w:rPr>
          <w:b/>
          <w:bCs/>
          <w:iCs/>
          <w:sz w:val="28"/>
          <w:szCs w:val="28"/>
        </w:rPr>
        <w:t>-2024 MINUTES</w:t>
      </w:r>
    </w:p>
    <w:p w14:paraId="1A6C6A95" w14:textId="1E546D39" w:rsidR="003479DF" w:rsidRDefault="00E71806">
      <w:pPr>
        <w:spacing w:after="234" w:line="253" w:lineRule="auto"/>
        <w:ind w:left="0" w:firstLine="0"/>
      </w:pPr>
      <w:r>
        <w:rPr>
          <w:i/>
        </w:rPr>
        <w:t>NOTE: This is a business meeting of the Governing Board. The Water Operators have been asked to attend.</w:t>
      </w:r>
    </w:p>
    <w:p w14:paraId="4C4191FF" w14:textId="71B5CA73" w:rsidR="003479DF" w:rsidRDefault="00E71806">
      <w:pPr>
        <w:ind w:right="7"/>
      </w:pPr>
      <w:r>
        <w:t xml:space="preserve">GOVERNING BOARD MEMBERS IN ATTENDANCE: Don Bickel, </w:t>
      </w:r>
      <w:r w:rsidR="00C90CBB">
        <w:t>Larry</w:t>
      </w:r>
      <w:r w:rsidR="001F51D3">
        <w:t xml:space="preserve"> </w:t>
      </w:r>
      <w:proofErr w:type="spellStart"/>
      <w:r w:rsidR="003A053E">
        <w:t>Thunborg</w:t>
      </w:r>
      <w:proofErr w:type="spellEnd"/>
      <w:r w:rsidR="003A053E">
        <w:t>,</w:t>
      </w:r>
      <w:r w:rsidR="00C90CBB">
        <w:t xml:space="preserve"> </w:t>
      </w:r>
    </w:p>
    <w:p w14:paraId="0A8AC280" w14:textId="77777777" w:rsidR="003479DF" w:rsidRDefault="00E71806">
      <w:pPr>
        <w:spacing w:after="241"/>
        <w:ind w:right="7"/>
      </w:pPr>
      <w:r>
        <w:t>Kim Walters, Isabel Klopchic</w:t>
      </w:r>
    </w:p>
    <w:p w14:paraId="08545A55" w14:textId="77777777" w:rsidR="003479DF" w:rsidRDefault="00E71806">
      <w:pPr>
        <w:spacing w:after="235"/>
        <w:ind w:right="7"/>
      </w:pPr>
      <w:r>
        <w:t>GOVERNING BOARD MEMBERS NOT IN ATTENDANCE: Lee Roth</w:t>
      </w:r>
    </w:p>
    <w:p w14:paraId="271A1A57" w14:textId="1A7C3E7C" w:rsidR="003479DF" w:rsidRDefault="00E71806">
      <w:pPr>
        <w:spacing w:after="217" w:line="337" w:lineRule="auto"/>
        <w:ind w:right="454"/>
      </w:pPr>
      <w:r>
        <w:t xml:space="preserve">EMPLOYEES IN ATTENDANCE: Barb March, Office </w:t>
      </w:r>
      <w:proofErr w:type="spellStart"/>
      <w:r>
        <w:t>Mgr</w:t>
      </w:r>
      <w:proofErr w:type="spellEnd"/>
      <w:r>
        <w:t xml:space="preserve">, Mike Lafkas, Water Operator, Meeting called to order at </w:t>
      </w:r>
      <w:r w:rsidR="003E634D">
        <w:t>10:30 a</w:t>
      </w:r>
      <w:r>
        <w:t>.m.</w:t>
      </w:r>
    </w:p>
    <w:p w14:paraId="2F713C92" w14:textId="77777777" w:rsidR="003479DF" w:rsidRDefault="00E71806">
      <w:pPr>
        <w:spacing w:after="0" w:line="259" w:lineRule="auto"/>
        <w:ind w:left="0" w:firstLine="0"/>
      </w:pPr>
      <w:r>
        <w:rPr>
          <w:u w:val="single" w:color="000000"/>
        </w:rPr>
        <w:t>ITEMS OF DISCUSSION/ACTION:</w:t>
      </w:r>
    </w:p>
    <w:p w14:paraId="6CBA7EE8" w14:textId="77777777" w:rsidR="00360429" w:rsidRDefault="00E71806" w:rsidP="00360429">
      <w:pPr>
        <w:spacing w:after="316"/>
        <w:ind w:right="7"/>
      </w:pPr>
      <w:r>
        <w:t xml:space="preserve">1.1 ACTION: </w:t>
      </w:r>
      <w:r w:rsidR="0089387A">
        <w:t xml:space="preserve">Chairman </w:t>
      </w:r>
      <w:r w:rsidR="003E634D">
        <w:t>Don Bickel</w:t>
      </w:r>
      <w:r>
        <w:t xml:space="preserve"> moved to approve the agenda. Seconded by</w:t>
      </w:r>
      <w:r w:rsidR="0089387A">
        <w:t xml:space="preserve"> </w:t>
      </w:r>
      <w:proofErr w:type="gramStart"/>
      <w:r w:rsidR="0089387A">
        <w:t xml:space="preserve">President </w:t>
      </w:r>
      <w:r>
        <w:t xml:space="preserve"> </w:t>
      </w:r>
      <w:r w:rsidR="00BA086F">
        <w:t>Kim</w:t>
      </w:r>
      <w:proofErr w:type="gramEnd"/>
      <w:r w:rsidR="00BA086F">
        <w:t xml:space="preserve"> Walters</w:t>
      </w:r>
      <w:r>
        <w:t>. Approved unanimously.</w:t>
      </w:r>
    </w:p>
    <w:p w14:paraId="38A279AF" w14:textId="29423A12" w:rsidR="003479DF" w:rsidRDefault="00E71806" w:rsidP="00360429">
      <w:pPr>
        <w:spacing w:after="316"/>
        <w:ind w:right="7"/>
      </w:pPr>
      <w:r>
        <w:t>1.2 ACTION</w:t>
      </w:r>
      <w:r w:rsidR="001C0C4E">
        <w:t xml:space="preserve">: </w:t>
      </w:r>
      <w:r w:rsidR="0089387A">
        <w:t xml:space="preserve">President </w:t>
      </w:r>
      <w:r w:rsidR="001C0C4E">
        <w:t xml:space="preserve">Kim Walters moved to approve the Minutes of the </w:t>
      </w:r>
      <w:r w:rsidR="00564B87">
        <w:t>last meeting</w:t>
      </w:r>
      <w:r w:rsidR="0089053E">
        <w:t xml:space="preserve"> 10-1</w:t>
      </w:r>
      <w:r w:rsidR="00CF2909">
        <w:t>6-2024</w:t>
      </w:r>
      <w:r w:rsidR="00564B87">
        <w:t>. Seconded by</w:t>
      </w:r>
      <w:r w:rsidR="0089387A">
        <w:t xml:space="preserve"> Chairman</w:t>
      </w:r>
      <w:r w:rsidR="00564B87">
        <w:t xml:space="preserve"> Don Bickel</w:t>
      </w:r>
      <w:r w:rsidR="0031189D">
        <w:t>.</w:t>
      </w:r>
    </w:p>
    <w:p w14:paraId="2B1E8006" w14:textId="04772954" w:rsidR="003479DF" w:rsidRDefault="00927731" w:rsidP="00821F4F">
      <w:pPr>
        <w:ind w:right="7"/>
      </w:pPr>
      <w:r>
        <w:t>2</w:t>
      </w:r>
      <w:r w:rsidR="0059162B">
        <w:t xml:space="preserve">.   </w:t>
      </w:r>
      <w:r w:rsidR="0059162B" w:rsidRPr="00351DC3">
        <w:rPr>
          <w:u w:val="single"/>
        </w:rPr>
        <w:t>REPORT</w:t>
      </w:r>
      <w:r w:rsidR="00044553" w:rsidRPr="00351DC3">
        <w:rPr>
          <w:u w:val="single"/>
        </w:rPr>
        <w:t xml:space="preserve"> by Mike Lafkas</w:t>
      </w:r>
    </w:p>
    <w:p w14:paraId="711914F4" w14:textId="10E101C0" w:rsidR="00C04905" w:rsidRDefault="0059162B" w:rsidP="00C95C27">
      <w:pPr>
        <w:ind w:right="7"/>
      </w:pPr>
      <w:r>
        <w:t xml:space="preserve">2.1 </w:t>
      </w:r>
      <w:r w:rsidR="00381681" w:rsidRPr="00044553">
        <w:t>Mike Lafkas</w:t>
      </w:r>
      <w:r w:rsidR="00727EB9">
        <w:t>: reported on the</w:t>
      </w:r>
      <w:r w:rsidR="00DE2211">
        <w:t xml:space="preserve"> </w:t>
      </w:r>
      <w:r w:rsidR="00044553">
        <w:t>future replacement</w:t>
      </w:r>
      <w:r w:rsidR="00727EB9">
        <w:t xml:space="preserve"> pump</w:t>
      </w:r>
      <w:r w:rsidR="007355F6">
        <w:t xml:space="preserve"> </w:t>
      </w:r>
      <w:proofErr w:type="gramStart"/>
      <w:r w:rsidR="007355F6">
        <w:t>#3, and</w:t>
      </w:r>
      <w:proofErr w:type="gramEnd"/>
      <w:r w:rsidR="007355F6">
        <w:t xml:space="preserve"> recommends waiting until spring.</w:t>
      </w:r>
    </w:p>
    <w:p w14:paraId="03982030" w14:textId="26492DFA" w:rsidR="00A5458A" w:rsidRDefault="004E5DAB" w:rsidP="00B55D8A">
      <w:pPr>
        <w:ind w:right="7"/>
      </w:pPr>
      <w:r>
        <w:t xml:space="preserve">2.2 </w:t>
      </w:r>
      <w:r w:rsidR="001D2B7E">
        <w:t xml:space="preserve">Re: California State Reports, </w:t>
      </w:r>
      <w:r w:rsidR="00BD0DDE">
        <w:t xml:space="preserve">not completed, </w:t>
      </w:r>
      <w:r w:rsidR="001D2B7E">
        <w:t>i</w:t>
      </w:r>
      <w:r w:rsidR="008D1191">
        <w:t>n progress.  The Lead report deadline has been extended one year and there are funds allotted for help which is free with CDM Consulting</w:t>
      </w:r>
    </w:p>
    <w:p w14:paraId="7892711D" w14:textId="77777777" w:rsidR="00155946" w:rsidRDefault="00155946" w:rsidP="00B55D8A">
      <w:pPr>
        <w:ind w:right="7"/>
      </w:pPr>
    </w:p>
    <w:p w14:paraId="44A05D6B" w14:textId="77777777" w:rsidR="006D37F8" w:rsidRDefault="004E5DAB" w:rsidP="00B55D8A">
      <w:pPr>
        <w:ind w:right="7"/>
      </w:pPr>
      <w:r>
        <w:t xml:space="preserve">2.3 </w:t>
      </w:r>
      <w:r w:rsidR="00BD0275">
        <w:t>Report</w:t>
      </w:r>
      <w:r w:rsidR="00F633B3">
        <w:t xml:space="preserve">s </w:t>
      </w:r>
      <w:r w:rsidR="00BD0275">
        <w:t xml:space="preserve">which </w:t>
      </w:r>
      <w:r w:rsidR="00F633B3">
        <w:t>due and their deadlines</w:t>
      </w:r>
      <w:r w:rsidR="00BD0275">
        <w:t xml:space="preserve">: </w:t>
      </w:r>
    </w:p>
    <w:p w14:paraId="2915A2D4" w14:textId="77777777" w:rsidR="006D37F8" w:rsidRDefault="006D37F8" w:rsidP="00B55D8A">
      <w:pPr>
        <w:ind w:right="7"/>
      </w:pPr>
      <w:r>
        <w:t>*</w:t>
      </w:r>
      <w:r w:rsidR="00BD0275">
        <w:t xml:space="preserve">Electronic Annual Report due in the </w:t>
      </w:r>
      <w:proofErr w:type="gramStart"/>
      <w:r w:rsidR="00BD0275">
        <w:t>spring</w:t>
      </w:r>
      <w:r w:rsidR="00383574">
        <w:t>;</w:t>
      </w:r>
      <w:proofErr w:type="gramEnd"/>
      <w:r w:rsidR="00383574">
        <w:t xml:space="preserve"> </w:t>
      </w:r>
    </w:p>
    <w:p w14:paraId="2DDE2FBD" w14:textId="77777777" w:rsidR="006D37F8" w:rsidRDefault="006D37F8" w:rsidP="00B55D8A">
      <w:pPr>
        <w:ind w:right="7"/>
      </w:pPr>
      <w:r>
        <w:t>*</w:t>
      </w:r>
      <w:r w:rsidR="00383574">
        <w:t>Lead/Copper report due 10/202</w:t>
      </w:r>
      <w:r w:rsidR="00711642">
        <w:t>5 – a discussion how to obtain this info and he and Barb will check the</w:t>
      </w:r>
      <w:r w:rsidR="00C67CF8">
        <w:t xml:space="preserve"> Fidelity reports to see when the houses were </w:t>
      </w:r>
      <w:proofErr w:type="gramStart"/>
      <w:r w:rsidR="00C67CF8">
        <w:t>build</w:t>
      </w:r>
      <w:proofErr w:type="gramEnd"/>
      <w:r w:rsidR="00C67CF8">
        <w:t>, if any before 1986 when the law changed</w:t>
      </w:r>
      <w:r w:rsidR="005B79C8">
        <w:t>.</w:t>
      </w:r>
      <w:r w:rsidR="00D85975">
        <w:t xml:space="preserve"> </w:t>
      </w:r>
    </w:p>
    <w:p w14:paraId="39280B42" w14:textId="3FDA3037" w:rsidR="00F633B3" w:rsidRDefault="006D37F8" w:rsidP="00B55D8A">
      <w:pPr>
        <w:ind w:right="7"/>
      </w:pPr>
      <w:r>
        <w:t>*</w:t>
      </w:r>
      <w:r w:rsidR="00D85975">
        <w:t xml:space="preserve"> Monthly compliance reports.</w:t>
      </w:r>
    </w:p>
    <w:p w14:paraId="03DA11F3" w14:textId="77777777" w:rsidR="00155946" w:rsidRDefault="00155946" w:rsidP="00B55D8A">
      <w:pPr>
        <w:ind w:right="7"/>
      </w:pPr>
    </w:p>
    <w:p w14:paraId="65A4FEAC" w14:textId="7FADC1F2" w:rsidR="00AF3679" w:rsidRDefault="00AF3679" w:rsidP="00B55D8A">
      <w:pPr>
        <w:ind w:right="7"/>
      </w:pPr>
      <w:r>
        <w:t>2.4 Anticipated repairs</w:t>
      </w:r>
      <w:proofErr w:type="gramStart"/>
      <w:r>
        <w:t>:  “</w:t>
      </w:r>
      <w:proofErr w:type="gramEnd"/>
      <w:r>
        <w:t>O” rings which are $320 each and he would like to order 2.</w:t>
      </w:r>
      <w:r w:rsidR="001E1A77">
        <w:t xml:space="preserve">  He anticipates the need for 9 filters and 3 prefilters</w:t>
      </w:r>
      <w:r w:rsidR="008063CF">
        <w:t xml:space="preserve">.  They were last replaced in Aug. </w:t>
      </w:r>
      <w:proofErr w:type="gramStart"/>
      <w:r w:rsidR="008063CF">
        <w:t>2023,</w:t>
      </w:r>
      <w:proofErr w:type="gramEnd"/>
      <w:r w:rsidR="008063CF">
        <w:t xml:space="preserve"> their time was extended because the</w:t>
      </w:r>
      <w:r w:rsidR="003B49DB">
        <w:t xml:space="preserve"> pumps are not ON 24/7.</w:t>
      </w:r>
    </w:p>
    <w:p w14:paraId="620A5998" w14:textId="77777777" w:rsidR="005E511D" w:rsidRDefault="005E511D" w:rsidP="00B55D8A">
      <w:pPr>
        <w:ind w:right="7"/>
      </w:pPr>
    </w:p>
    <w:p w14:paraId="4D2EA495" w14:textId="445A5C0F" w:rsidR="006B6818" w:rsidRDefault="003E5693" w:rsidP="00B55D8A">
      <w:pPr>
        <w:ind w:right="7"/>
      </w:pPr>
      <w:r>
        <w:t>2.5 Service and Maintenance Budget due by 1/20/2025.</w:t>
      </w:r>
    </w:p>
    <w:p w14:paraId="468A7432" w14:textId="77777777" w:rsidR="005E511D" w:rsidRDefault="005E511D" w:rsidP="00B55D8A">
      <w:pPr>
        <w:ind w:right="7"/>
      </w:pPr>
    </w:p>
    <w:p w14:paraId="58EFAF31" w14:textId="421BFB74" w:rsidR="00C34D58" w:rsidRDefault="00C34D58" w:rsidP="00B55D8A">
      <w:pPr>
        <w:ind w:right="7"/>
      </w:pPr>
      <w:r>
        <w:t>2.6 Current water usage is DOWN due to winter/less watering.</w:t>
      </w:r>
    </w:p>
    <w:p w14:paraId="0BB41FB2" w14:textId="77777777" w:rsidR="00360429" w:rsidRDefault="00360429" w:rsidP="00B55D8A">
      <w:pPr>
        <w:ind w:right="7"/>
      </w:pPr>
    </w:p>
    <w:p w14:paraId="67A321BD" w14:textId="6EFA565C" w:rsidR="00227786" w:rsidRDefault="0039091C" w:rsidP="00B55D8A">
      <w:pPr>
        <w:ind w:right="7"/>
      </w:pPr>
      <w:r>
        <w:t>2.7 Quality of Water Oct-Dec, any concerns:  there was a Turbidity spike</w:t>
      </w:r>
      <w:r w:rsidR="000D578E">
        <w:t xml:space="preserve"> to .28 which is within the OK range</w:t>
      </w:r>
      <w:r w:rsidR="00227786">
        <w:t xml:space="preserve"> (after .30 a report needs to be filed)</w:t>
      </w:r>
    </w:p>
    <w:p w14:paraId="025E50F9" w14:textId="77777777" w:rsidR="005E511D" w:rsidRDefault="005E511D" w:rsidP="00B55D8A">
      <w:pPr>
        <w:ind w:right="7"/>
      </w:pPr>
    </w:p>
    <w:p w14:paraId="2E978F94" w14:textId="1DF71632" w:rsidR="00451374" w:rsidRDefault="00227786" w:rsidP="00B55D8A">
      <w:pPr>
        <w:ind w:right="7"/>
      </w:pPr>
      <w:proofErr w:type="gramStart"/>
      <w:r>
        <w:t>2.8  SURVEY</w:t>
      </w:r>
      <w:proofErr w:type="gramEnd"/>
      <w:r>
        <w:t xml:space="preserve"> for meters Update:  </w:t>
      </w:r>
      <w:r w:rsidR="00BF01BF">
        <w:t xml:space="preserve">The </w:t>
      </w:r>
      <w:r w:rsidR="00AD46CD">
        <w:t>Ea</w:t>
      </w:r>
      <w:r w:rsidR="00BF01BF">
        <w:t xml:space="preserve">st side is done.  Steve Henderson to Start the </w:t>
      </w:r>
      <w:r w:rsidR="00AD46CD">
        <w:t>We</w:t>
      </w:r>
      <w:r w:rsidR="00BF01BF">
        <w:t xml:space="preserve">st side.  Joe was to provide </w:t>
      </w:r>
      <w:proofErr w:type="gramStart"/>
      <w:r w:rsidR="00BF01BF">
        <w:t>revised</w:t>
      </w:r>
      <w:proofErr w:type="gramEnd"/>
      <w:r w:rsidR="00BF01BF">
        <w:t xml:space="preserve"> APN</w:t>
      </w:r>
      <w:r w:rsidR="00451374">
        <w:t>.</w:t>
      </w:r>
    </w:p>
    <w:p w14:paraId="0BEFC1A4" w14:textId="53578B0B" w:rsidR="00D32C77" w:rsidRDefault="00D32C77" w:rsidP="00B55D8A">
      <w:pPr>
        <w:ind w:right="7"/>
      </w:pPr>
      <w:r>
        <w:t>Any questions about the SURVEY to be directed to Mike.</w:t>
      </w:r>
    </w:p>
    <w:p w14:paraId="3EBB8B25" w14:textId="77777777" w:rsidR="00351DC3" w:rsidRDefault="00351DC3" w:rsidP="00B55D8A">
      <w:pPr>
        <w:ind w:right="7"/>
      </w:pPr>
    </w:p>
    <w:p w14:paraId="5C3A57C8" w14:textId="7BC7184C" w:rsidR="00351DC3" w:rsidRDefault="00A80B2C" w:rsidP="00351DC3">
      <w:pPr>
        <w:ind w:right="7"/>
      </w:pPr>
      <w:r>
        <w:t>3</w:t>
      </w:r>
      <w:r w:rsidR="00351DC3">
        <w:t xml:space="preserve">.   </w:t>
      </w:r>
      <w:r w:rsidR="00351DC3" w:rsidRPr="00351DC3">
        <w:rPr>
          <w:u w:val="single"/>
        </w:rPr>
        <w:t xml:space="preserve">REPORT by </w:t>
      </w:r>
      <w:r w:rsidR="00B810A0">
        <w:rPr>
          <w:u w:val="single"/>
        </w:rPr>
        <w:t>Barbara Mar</w:t>
      </w:r>
      <w:r w:rsidR="00746883">
        <w:rPr>
          <w:u w:val="single"/>
        </w:rPr>
        <w:t>c</w:t>
      </w:r>
      <w:r w:rsidR="00B810A0">
        <w:rPr>
          <w:u w:val="single"/>
        </w:rPr>
        <w:t>h</w:t>
      </w:r>
      <w:r w:rsidR="000F0A19">
        <w:rPr>
          <w:u w:val="single"/>
        </w:rPr>
        <w:t>, Office Manager</w:t>
      </w:r>
    </w:p>
    <w:p w14:paraId="454682DA" w14:textId="46D664B6" w:rsidR="00351DC3" w:rsidRDefault="001C4F56" w:rsidP="00351DC3">
      <w:pPr>
        <w:ind w:right="7"/>
      </w:pPr>
      <w:r>
        <w:t>3</w:t>
      </w:r>
      <w:r w:rsidR="00351DC3">
        <w:t xml:space="preserve">.1 </w:t>
      </w:r>
      <w:r>
        <w:t>Barb Mar</w:t>
      </w:r>
      <w:r w:rsidR="00746883">
        <w:t>c</w:t>
      </w:r>
      <w:r>
        <w:t xml:space="preserve">h </w:t>
      </w:r>
      <w:r w:rsidR="00351DC3">
        <w:t xml:space="preserve">reported on the </w:t>
      </w:r>
      <w:r w:rsidR="00DA4862">
        <w:t xml:space="preserve">status of the new computer setup: reported that </w:t>
      </w:r>
      <w:r w:rsidR="008472DA">
        <w:t>Computer Logistics wants to have 4</w:t>
      </w:r>
      <w:r w:rsidR="00CF301C">
        <w:t xml:space="preserve"> Microsoft</w:t>
      </w:r>
      <w:r w:rsidR="008472DA">
        <w:t xml:space="preserve"> </w:t>
      </w:r>
      <w:r w:rsidR="00CF301C">
        <w:t>Logins and that we sign up for Adobe at a cost of $149/person/</w:t>
      </w:r>
      <w:r w:rsidR="00CA7801">
        <w:t>month</w:t>
      </w:r>
      <w:r w:rsidR="00077F09">
        <w:t>;</w:t>
      </w:r>
      <w:r w:rsidR="00CA7801">
        <w:t xml:space="preserve"> </w:t>
      </w:r>
      <w:r w:rsidR="00077F09">
        <w:t>w</w:t>
      </w:r>
      <w:r w:rsidR="00CA7801">
        <w:t>hen</w:t>
      </w:r>
      <w:r w:rsidR="00C6778F">
        <w:t xml:space="preserve"> questioned about no Adobe and only 1 Login, </w:t>
      </w:r>
      <w:r w:rsidR="00DA4862">
        <w:t xml:space="preserve">Stefanie </w:t>
      </w:r>
      <w:r w:rsidR="00C6778F">
        <w:t xml:space="preserve">stated that they </w:t>
      </w:r>
      <w:r w:rsidR="00A836D3">
        <w:t>“can’t help us”</w:t>
      </w:r>
      <w:r w:rsidR="00A867A0">
        <w:t>.  Kim Walters will follow up with Computer Logis</w:t>
      </w:r>
      <w:r w:rsidR="00CC7F6E">
        <w:t xml:space="preserve">tics.  </w:t>
      </w:r>
    </w:p>
    <w:p w14:paraId="3BB23465" w14:textId="2150C435" w:rsidR="00CC7F6E" w:rsidRDefault="00CC7F6E" w:rsidP="00351DC3">
      <w:pPr>
        <w:ind w:right="7"/>
      </w:pPr>
      <w:r>
        <w:t xml:space="preserve">Re </w:t>
      </w:r>
      <w:r w:rsidR="001A5D46">
        <w:t>XIO Passwords</w:t>
      </w:r>
      <w:r>
        <w:t xml:space="preserve">, Mike </w:t>
      </w:r>
      <w:proofErr w:type="spellStart"/>
      <w:r>
        <w:t>Kafkas</w:t>
      </w:r>
      <w:proofErr w:type="spellEnd"/>
      <w:r>
        <w:t xml:space="preserve"> states they use old employee Tim Kain’s</w:t>
      </w:r>
      <w:r w:rsidR="001A5D46">
        <w:t>.  This needs to be changed.</w:t>
      </w:r>
    </w:p>
    <w:p w14:paraId="2F4FF0B4" w14:textId="77777777" w:rsidR="007F7EE1" w:rsidRDefault="007F7EE1" w:rsidP="00351DC3">
      <w:pPr>
        <w:ind w:right="7"/>
      </w:pPr>
    </w:p>
    <w:p w14:paraId="3966740A" w14:textId="55F7020E" w:rsidR="00044553" w:rsidRDefault="00590717" w:rsidP="00820E8D">
      <w:pPr>
        <w:ind w:right="7"/>
      </w:pPr>
      <w:r>
        <w:t xml:space="preserve">3.2 </w:t>
      </w:r>
      <w:r w:rsidR="00D85408">
        <w:t xml:space="preserve">Re the WEBSITE – Minutes and Agenda not updated yet – </w:t>
      </w:r>
    </w:p>
    <w:p w14:paraId="6FB248F5" w14:textId="32D83DE9" w:rsidR="00F56CC4" w:rsidRDefault="00F56CC4" w:rsidP="00820E8D">
      <w:pPr>
        <w:ind w:left="0" w:right="7" w:firstLine="0"/>
      </w:pPr>
      <w:r>
        <w:t xml:space="preserve"> DISCUSSION/POSSIBLE ACTION:</w:t>
      </w:r>
      <w:r w:rsidR="003E5257">
        <w:t xml:space="preserve"> </w:t>
      </w:r>
      <w:r w:rsidR="00E143E8">
        <w:t>Kim Walters</w:t>
      </w:r>
      <w:r w:rsidR="003E5257">
        <w:t xml:space="preserve"> discuss</w:t>
      </w:r>
      <w:r w:rsidR="00E143E8">
        <w:t>es</w:t>
      </w:r>
      <w:r w:rsidR="003E5257">
        <w:t xml:space="preserve"> how to assist Barb in updating </w:t>
      </w:r>
      <w:proofErr w:type="gramStart"/>
      <w:r w:rsidR="003E5257">
        <w:t>W</w:t>
      </w:r>
      <w:r w:rsidR="007F551C">
        <w:t>EBSITE</w:t>
      </w:r>
      <w:proofErr w:type="gramEnd"/>
      <w:r w:rsidR="00E143E8">
        <w:t xml:space="preserve"> and suggests hiring Melinda </w:t>
      </w:r>
      <w:r w:rsidR="00CC309F">
        <w:t xml:space="preserve">Burns (a </w:t>
      </w:r>
      <w:proofErr w:type="spellStart"/>
      <w:r w:rsidR="00CC309F">
        <w:t>LPMWCo</w:t>
      </w:r>
      <w:proofErr w:type="spellEnd"/>
      <w:r w:rsidR="00CC309F">
        <w:t xml:space="preserve"> member) an IT tech to review the WEBSITE and maintain it monthly </w:t>
      </w:r>
      <w:proofErr w:type="spellStart"/>
      <w:r w:rsidR="00CC309F">
        <w:t>ie</w:t>
      </w:r>
      <w:proofErr w:type="spellEnd"/>
      <w:r w:rsidR="00CC309F">
        <w:t xml:space="preserve"> post the most recent Minutes and Agenda.</w:t>
      </w:r>
    </w:p>
    <w:p w14:paraId="11D1525C" w14:textId="26D00603" w:rsidR="005E4EB8" w:rsidRDefault="005E4EB8" w:rsidP="005E4EB8">
      <w:pPr>
        <w:spacing w:after="321"/>
        <w:ind w:right="7"/>
      </w:pPr>
      <w:r>
        <w:t xml:space="preserve">Chairman Don </w:t>
      </w:r>
      <w:proofErr w:type="spellStart"/>
      <w:r>
        <w:t>Bickels</w:t>
      </w:r>
      <w:proofErr w:type="spellEnd"/>
      <w:r>
        <w:t xml:space="preserve"> motioned </w:t>
      </w:r>
      <w:r w:rsidR="00DF247C">
        <w:t xml:space="preserve">that the Board </w:t>
      </w:r>
      <w:r>
        <w:t xml:space="preserve">to </w:t>
      </w:r>
      <w:r w:rsidR="00DF247C">
        <w:t>contact Melinda Burns to review, revise and maintain the WEBSITE</w:t>
      </w:r>
      <w:r>
        <w:t xml:space="preserve">. Seconded by Larry </w:t>
      </w:r>
      <w:proofErr w:type="spellStart"/>
      <w:r>
        <w:t>Thunborg</w:t>
      </w:r>
      <w:proofErr w:type="spellEnd"/>
      <w:r>
        <w:t>. Unanimously approved.</w:t>
      </w:r>
    </w:p>
    <w:p w14:paraId="4720BD51" w14:textId="034E1869" w:rsidR="00637815" w:rsidRDefault="00637815" w:rsidP="005E4EB8">
      <w:pPr>
        <w:spacing w:after="321"/>
        <w:ind w:right="7"/>
      </w:pPr>
      <w:r>
        <w:t>3.3 Reported on Bank activity for October and November</w:t>
      </w:r>
      <w:r w:rsidR="000B758A">
        <w:t>, current checking and savings account balances</w:t>
      </w:r>
      <w:r>
        <w:t xml:space="preserve"> and </w:t>
      </w:r>
      <w:r w:rsidR="000B758A">
        <w:t>recently</w:t>
      </w:r>
      <w:r>
        <w:t xml:space="preserve"> paid bills</w:t>
      </w:r>
      <w:r w:rsidR="004209D5">
        <w:t xml:space="preserve">.  Also reported which bills </w:t>
      </w:r>
      <w:proofErr w:type="gramStart"/>
      <w:r w:rsidR="004209D5">
        <w:t>have to</w:t>
      </w:r>
      <w:proofErr w:type="gramEnd"/>
      <w:r w:rsidR="004209D5">
        <w:t xml:space="preserve"> be paid between 12/31/24 and 2</w:t>
      </w:r>
      <w:r w:rsidR="009C0274">
        <w:t>/28/25.</w:t>
      </w:r>
      <w:r w:rsidR="006F1BDA">
        <w:t xml:space="preserve"> </w:t>
      </w:r>
    </w:p>
    <w:p w14:paraId="5529CE5E" w14:textId="620B0397" w:rsidR="00373564" w:rsidRDefault="001E3DD0" w:rsidP="005E4EB8">
      <w:pPr>
        <w:spacing w:after="321"/>
        <w:ind w:right="7"/>
      </w:pPr>
      <w:r>
        <w:t xml:space="preserve">3.4 </w:t>
      </w:r>
      <w:r w:rsidR="00373564">
        <w:t>Working with CPA</w:t>
      </w:r>
      <w:r w:rsidR="00AD639D">
        <w:t>, providing financial info in prepa</w:t>
      </w:r>
      <w:r w:rsidR="00970C82">
        <w:t>ration for Fed and State taxes due in March 2025.</w:t>
      </w:r>
    </w:p>
    <w:p w14:paraId="2A0E4CB2" w14:textId="6855F091" w:rsidR="009C0274" w:rsidRDefault="00970C82" w:rsidP="005E4EB8">
      <w:pPr>
        <w:spacing w:after="321"/>
        <w:ind w:right="7"/>
      </w:pPr>
      <w:r>
        <w:t>3.5</w:t>
      </w:r>
      <w:r w:rsidR="001E3DD0">
        <w:t xml:space="preserve"> Email to all </w:t>
      </w:r>
      <w:proofErr w:type="spellStart"/>
      <w:r w:rsidR="001E3DD0">
        <w:t>Boardmembers</w:t>
      </w:r>
      <w:proofErr w:type="spellEnd"/>
      <w:r w:rsidR="001E3DD0">
        <w:t xml:space="preserve"> </w:t>
      </w:r>
      <w:r w:rsidR="001E3DD0" w:rsidRPr="007A0482">
        <w:rPr>
          <w:b/>
          <w:bCs/>
        </w:rPr>
        <w:t>End of Year Spreadsheet</w:t>
      </w:r>
      <w:r w:rsidR="001E3DD0">
        <w:t xml:space="preserve"> </w:t>
      </w:r>
      <w:r w:rsidR="007A0482">
        <w:t xml:space="preserve">and </w:t>
      </w:r>
      <w:r w:rsidR="007A0482" w:rsidRPr="007A0482">
        <w:rPr>
          <w:b/>
          <w:bCs/>
        </w:rPr>
        <w:t>2025 Budget</w:t>
      </w:r>
      <w:r w:rsidR="007A0482">
        <w:t xml:space="preserve"> </w:t>
      </w:r>
      <w:r w:rsidR="001E3DD0">
        <w:t>by 1/20</w:t>
      </w:r>
      <w:r w:rsidR="0057004C">
        <w:t>/</w:t>
      </w:r>
      <w:r w:rsidR="001E3DD0">
        <w:t>25</w:t>
      </w:r>
      <w:r w:rsidR="007A0482">
        <w:t xml:space="preserve">, so it can be discussed at </w:t>
      </w:r>
      <w:r w:rsidR="00950B57">
        <w:t>2/8/25 board meeting.</w:t>
      </w:r>
    </w:p>
    <w:p w14:paraId="420ADEF8" w14:textId="77777777" w:rsidR="004C792F" w:rsidRDefault="00375A51" w:rsidP="004C792F">
      <w:pPr>
        <w:spacing w:after="321"/>
        <w:ind w:right="7"/>
      </w:pPr>
      <w:r>
        <w:t>3.6 Insurance policy paid.</w:t>
      </w:r>
    </w:p>
    <w:p w14:paraId="7C1F6D56" w14:textId="4E5EBD13" w:rsidR="00375A51" w:rsidRDefault="00375A51" w:rsidP="004C792F">
      <w:pPr>
        <w:spacing w:after="321"/>
        <w:ind w:right="7"/>
      </w:pPr>
      <w:r>
        <w:t xml:space="preserve">3.7 Collection updates:  </w:t>
      </w:r>
      <w:r w:rsidR="0083564D">
        <w:t xml:space="preserve">some collection when property is </w:t>
      </w:r>
      <w:r w:rsidR="00921FAC">
        <w:t>sold.</w:t>
      </w:r>
      <w:r w:rsidR="007E11F3">
        <w:t xml:space="preserve">  Perez and </w:t>
      </w:r>
      <w:r w:rsidR="007F5D10">
        <w:t>Mervyn billing needs to be done.</w:t>
      </w:r>
    </w:p>
    <w:p w14:paraId="5ED17A05" w14:textId="77777777" w:rsidR="007F7EE1" w:rsidRDefault="007F7EE1" w:rsidP="005E4EB8">
      <w:pPr>
        <w:spacing w:after="321"/>
        <w:ind w:right="7"/>
      </w:pPr>
    </w:p>
    <w:p w14:paraId="2FBA68A6" w14:textId="11F0D2BE" w:rsidR="00921FAC" w:rsidRDefault="00921FAC" w:rsidP="005E4EB8">
      <w:pPr>
        <w:spacing w:after="321"/>
        <w:ind w:right="7"/>
      </w:pPr>
      <w:r>
        <w:t>3.8 Autopayment update</w:t>
      </w:r>
      <w:r w:rsidR="006F651E">
        <w:t>:  in progress</w:t>
      </w:r>
    </w:p>
    <w:p w14:paraId="4196154C" w14:textId="57C093BE" w:rsidR="007F5D10" w:rsidRDefault="006F651E" w:rsidP="007F7EE1">
      <w:pPr>
        <w:spacing w:after="321"/>
        <w:ind w:right="7"/>
      </w:pPr>
      <w:r>
        <w:t xml:space="preserve">3.9 Explain how Emails are managed </w:t>
      </w:r>
      <w:proofErr w:type="spellStart"/>
      <w:proofErr w:type="gramStart"/>
      <w:r>
        <w:t>everyday</w:t>
      </w:r>
      <w:proofErr w:type="spellEnd"/>
      <w:proofErr w:type="gramEnd"/>
      <w:r w:rsidR="00CC35D0">
        <w:t>.</w:t>
      </w:r>
    </w:p>
    <w:p w14:paraId="16F96302" w14:textId="23885E4A" w:rsidR="00CC35D0" w:rsidRDefault="00CC35D0" w:rsidP="005E4EB8">
      <w:pPr>
        <w:spacing w:after="321"/>
        <w:ind w:right="7"/>
      </w:pPr>
      <w:r>
        <w:t xml:space="preserve">3.10 Explain where Usernames and Passwords </w:t>
      </w:r>
      <w:proofErr w:type="gramStart"/>
      <w:r>
        <w:t>located</w:t>
      </w:r>
      <w:proofErr w:type="gramEnd"/>
      <w:r w:rsidR="004C792F">
        <w:t xml:space="preserve">. </w:t>
      </w:r>
      <w:proofErr w:type="spellStart"/>
      <w:r w:rsidR="004C792F">
        <w:t>Boardmembers</w:t>
      </w:r>
      <w:proofErr w:type="spellEnd"/>
      <w:r w:rsidR="004C792F">
        <w:t xml:space="preserve"> have access</w:t>
      </w:r>
    </w:p>
    <w:p w14:paraId="524FB4BD" w14:textId="4DBA6D35" w:rsidR="00044553" w:rsidRDefault="00F15592" w:rsidP="00D36F69">
      <w:pPr>
        <w:spacing w:after="321"/>
        <w:ind w:right="7"/>
      </w:pPr>
      <w:r>
        <w:t>3.11 Discussion how much Notice Bar should give before</w:t>
      </w:r>
      <w:r w:rsidR="004B1BE1">
        <w:t xml:space="preserve"> </w:t>
      </w:r>
      <w:r w:rsidR="000E27C9">
        <w:t>Office Manager Barb</w:t>
      </w:r>
      <w:r>
        <w:t xml:space="preserve"> taking time off</w:t>
      </w:r>
      <w:r w:rsidR="004B1BE1">
        <w:t xml:space="preserve"> (emergency or otherwise) and provide Backup person/Plan.</w:t>
      </w:r>
      <w:r w:rsidR="000E27C9">
        <w:t xml:space="preserve">  Barb agreed to </w:t>
      </w:r>
      <w:proofErr w:type="gramStart"/>
      <w:r w:rsidR="000E27C9">
        <w:t>two week</w:t>
      </w:r>
      <w:proofErr w:type="gramEnd"/>
      <w:r w:rsidR="000E27C9">
        <w:t xml:space="preserve"> notice.</w:t>
      </w:r>
    </w:p>
    <w:p w14:paraId="02EC71AA" w14:textId="1D8FA106" w:rsidR="00D36F69" w:rsidRDefault="00D36F69" w:rsidP="00D36F69">
      <w:pPr>
        <w:ind w:right="7"/>
      </w:pPr>
      <w:r>
        <w:t xml:space="preserve">4.   </w:t>
      </w:r>
      <w:r w:rsidRPr="00351DC3">
        <w:rPr>
          <w:u w:val="single"/>
        </w:rPr>
        <w:t xml:space="preserve">REPORT by </w:t>
      </w:r>
      <w:r>
        <w:rPr>
          <w:u w:val="single"/>
        </w:rPr>
        <w:t>Chairman Don Bickel</w:t>
      </w:r>
    </w:p>
    <w:p w14:paraId="31A06678" w14:textId="08334800" w:rsidR="007E5C57" w:rsidRDefault="00D44F15" w:rsidP="00D44F15">
      <w:pPr>
        <w:ind w:left="0" w:right="7" w:firstLine="0"/>
      </w:pPr>
      <w:r>
        <w:t>4.1</w:t>
      </w:r>
      <w:r w:rsidR="00216E87">
        <w:t xml:space="preserve"> DISCUSSION/POSSIBLE ACTION:</w:t>
      </w:r>
    </w:p>
    <w:p w14:paraId="63C4574E" w14:textId="3B6F7A43" w:rsidR="0020153C" w:rsidRDefault="0020153C" w:rsidP="00F07297">
      <w:pPr>
        <w:ind w:right="7"/>
      </w:pPr>
      <w:r>
        <w:t>Truck</w:t>
      </w:r>
      <w:r w:rsidR="00F6070F">
        <w:t xml:space="preserve">:  Don </w:t>
      </w:r>
      <w:r w:rsidR="00216E87">
        <w:t>report</w:t>
      </w:r>
      <w:r w:rsidR="00371584">
        <w:t xml:space="preserve">ed going to </w:t>
      </w:r>
      <w:r w:rsidR="00E75DC0">
        <w:t xml:space="preserve">make Truck NON-OP to </w:t>
      </w:r>
      <w:r w:rsidR="00371584">
        <w:t>DMV and</w:t>
      </w:r>
      <w:r w:rsidR="00E75DC0">
        <w:t xml:space="preserve"> told</w:t>
      </w:r>
      <w:r w:rsidR="00371584">
        <w:t xml:space="preserve"> $500 in fees is owed which needs to be paid</w:t>
      </w:r>
      <w:r w:rsidR="00E75DC0">
        <w:t xml:space="preserve">.  </w:t>
      </w:r>
      <w:r w:rsidR="005D1264">
        <w:t xml:space="preserve">Also need Proof of Insurance and </w:t>
      </w:r>
      <w:proofErr w:type="spellStart"/>
      <w:r w:rsidR="005D1264">
        <w:t>smogged</w:t>
      </w:r>
      <w:proofErr w:type="spellEnd"/>
      <w:r w:rsidR="005D1264">
        <w:t xml:space="preserve">.  </w:t>
      </w:r>
      <w:r w:rsidR="00F07297">
        <w:t xml:space="preserve">Not sure if keeping or selling.  </w:t>
      </w:r>
      <w:r w:rsidR="00B61832">
        <w:t>Table discussion for next meeting.</w:t>
      </w:r>
    </w:p>
    <w:p w14:paraId="660170A7" w14:textId="77777777" w:rsidR="00025858" w:rsidRDefault="00025858" w:rsidP="00F07297">
      <w:pPr>
        <w:ind w:right="7"/>
      </w:pPr>
    </w:p>
    <w:p w14:paraId="6FC23E05" w14:textId="1D1D6AC2" w:rsidR="00025858" w:rsidRDefault="00025858" w:rsidP="00025858">
      <w:pPr>
        <w:ind w:right="7"/>
        <w:rPr>
          <w:u w:val="single"/>
        </w:rPr>
      </w:pPr>
      <w:r>
        <w:t xml:space="preserve">5.   </w:t>
      </w:r>
      <w:r w:rsidRPr="00351DC3">
        <w:rPr>
          <w:u w:val="single"/>
        </w:rPr>
        <w:t xml:space="preserve">REPORT by </w:t>
      </w:r>
      <w:r>
        <w:rPr>
          <w:u w:val="single"/>
        </w:rPr>
        <w:t>President Kim Walters</w:t>
      </w:r>
    </w:p>
    <w:p w14:paraId="57719C3E" w14:textId="1099C9BF" w:rsidR="00025858" w:rsidRDefault="005A5CC1" w:rsidP="00025858">
      <w:pPr>
        <w:ind w:right="7"/>
      </w:pPr>
      <w:r>
        <w:t xml:space="preserve">5.1 Update on Frank Nichols issues, </w:t>
      </w:r>
      <w:proofErr w:type="spellStart"/>
      <w:r>
        <w:t>ie</w:t>
      </w:r>
      <w:proofErr w:type="spellEnd"/>
      <w:r>
        <w:t xml:space="preserve"> Frank calls demanding </w:t>
      </w:r>
      <w:r w:rsidR="00C870AC">
        <w:t>return</w:t>
      </w:r>
      <w:r>
        <w:t xml:space="preserve"> of $10,000</w:t>
      </w:r>
      <w:r w:rsidR="00C870AC">
        <w:t xml:space="preserve">, and Kim </w:t>
      </w:r>
      <w:proofErr w:type="gramStart"/>
      <w:r w:rsidR="00C870AC">
        <w:t>responds</w:t>
      </w:r>
      <w:proofErr w:type="gramEnd"/>
      <w:r w:rsidR="00C870AC">
        <w:t xml:space="preserve"> “Talk to Your Attorney about this”.  Kim believes either Frank needs a reminder that the $10,000 is to be returned </w:t>
      </w:r>
      <w:r w:rsidR="007F2114">
        <w:t xml:space="preserve">the conditions of the Settlement Agreement are met, </w:t>
      </w:r>
      <w:proofErr w:type="spellStart"/>
      <w:proofErr w:type="gramStart"/>
      <w:r w:rsidR="007F2114">
        <w:t>ie</w:t>
      </w:r>
      <w:proofErr w:type="spellEnd"/>
      <w:proofErr w:type="gramEnd"/>
      <w:r w:rsidR="007F2114">
        <w:t>, putting in a Fire Hydrant</w:t>
      </w:r>
      <w:r w:rsidR="00BE5E34">
        <w:t xml:space="preserve">, </w:t>
      </w:r>
      <w:proofErr w:type="gramStart"/>
      <w:r w:rsidR="00BE5E34">
        <w:t>or,</w:t>
      </w:r>
      <w:proofErr w:type="gramEnd"/>
      <w:r w:rsidR="00BE5E34">
        <w:t xml:space="preserve"> Frank is trying to “pressure” us in paying him the money. </w:t>
      </w:r>
      <w:r w:rsidR="009C476A">
        <w:t xml:space="preserve">So, Lagerlof will bill us when they </w:t>
      </w:r>
      <w:proofErr w:type="gramStart"/>
      <w:r w:rsidR="009C476A">
        <w:t>have to</w:t>
      </w:r>
      <w:proofErr w:type="gramEnd"/>
      <w:r w:rsidR="009C476A">
        <w:t xml:space="preserve"> respond to this issue.</w:t>
      </w:r>
      <w:r w:rsidR="001F12D6">
        <w:t xml:space="preserve">  Barb provided Lagerlof bill for Isabel’s review.</w:t>
      </w:r>
    </w:p>
    <w:p w14:paraId="1AF20C7B" w14:textId="77777777" w:rsidR="00C95A9F" w:rsidRDefault="00C95A9F" w:rsidP="00381681">
      <w:pPr>
        <w:ind w:left="1200" w:right="7" w:firstLine="0"/>
      </w:pPr>
    </w:p>
    <w:p w14:paraId="0F1C0E60" w14:textId="65C23AA2" w:rsidR="005D19F9" w:rsidRDefault="00FB45B8" w:rsidP="00CA1CD7">
      <w:pPr>
        <w:ind w:right="7"/>
      </w:pPr>
      <w:r>
        <w:t>6.</w:t>
      </w:r>
      <w:r w:rsidR="00797020">
        <w:t xml:space="preserve"> TOPICS FOR </w:t>
      </w:r>
      <w:r w:rsidR="00E71806">
        <w:t xml:space="preserve">DISCUSSION/POSSIBLE ACTION: </w:t>
      </w:r>
    </w:p>
    <w:p w14:paraId="39552075" w14:textId="6D8D666F" w:rsidR="00C353D7" w:rsidRDefault="00FB45B8" w:rsidP="00FB45B8">
      <w:pPr>
        <w:ind w:left="0" w:right="7" w:firstLine="0"/>
      </w:pPr>
      <w:r>
        <w:t>6.1</w:t>
      </w:r>
      <w:r w:rsidR="00C353D7">
        <w:t xml:space="preserve"> Discussion</w:t>
      </w:r>
      <w:r w:rsidR="00443F14">
        <w:t xml:space="preserve">: </w:t>
      </w:r>
      <w:r w:rsidR="00C353D7">
        <w:t xml:space="preserve"> re paying for school</w:t>
      </w:r>
      <w:r w:rsidR="00A9094A">
        <w:t xml:space="preserve"> (requested by </w:t>
      </w:r>
      <w:proofErr w:type="spellStart"/>
      <w:r w:rsidR="00A9094A">
        <w:t>LPMWCo</w:t>
      </w:r>
      <w:proofErr w:type="spellEnd"/>
      <w:r w:rsidR="00A9094A">
        <w:t>)</w:t>
      </w:r>
      <w:r w:rsidR="00C353D7">
        <w:t xml:space="preserve"> for employee</w:t>
      </w:r>
      <w:r w:rsidR="00D73D37">
        <w:t xml:space="preserve"> which the Board </w:t>
      </w:r>
      <w:r w:rsidR="00A9094A">
        <w:t>agree</w:t>
      </w:r>
      <w:r w:rsidR="00D73D37">
        <w:t>d</w:t>
      </w:r>
      <w:r w:rsidR="00A9094A">
        <w:t xml:space="preserve"> they </w:t>
      </w:r>
      <w:r w:rsidR="00D73D37">
        <w:t xml:space="preserve">will be </w:t>
      </w:r>
      <w:r w:rsidR="00077F09">
        <w:t>reimbursed</w:t>
      </w:r>
      <w:r w:rsidR="00443F14">
        <w:t xml:space="preserve"> </w:t>
      </w:r>
      <w:proofErr w:type="gramStart"/>
      <w:r w:rsidR="00443F14">
        <w:t>as long as</w:t>
      </w:r>
      <w:proofErr w:type="gramEnd"/>
      <w:r w:rsidR="00443F14">
        <w:t xml:space="preserve"> they are</w:t>
      </w:r>
      <w:r w:rsidR="00A9094A">
        <w:t xml:space="preserve"> still employed; </w:t>
      </w:r>
      <w:r w:rsidR="00C353D7">
        <w:t>and creating Policy Manual</w:t>
      </w:r>
    </w:p>
    <w:p w14:paraId="7F6420EC" w14:textId="77777777" w:rsidR="005D19F9" w:rsidRDefault="005D19F9" w:rsidP="009B306C">
      <w:pPr>
        <w:ind w:right="7"/>
      </w:pPr>
    </w:p>
    <w:p w14:paraId="52F1B946" w14:textId="095BFE54" w:rsidR="003603B5" w:rsidRDefault="00797020" w:rsidP="00FD321A">
      <w:pPr>
        <w:spacing w:after="321"/>
        <w:ind w:right="7"/>
      </w:pPr>
      <w:r>
        <w:t>6.2</w:t>
      </w:r>
      <w:r w:rsidR="00FD321A">
        <w:t xml:space="preserve"> </w:t>
      </w:r>
      <w:r w:rsidR="00B07537">
        <w:t xml:space="preserve">DISCUSSION RE NEXT MEETING DATE Board </w:t>
      </w:r>
      <w:r w:rsidR="0055182E">
        <w:t xml:space="preserve">agreed third weekend meeting, every </w:t>
      </w:r>
      <w:proofErr w:type="gramStart"/>
      <w:r w:rsidR="0055182E">
        <w:t>other  month</w:t>
      </w:r>
      <w:proofErr w:type="gramEnd"/>
      <w:r w:rsidR="0055182E">
        <w:t xml:space="preserve">, so </w:t>
      </w:r>
      <w:r w:rsidR="0055182E" w:rsidRPr="00685749">
        <w:rPr>
          <w:b/>
          <w:bCs/>
        </w:rPr>
        <w:t xml:space="preserve">next meeting is </w:t>
      </w:r>
      <w:r w:rsidR="00AA1434" w:rsidRPr="00685749">
        <w:rPr>
          <w:b/>
          <w:bCs/>
        </w:rPr>
        <w:t>S</w:t>
      </w:r>
      <w:r w:rsidR="00625342">
        <w:rPr>
          <w:b/>
          <w:bCs/>
        </w:rPr>
        <w:t xml:space="preserve">aturday, February </w:t>
      </w:r>
      <w:r w:rsidR="00A22EF0">
        <w:rPr>
          <w:b/>
          <w:bCs/>
        </w:rPr>
        <w:t>8</w:t>
      </w:r>
      <w:r w:rsidR="0036401C" w:rsidRPr="00685749">
        <w:rPr>
          <w:b/>
          <w:bCs/>
        </w:rPr>
        <w:t>,</w:t>
      </w:r>
      <w:r w:rsidR="009F191C" w:rsidRPr="00685749">
        <w:rPr>
          <w:b/>
          <w:bCs/>
        </w:rPr>
        <w:t xml:space="preserve"> at 10:30 at </w:t>
      </w:r>
      <w:proofErr w:type="spellStart"/>
      <w:r w:rsidR="009F191C" w:rsidRPr="00685749">
        <w:rPr>
          <w:b/>
          <w:bCs/>
        </w:rPr>
        <w:t>LPMWCo</w:t>
      </w:r>
      <w:proofErr w:type="spellEnd"/>
      <w:r w:rsidR="009F191C" w:rsidRPr="00685749">
        <w:rPr>
          <w:b/>
          <w:bCs/>
        </w:rPr>
        <w:t xml:space="preserve"> site</w:t>
      </w:r>
      <w:r w:rsidR="009F191C">
        <w:t>.</w:t>
      </w:r>
    </w:p>
    <w:p w14:paraId="01939C40" w14:textId="10FD1AEC" w:rsidR="003479DF" w:rsidRDefault="00B762D9" w:rsidP="006B09C4">
      <w:pPr>
        <w:spacing w:after="321"/>
        <w:ind w:right="7"/>
      </w:pPr>
      <w:r>
        <w:t>7</w:t>
      </w:r>
      <w:r w:rsidR="00D95300">
        <w:t xml:space="preserve">. </w:t>
      </w:r>
      <w:r w:rsidR="00205D38">
        <w:t xml:space="preserve"> ADJOURNMENT</w:t>
      </w:r>
      <w:r w:rsidR="00CD4165">
        <w:t xml:space="preserve">:  </w:t>
      </w:r>
      <w:r w:rsidR="00140D9C">
        <w:t xml:space="preserve">Chairman </w:t>
      </w:r>
      <w:r w:rsidR="00CD4165">
        <w:t xml:space="preserve">Don </w:t>
      </w:r>
      <w:proofErr w:type="spellStart"/>
      <w:r w:rsidR="00CD4165">
        <w:t>Bickels</w:t>
      </w:r>
      <w:proofErr w:type="spellEnd"/>
      <w:r w:rsidR="00205D38">
        <w:t xml:space="preserve"> motioned to adjourn meeting</w:t>
      </w:r>
      <w:r w:rsidR="00140D9C">
        <w:t xml:space="preserve">. </w:t>
      </w:r>
      <w:r w:rsidR="00205D38">
        <w:t xml:space="preserve">Seconded by </w:t>
      </w:r>
      <w:r>
        <w:t>President Kim Walters</w:t>
      </w:r>
      <w:r w:rsidR="00205D38">
        <w:t xml:space="preserve">. </w:t>
      </w:r>
      <w:r w:rsidR="00543A0F">
        <w:t>Unanimously approved.</w:t>
      </w:r>
    </w:p>
    <w:sectPr w:rsidR="00347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9" w:bottom="1440" w:left="1440" w:header="7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E8296" w14:textId="77777777" w:rsidR="0043027A" w:rsidRDefault="0043027A">
      <w:pPr>
        <w:spacing w:after="0" w:line="240" w:lineRule="auto"/>
      </w:pPr>
      <w:r>
        <w:separator/>
      </w:r>
    </w:p>
  </w:endnote>
  <w:endnote w:type="continuationSeparator" w:id="0">
    <w:p w14:paraId="5770C964" w14:textId="77777777" w:rsidR="0043027A" w:rsidRDefault="0043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6914" w14:textId="77777777" w:rsidR="00C40B6C" w:rsidRDefault="00C40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658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FBBE9" w14:textId="28410A1E" w:rsidR="00C40B6C" w:rsidRDefault="00C40B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79EC88" w14:textId="77777777" w:rsidR="00C40B6C" w:rsidRDefault="00C40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C5BF0" w14:textId="77777777" w:rsidR="00C40B6C" w:rsidRDefault="00C40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3E200" w14:textId="77777777" w:rsidR="0043027A" w:rsidRDefault="0043027A">
      <w:pPr>
        <w:spacing w:after="0" w:line="240" w:lineRule="auto"/>
      </w:pPr>
      <w:r>
        <w:separator/>
      </w:r>
    </w:p>
  </w:footnote>
  <w:footnote w:type="continuationSeparator" w:id="0">
    <w:p w14:paraId="57A59C9A" w14:textId="77777777" w:rsidR="0043027A" w:rsidRDefault="0043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541F1" w14:textId="77777777" w:rsidR="003479DF" w:rsidRDefault="00E71806">
    <w:pPr>
      <w:spacing w:after="5" w:line="259" w:lineRule="auto"/>
      <w:ind w:left="369" w:firstLine="0"/>
      <w:jc w:val="center"/>
    </w:pPr>
    <w:r>
      <w:rPr>
        <w:sz w:val="28"/>
      </w:rPr>
      <w:t>Lassen Pines Mutual Water Co.</w:t>
    </w:r>
  </w:p>
  <w:p w14:paraId="267F9165" w14:textId="77777777" w:rsidR="003479DF" w:rsidRDefault="00E71806">
    <w:pPr>
      <w:spacing w:after="5" w:line="259" w:lineRule="auto"/>
      <w:ind w:left="369" w:firstLine="0"/>
      <w:jc w:val="center"/>
    </w:pPr>
    <w:r>
      <w:rPr>
        <w:sz w:val="28"/>
      </w:rPr>
      <w:t>9294 Thatcher Mill Road</w:t>
    </w:r>
  </w:p>
  <w:p w14:paraId="06F9972D" w14:textId="77777777" w:rsidR="003479DF" w:rsidRDefault="00E71806">
    <w:pPr>
      <w:spacing w:after="0" w:line="259" w:lineRule="auto"/>
      <w:ind w:left="369" w:firstLine="0"/>
      <w:jc w:val="center"/>
    </w:pPr>
    <w:r>
      <w:rPr>
        <w:sz w:val="28"/>
      </w:rPr>
      <w:t>Shingletown, CA 96088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8B971" w14:textId="77777777" w:rsidR="003479DF" w:rsidRDefault="00E71806">
    <w:pPr>
      <w:spacing w:after="5" w:line="259" w:lineRule="auto"/>
      <w:ind w:left="369" w:firstLine="0"/>
      <w:jc w:val="center"/>
    </w:pPr>
    <w:r>
      <w:rPr>
        <w:sz w:val="28"/>
      </w:rPr>
      <w:t>Lassen Pines Mutual Water Co.</w:t>
    </w:r>
  </w:p>
  <w:p w14:paraId="788F0993" w14:textId="77777777" w:rsidR="003479DF" w:rsidRDefault="00E71806">
    <w:pPr>
      <w:spacing w:after="5" w:line="259" w:lineRule="auto"/>
      <w:ind w:left="369" w:firstLine="0"/>
      <w:jc w:val="center"/>
    </w:pPr>
    <w:r>
      <w:rPr>
        <w:sz w:val="28"/>
      </w:rPr>
      <w:t>9294 Thatcher Mill Road</w:t>
    </w:r>
  </w:p>
  <w:p w14:paraId="226F5154" w14:textId="77777777" w:rsidR="003479DF" w:rsidRDefault="00E71806">
    <w:pPr>
      <w:spacing w:after="0" w:line="259" w:lineRule="auto"/>
      <w:ind w:left="369" w:firstLine="0"/>
      <w:jc w:val="center"/>
    </w:pPr>
    <w:r>
      <w:rPr>
        <w:sz w:val="28"/>
      </w:rPr>
      <w:t>Shingletown, CA 96088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F06D" w14:textId="77777777" w:rsidR="003479DF" w:rsidRDefault="00E71806">
    <w:pPr>
      <w:spacing w:after="5" w:line="259" w:lineRule="auto"/>
      <w:ind w:left="369" w:firstLine="0"/>
      <w:jc w:val="center"/>
    </w:pPr>
    <w:r>
      <w:rPr>
        <w:sz w:val="28"/>
      </w:rPr>
      <w:t>Lassen Pines Mutual Water Co.</w:t>
    </w:r>
  </w:p>
  <w:p w14:paraId="0A486330" w14:textId="77777777" w:rsidR="003479DF" w:rsidRDefault="00E71806">
    <w:pPr>
      <w:spacing w:after="5" w:line="259" w:lineRule="auto"/>
      <w:ind w:left="369" w:firstLine="0"/>
      <w:jc w:val="center"/>
    </w:pPr>
    <w:r>
      <w:rPr>
        <w:sz w:val="28"/>
      </w:rPr>
      <w:t>9294 Thatcher Mill Road</w:t>
    </w:r>
  </w:p>
  <w:p w14:paraId="1611D6E5" w14:textId="77777777" w:rsidR="003479DF" w:rsidRDefault="00E71806">
    <w:pPr>
      <w:spacing w:after="0" w:line="259" w:lineRule="auto"/>
      <w:ind w:left="369" w:firstLine="0"/>
      <w:jc w:val="center"/>
    </w:pPr>
    <w:r>
      <w:rPr>
        <w:sz w:val="28"/>
      </w:rPr>
      <w:t>Shingletown, CA 96088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041C"/>
    <w:multiLevelType w:val="multilevel"/>
    <w:tmpl w:val="B652EC76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A705D1"/>
    <w:multiLevelType w:val="multilevel"/>
    <w:tmpl w:val="B50E7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25651D"/>
    <w:multiLevelType w:val="multilevel"/>
    <w:tmpl w:val="86B2C4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1E568B"/>
    <w:multiLevelType w:val="multilevel"/>
    <w:tmpl w:val="B76C5D6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FA17D5"/>
    <w:multiLevelType w:val="multilevel"/>
    <w:tmpl w:val="0F48A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C15388"/>
    <w:multiLevelType w:val="hybridMultilevel"/>
    <w:tmpl w:val="972CE436"/>
    <w:lvl w:ilvl="0" w:tplc="8BCECEEA">
      <w:start w:val="1"/>
      <w:numFmt w:val="bullet"/>
      <w:lvlText w:val="●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464AC">
      <w:start w:val="1"/>
      <w:numFmt w:val="bullet"/>
      <w:lvlText w:val="o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8FE80">
      <w:start w:val="1"/>
      <w:numFmt w:val="bullet"/>
      <w:lvlText w:val="▪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87096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69E44">
      <w:start w:val="1"/>
      <w:numFmt w:val="bullet"/>
      <w:lvlText w:val="o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EAF26">
      <w:start w:val="1"/>
      <w:numFmt w:val="bullet"/>
      <w:lvlText w:val="▪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08836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E2EC4">
      <w:start w:val="1"/>
      <w:numFmt w:val="bullet"/>
      <w:lvlText w:val="o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C3D9A">
      <w:start w:val="1"/>
      <w:numFmt w:val="bullet"/>
      <w:lvlText w:val="▪"/>
      <w:lvlJc w:val="left"/>
      <w:pPr>
        <w:ind w:left="6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3D66F5"/>
    <w:multiLevelType w:val="hybridMultilevel"/>
    <w:tmpl w:val="CF5C7F2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03B52"/>
    <w:multiLevelType w:val="multilevel"/>
    <w:tmpl w:val="F0F2FE6E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EB3374"/>
    <w:multiLevelType w:val="hybridMultilevel"/>
    <w:tmpl w:val="3AA663C6"/>
    <w:lvl w:ilvl="0" w:tplc="36E41506">
      <w:start w:val="1"/>
      <w:numFmt w:val="decimal"/>
      <w:lvlText w:val="%1.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6EE51C">
      <w:start w:val="1"/>
      <w:numFmt w:val="lowerLetter"/>
      <w:lvlText w:val="%2.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8B642">
      <w:start w:val="1"/>
      <w:numFmt w:val="lowerRoman"/>
      <w:lvlText w:val="%3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04060">
      <w:start w:val="1"/>
      <w:numFmt w:val="decimal"/>
      <w:lvlText w:val="%4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2FB80">
      <w:start w:val="1"/>
      <w:numFmt w:val="lowerLetter"/>
      <w:lvlText w:val="%5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CF55A">
      <w:start w:val="1"/>
      <w:numFmt w:val="lowerRoman"/>
      <w:lvlText w:val="%6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265AE">
      <w:start w:val="1"/>
      <w:numFmt w:val="decimal"/>
      <w:lvlText w:val="%7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661A0">
      <w:start w:val="1"/>
      <w:numFmt w:val="lowerLetter"/>
      <w:lvlText w:val="%8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2102A">
      <w:start w:val="1"/>
      <w:numFmt w:val="lowerRoman"/>
      <w:lvlText w:val="%9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9091055">
    <w:abstractNumId w:val="5"/>
  </w:num>
  <w:num w:numId="2" w16cid:durableId="1832133483">
    <w:abstractNumId w:val="3"/>
  </w:num>
  <w:num w:numId="3" w16cid:durableId="1516963184">
    <w:abstractNumId w:val="0"/>
  </w:num>
  <w:num w:numId="4" w16cid:durableId="396128671">
    <w:abstractNumId w:val="7"/>
  </w:num>
  <w:num w:numId="5" w16cid:durableId="48463618">
    <w:abstractNumId w:val="8"/>
  </w:num>
  <w:num w:numId="6" w16cid:durableId="54670468">
    <w:abstractNumId w:val="2"/>
  </w:num>
  <w:num w:numId="7" w16cid:durableId="1343782081">
    <w:abstractNumId w:val="4"/>
  </w:num>
  <w:num w:numId="8" w16cid:durableId="161894549">
    <w:abstractNumId w:val="1"/>
  </w:num>
  <w:num w:numId="9" w16cid:durableId="447696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DF"/>
    <w:rsid w:val="00021054"/>
    <w:rsid w:val="00025858"/>
    <w:rsid w:val="00044553"/>
    <w:rsid w:val="00065EAC"/>
    <w:rsid w:val="0007453B"/>
    <w:rsid w:val="00077F09"/>
    <w:rsid w:val="000A7114"/>
    <w:rsid w:val="000B758A"/>
    <w:rsid w:val="000D0DEE"/>
    <w:rsid w:val="000D188E"/>
    <w:rsid w:val="000D578E"/>
    <w:rsid w:val="000D69DD"/>
    <w:rsid w:val="000E27C9"/>
    <w:rsid w:val="000F0A19"/>
    <w:rsid w:val="00140D9C"/>
    <w:rsid w:val="00142FE2"/>
    <w:rsid w:val="00155946"/>
    <w:rsid w:val="001701E1"/>
    <w:rsid w:val="0017489D"/>
    <w:rsid w:val="001A0212"/>
    <w:rsid w:val="001A503E"/>
    <w:rsid w:val="001A5D46"/>
    <w:rsid w:val="001B629D"/>
    <w:rsid w:val="001B7C90"/>
    <w:rsid w:val="001B7E6D"/>
    <w:rsid w:val="001C0C4E"/>
    <w:rsid w:val="001C4F56"/>
    <w:rsid w:val="001D2B7E"/>
    <w:rsid w:val="001E1A77"/>
    <w:rsid w:val="001E3DD0"/>
    <w:rsid w:val="001E61C8"/>
    <w:rsid w:val="001F12D6"/>
    <w:rsid w:val="001F51D3"/>
    <w:rsid w:val="0020153C"/>
    <w:rsid w:val="00205D38"/>
    <w:rsid w:val="00216E87"/>
    <w:rsid w:val="0022153D"/>
    <w:rsid w:val="00227786"/>
    <w:rsid w:val="00233772"/>
    <w:rsid w:val="002440FA"/>
    <w:rsid w:val="00267A49"/>
    <w:rsid w:val="00280D8B"/>
    <w:rsid w:val="00284599"/>
    <w:rsid w:val="00285F17"/>
    <w:rsid w:val="00295631"/>
    <w:rsid w:val="002A0C0E"/>
    <w:rsid w:val="002C5694"/>
    <w:rsid w:val="002D2078"/>
    <w:rsid w:val="002D6440"/>
    <w:rsid w:val="002F0992"/>
    <w:rsid w:val="002F76FB"/>
    <w:rsid w:val="0031189D"/>
    <w:rsid w:val="00320A0B"/>
    <w:rsid w:val="00324560"/>
    <w:rsid w:val="00332330"/>
    <w:rsid w:val="0034676C"/>
    <w:rsid w:val="003479DF"/>
    <w:rsid w:val="00351DC3"/>
    <w:rsid w:val="00353264"/>
    <w:rsid w:val="003603B5"/>
    <w:rsid w:val="00360429"/>
    <w:rsid w:val="0036401C"/>
    <w:rsid w:val="00371584"/>
    <w:rsid w:val="00373564"/>
    <w:rsid w:val="00375A51"/>
    <w:rsid w:val="00381681"/>
    <w:rsid w:val="00383574"/>
    <w:rsid w:val="0039091C"/>
    <w:rsid w:val="00393B92"/>
    <w:rsid w:val="003A053E"/>
    <w:rsid w:val="003A60E3"/>
    <w:rsid w:val="003B49DB"/>
    <w:rsid w:val="003B79F2"/>
    <w:rsid w:val="003C1FA6"/>
    <w:rsid w:val="003E5257"/>
    <w:rsid w:val="003E5693"/>
    <w:rsid w:val="003E634D"/>
    <w:rsid w:val="00406429"/>
    <w:rsid w:val="004209D5"/>
    <w:rsid w:val="0043027A"/>
    <w:rsid w:val="00443F14"/>
    <w:rsid w:val="00451374"/>
    <w:rsid w:val="004B1BE1"/>
    <w:rsid w:val="004B2094"/>
    <w:rsid w:val="004C677E"/>
    <w:rsid w:val="004C792F"/>
    <w:rsid w:val="004E5DAB"/>
    <w:rsid w:val="0050783F"/>
    <w:rsid w:val="00526059"/>
    <w:rsid w:val="00526C8F"/>
    <w:rsid w:val="00536E5B"/>
    <w:rsid w:val="00543A0F"/>
    <w:rsid w:val="00547967"/>
    <w:rsid w:val="0055182E"/>
    <w:rsid w:val="00563731"/>
    <w:rsid w:val="00564B87"/>
    <w:rsid w:val="0057004C"/>
    <w:rsid w:val="00571DF0"/>
    <w:rsid w:val="00580BE2"/>
    <w:rsid w:val="00590717"/>
    <w:rsid w:val="0059162B"/>
    <w:rsid w:val="005A44EE"/>
    <w:rsid w:val="005A5CC1"/>
    <w:rsid w:val="005B79C8"/>
    <w:rsid w:val="005C5FC4"/>
    <w:rsid w:val="005D1264"/>
    <w:rsid w:val="005D19F9"/>
    <w:rsid w:val="005D6ECD"/>
    <w:rsid w:val="005D7F42"/>
    <w:rsid w:val="005E38B2"/>
    <w:rsid w:val="005E4EB8"/>
    <w:rsid w:val="005E511D"/>
    <w:rsid w:val="005E5913"/>
    <w:rsid w:val="006075FC"/>
    <w:rsid w:val="00625342"/>
    <w:rsid w:val="00637734"/>
    <w:rsid w:val="00637815"/>
    <w:rsid w:val="006379BE"/>
    <w:rsid w:val="006668F6"/>
    <w:rsid w:val="0068565A"/>
    <w:rsid w:val="00685749"/>
    <w:rsid w:val="00686058"/>
    <w:rsid w:val="00692CC5"/>
    <w:rsid w:val="006B09C4"/>
    <w:rsid w:val="006B6818"/>
    <w:rsid w:val="006D37F8"/>
    <w:rsid w:val="006E14F0"/>
    <w:rsid w:val="006F1BDA"/>
    <w:rsid w:val="006F651E"/>
    <w:rsid w:val="007009E7"/>
    <w:rsid w:val="007030F5"/>
    <w:rsid w:val="007059AB"/>
    <w:rsid w:val="00711642"/>
    <w:rsid w:val="007271FC"/>
    <w:rsid w:val="00727EB9"/>
    <w:rsid w:val="007355F6"/>
    <w:rsid w:val="00746883"/>
    <w:rsid w:val="00775814"/>
    <w:rsid w:val="00776A46"/>
    <w:rsid w:val="00782143"/>
    <w:rsid w:val="00785772"/>
    <w:rsid w:val="00797020"/>
    <w:rsid w:val="007A0482"/>
    <w:rsid w:val="007B2B00"/>
    <w:rsid w:val="007B3FB7"/>
    <w:rsid w:val="007C2063"/>
    <w:rsid w:val="007C5E3C"/>
    <w:rsid w:val="007E11F3"/>
    <w:rsid w:val="007E5C57"/>
    <w:rsid w:val="007F2114"/>
    <w:rsid w:val="007F551C"/>
    <w:rsid w:val="007F5D10"/>
    <w:rsid w:val="007F7EE1"/>
    <w:rsid w:val="008063CF"/>
    <w:rsid w:val="00806C1C"/>
    <w:rsid w:val="00814E43"/>
    <w:rsid w:val="00820E8D"/>
    <w:rsid w:val="00821F4F"/>
    <w:rsid w:val="00831A97"/>
    <w:rsid w:val="00831CB2"/>
    <w:rsid w:val="0083564D"/>
    <w:rsid w:val="008423B1"/>
    <w:rsid w:val="008472DA"/>
    <w:rsid w:val="00867362"/>
    <w:rsid w:val="00867BAF"/>
    <w:rsid w:val="00886233"/>
    <w:rsid w:val="0089053E"/>
    <w:rsid w:val="0089387A"/>
    <w:rsid w:val="008A3C5F"/>
    <w:rsid w:val="008B20AD"/>
    <w:rsid w:val="008D1191"/>
    <w:rsid w:val="008E02CD"/>
    <w:rsid w:val="008F0F2B"/>
    <w:rsid w:val="00921FAC"/>
    <w:rsid w:val="00927731"/>
    <w:rsid w:val="00950B57"/>
    <w:rsid w:val="00966D14"/>
    <w:rsid w:val="00970C82"/>
    <w:rsid w:val="00971893"/>
    <w:rsid w:val="00972CEC"/>
    <w:rsid w:val="00977D38"/>
    <w:rsid w:val="009902B5"/>
    <w:rsid w:val="0099503B"/>
    <w:rsid w:val="009B306C"/>
    <w:rsid w:val="009B4A77"/>
    <w:rsid w:val="009B63F6"/>
    <w:rsid w:val="009C0274"/>
    <w:rsid w:val="009C476A"/>
    <w:rsid w:val="009D32B3"/>
    <w:rsid w:val="009D7BDA"/>
    <w:rsid w:val="009E7C68"/>
    <w:rsid w:val="009F191C"/>
    <w:rsid w:val="009F3E16"/>
    <w:rsid w:val="00A039D4"/>
    <w:rsid w:val="00A0451F"/>
    <w:rsid w:val="00A054D5"/>
    <w:rsid w:val="00A112FE"/>
    <w:rsid w:val="00A22EF0"/>
    <w:rsid w:val="00A343FB"/>
    <w:rsid w:val="00A51B08"/>
    <w:rsid w:val="00A5458A"/>
    <w:rsid w:val="00A6798D"/>
    <w:rsid w:val="00A80B2C"/>
    <w:rsid w:val="00A836D3"/>
    <w:rsid w:val="00A867A0"/>
    <w:rsid w:val="00A87ADF"/>
    <w:rsid w:val="00A9094A"/>
    <w:rsid w:val="00AA1434"/>
    <w:rsid w:val="00AC20C8"/>
    <w:rsid w:val="00AC488B"/>
    <w:rsid w:val="00AD1E3B"/>
    <w:rsid w:val="00AD46CD"/>
    <w:rsid w:val="00AD639D"/>
    <w:rsid w:val="00AF3679"/>
    <w:rsid w:val="00B07537"/>
    <w:rsid w:val="00B12868"/>
    <w:rsid w:val="00B4616A"/>
    <w:rsid w:val="00B55D8A"/>
    <w:rsid w:val="00B61832"/>
    <w:rsid w:val="00B71141"/>
    <w:rsid w:val="00B75756"/>
    <w:rsid w:val="00B762D9"/>
    <w:rsid w:val="00B80D26"/>
    <w:rsid w:val="00B810A0"/>
    <w:rsid w:val="00B91A11"/>
    <w:rsid w:val="00BA086F"/>
    <w:rsid w:val="00BB68E6"/>
    <w:rsid w:val="00BD0275"/>
    <w:rsid w:val="00BD0DDE"/>
    <w:rsid w:val="00BE5E34"/>
    <w:rsid w:val="00BF01BF"/>
    <w:rsid w:val="00BF3ADC"/>
    <w:rsid w:val="00C04905"/>
    <w:rsid w:val="00C34D58"/>
    <w:rsid w:val="00C353D7"/>
    <w:rsid w:val="00C40B6C"/>
    <w:rsid w:val="00C43B69"/>
    <w:rsid w:val="00C54FC4"/>
    <w:rsid w:val="00C6778F"/>
    <w:rsid w:val="00C67CF8"/>
    <w:rsid w:val="00C870AC"/>
    <w:rsid w:val="00C90CBB"/>
    <w:rsid w:val="00C95A9F"/>
    <w:rsid w:val="00C95C27"/>
    <w:rsid w:val="00CA1CD7"/>
    <w:rsid w:val="00CA7801"/>
    <w:rsid w:val="00CC2BF2"/>
    <w:rsid w:val="00CC309F"/>
    <w:rsid w:val="00CC35D0"/>
    <w:rsid w:val="00CC4A3E"/>
    <w:rsid w:val="00CC7F6E"/>
    <w:rsid w:val="00CD4165"/>
    <w:rsid w:val="00CD63C2"/>
    <w:rsid w:val="00CE7158"/>
    <w:rsid w:val="00CF24D6"/>
    <w:rsid w:val="00CF2909"/>
    <w:rsid w:val="00CF301C"/>
    <w:rsid w:val="00D32C77"/>
    <w:rsid w:val="00D36F69"/>
    <w:rsid w:val="00D44F15"/>
    <w:rsid w:val="00D52A80"/>
    <w:rsid w:val="00D63FFF"/>
    <w:rsid w:val="00D73D37"/>
    <w:rsid w:val="00D85408"/>
    <w:rsid w:val="00D85975"/>
    <w:rsid w:val="00D95300"/>
    <w:rsid w:val="00DA4862"/>
    <w:rsid w:val="00DA76BB"/>
    <w:rsid w:val="00DE2211"/>
    <w:rsid w:val="00DE3D9A"/>
    <w:rsid w:val="00DF247C"/>
    <w:rsid w:val="00DF5AE1"/>
    <w:rsid w:val="00E143E8"/>
    <w:rsid w:val="00E64F95"/>
    <w:rsid w:val="00E71806"/>
    <w:rsid w:val="00E731D3"/>
    <w:rsid w:val="00E75DC0"/>
    <w:rsid w:val="00E823E5"/>
    <w:rsid w:val="00E939E7"/>
    <w:rsid w:val="00EA7A8C"/>
    <w:rsid w:val="00ED4D46"/>
    <w:rsid w:val="00F024E5"/>
    <w:rsid w:val="00F07297"/>
    <w:rsid w:val="00F14F76"/>
    <w:rsid w:val="00F15592"/>
    <w:rsid w:val="00F40ADE"/>
    <w:rsid w:val="00F44D28"/>
    <w:rsid w:val="00F52C67"/>
    <w:rsid w:val="00F56CC4"/>
    <w:rsid w:val="00F6070F"/>
    <w:rsid w:val="00F633B3"/>
    <w:rsid w:val="00F86984"/>
    <w:rsid w:val="00FB45B8"/>
    <w:rsid w:val="00FD321A"/>
    <w:rsid w:val="00F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A103"/>
  <w15:docId w15:val="{466BD55D-108D-410E-A08F-9F3026BF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91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A11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E3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28, 2024 Meeting for Lassen Pines Mutual Water Board Directors Meeting</dc:title>
  <dc:subject/>
  <dc:creator>Marie Klopchic</dc:creator>
  <cp:keywords/>
  <cp:lastModifiedBy>Marie Klopchic</cp:lastModifiedBy>
  <cp:revision>115</cp:revision>
  <dcterms:created xsi:type="dcterms:W3CDTF">2025-01-05T21:21:00Z</dcterms:created>
  <dcterms:modified xsi:type="dcterms:W3CDTF">2025-01-06T18:22:00Z</dcterms:modified>
</cp:coreProperties>
</file>