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17C39" w14:textId="54854DE5" w:rsidR="00040498" w:rsidRPr="00577B99" w:rsidRDefault="000220B6" w:rsidP="00981113">
      <w:pPr>
        <w:spacing w:after="0" w:line="276" w:lineRule="auto"/>
        <w:jc w:val="center"/>
        <w:rPr>
          <w:rFonts w:ascii="Franklin Gothic Demi" w:hAnsi="Franklin Gothic Demi"/>
          <w:sz w:val="28"/>
          <w:szCs w:val="28"/>
        </w:rPr>
      </w:pPr>
      <w:r>
        <w:rPr>
          <w:rFonts w:ascii="Franklin Gothic Demi" w:hAnsi="Franklin Gothic Demi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90A1CFD" wp14:editId="60AC249E">
            <wp:simplePos x="0" y="0"/>
            <wp:positionH relativeFrom="column">
              <wp:posOffset>7620</wp:posOffset>
            </wp:positionH>
            <wp:positionV relativeFrom="paragraph">
              <wp:posOffset>3810</wp:posOffset>
            </wp:positionV>
            <wp:extent cx="779145" cy="803275"/>
            <wp:effectExtent l="0" t="0" r="1905" b="0"/>
            <wp:wrapSquare wrapText="bothSides"/>
            <wp:docPr id="1760550389" name="Picture 1" descr="A logo of women's minist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550389" name="Picture 1" descr="A logo of women's ministr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0498" w:rsidRPr="00577B99">
        <w:rPr>
          <w:rFonts w:ascii="Franklin Gothic Demi" w:hAnsi="Franklin Gothic Demi"/>
          <w:sz w:val="28"/>
          <w:szCs w:val="28"/>
        </w:rPr>
        <w:t>Countryside Christian Church (Disciples of Christ)</w:t>
      </w:r>
    </w:p>
    <w:p w14:paraId="0471C42A" w14:textId="4F54FD70" w:rsidR="00981113" w:rsidRDefault="00040498" w:rsidP="00981113">
      <w:pPr>
        <w:spacing w:after="0" w:line="276" w:lineRule="auto"/>
        <w:jc w:val="center"/>
        <w:rPr>
          <w:rFonts w:ascii="Franklin Gothic Demi" w:hAnsi="Franklin Gothic Demi"/>
        </w:rPr>
      </w:pPr>
      <w:r w:rsidRPr="00577B99">
        <w:rPr>
          <w:rFonts w:ascii="Franklin Gothic Demi" w:hAnsi="Franklin Gothic Demi"/>
          <w:sz w:val="28"/>
          <w:szCs w:val="28"/>
        </w:rPr>
        <w:t>6101 Nall Avenue, Mission, Kansas 66202</w:t>
      </w:r>
    </w:p>
    <w:p w14:paraId="371D105D" w14:textId="45F7D1B8" w:rsidR="00852DED" w:rsidRPr="00C64472" w:rsidRDefault="00E25850" w:rsidP="00981113">
      <w:pPr>
        <w:spacing w:after="0" w:line="276" w:lineRule="auto"/>
        <w:jc w:val="center"/>
        <w:rPr>
          <w:rFonts w:ascii="Franklin Gothic Demi" w:hAnsi="Franklin Gothic Demi"/>
        </w:rPr>
      </w:pPr>
      <w:r w:rsidRPr="00C64472">
        <w:rPr>
          <w:rFonts w:ascii="Franklin Gothic Demi" w:hAnsi="Franklin Gothic Demi"/>
        </w:rPr>
        <w:t>2024</w:t>
      </w:r>
      <w:r w:rsidR="00DA30BB" w:rsidRPr="00C64472">
        <w:rPr>
          <w:rFonts w:ascii="Franklin Gothic Demi" w:hAnsi="Franklin Gothic Demi"/>
        </w:rPr>
        <w:t xml:space="preserve"> Discip</w:t>
      </w:r>
      <w:r w:rsidR="00F41840" w:rsidRPr="00C64472">
        <w:rPr>
          <w:rFonts w:ascii="Franklin Gothic Demi" w:hAnsi="Franklin Gothic Demi"/>
        </w:rPr>
        <w:t>les Women</w:t>
      </w:r>
      <w:r w:rsidRPr="00C64472">
        <w:rPr>
          <w:rFonts w:ascii="Franklin Gothic Demi" w:hAnsi="Franklin Gothic Demi"/>
        </w:rPr>
        <w:t xml:space="preserve"> </w:t>
      </w:r>
      <w:r w:rsidR="00852DED" w:rsidRPr="00C64472">
        <w:rPr>
          <w:rFonts w:ascii="Franklin Gothic Demi" w:hAnsi="Franklin Gothic Demi"/>
        </w:rPr>
        <w:t>Educational Grant Application</w:t>
      </w:r>
    </w:p>
    <w:p w14:paraId="60132C4A" w14:textId="4F3552A4" w:rsidR="00666E5A" w:rsidRDefault="00235E37" w:rsidP="00666E5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BDDCC3" wp14:editId="4BD0F1CC">
                <wp:simplePos x="0" y="0"/>
                <wp:positionH relativeFrom="margin">
                  <wp:align>left</wp:align>
                </wp:positionH>
                <wp:positionV relativeFrom="paragraph">
                  <wp:posOffset>282713</wp:posOffset>
                </wp:positionV>
                <wp:extent cx="6304915" cy="628015"/>
                <wp:effectExtent l="0" t="0" r="19685" b="19685"/>
                <wp:wrapSquare wrapText="bothSides"/>
                <wp:docPr id="4272465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4915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24150" w14:textId="77777777" w:rsidR="00027593" w:rsidRPr="00A162BC" w:rsidRDefault="00027593" w:rsidP="00027593">
                            <w:pPr>
                              <w:spacing w:after="0" w:line="240" w:lineRule="auto"/>
                              <w:rPr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162BC">
                              <w:rPr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Application due: June 21, 2024 at Countryside Christian Church Office.</w:t>
                            </w:r>
                          </w:p>
                          <w:p w14:paraId="4A506DE8" w14:textId="77777777" w:rsidR="00027593" w:rsidRPr="00A162BC" w:rsidRDefault="00027593" w:rsidP="00027593">
                            <w:pPr>
                              <w:spacing w:after="0" w:line="240" w:lineRule="auto"/>
                              <w:rPr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162BC">
                              <w:rPr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Applications will be reviewed and decisions made shortly thereafter and applicants will be notified.</w:t>
                            </w:r>
                          </w:p>
                          <w:p w14:paraId="0A9540F1" w14:textId="77777777" w:rsidR="00027593" w:rsidRPr="00A162BC" w:rsidRDefault="00027593" w:rsidP="00027593">
                            <w:pPr>
                              <w:spacing w:after="0" w:line="240" w:lineRule="auto"/>
                              <w:rPr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162BC">
                              <w:rPr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Grants will be disbursed: Sunday, July 21, 2024</w:t>
                            </w:r>
                          </w:p>
                          <w:p w14:paraId="135028FE" w14:textId="597DC49D" w:rsidR="00027593" w:rsidRPr="00826F9B" w:rsidRDefault="00027593">
                            <w:pPr>
                              <w:rPr>
                                <w14:textOutline w14:w="9525" w14:cap="rnd" w14:cmpd="dbl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DDC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2.25pt;width:496.45pt;height:49.4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">
                <v:textbox>
                  <w:txbxContent>
                    <w:p w14:paraId="2FC24150" w14:textId="77777777" w:rsidR="00027593" w:rsidRPr="00A162BC" w:rsidRDefault="00027593" w:rsidP="00027593">
                      <w:pPr>
                        <w:spacing w:after="0" w:line="240" w:lineRule="auto"/>
                        <w:rPr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162BC">
                        <w:rPr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Application due: June 21, 2024 at Countryside Christian Church Office.</w:t>
                      </w:r>
                    </w:p>
                    <w:p w14:paraId="4A506DE8" w14:textId="77777777" w:rsidR="00027593" w:rsidRPr="00A162BC" w:rsidRDefault="00027593" w:rsidP="00027593">
                      <w:pPr>
                        <w:spacing w:after="0" w:line="240" w:lineRule="auto"/>
                        <w:rPr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162BC">
                        <w:rPr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Applications will be reviewed and decisions made shortly thereafter and applicants will be notified.</w:t>
                      </w:r>
                    </w:p>
                    <w:p w14:paraId="0A9540F1" w14:textId="77777777" w:rsidR="00027593" w:rsidRPr="00A162BC" w:rsidRDefault="00027593" w:rsidP="00027593">
                      <w:pPr>
                        <w:spacing w:after="0" w:line="240" w:lineRule="auto"/>
                        <w:rPr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162BC">
                        <w:rPr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Grants will be disbursed: Sunday, July 21, 2024</w:t>
                      </w:r>
                    </w:p>
                    <w:p w14:paraId="135028FE" w14:textId="597DC49D" w:rsidR="00027593" w:rsidRPr="00826F9B" w:rsidRDefault="00027593">
                      <w:pPr>
                        <w:rPr>
                          <w14:textOutline w14:w="9525" w14:cap="rnd" w14:cmpd="dbl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/>
      </w:r>
      <w:r w:rsidR="000004A2">
        <w:br/>
      </w:r>
      <w:r w:rsidR="00AC7791">
        <w:rPr>
          <w:rFonts w:ascii="Franklin Gothic Demi" w:hAnsi="Franklin Gothic Demi"/>
        </w:rPr>
        <w:t>B</w:t>
      </w:r>
      <w:r w:rsidR="00666E5A" w:rsidRPr="00BC0346">
        <w:rPr>
          <w:rFonts w:ascii="Franklin Gothic Demi" w:hAnsi="Franklin Gothic Demi"/>
        </w:rPr>
        <w:t>ackground and purpose</w:t>
      </w:r>
      <w:r w:rsidR="00666E5A">
        <w:t>:</w:t>
      </w:r>
    </w:p>
    <w:p w14:paraId="5A96EBD2" w14:textId="77777777" w:rsidR="00666E5A" w:rsidRPr="00004562" w:rsidRDefault="00666E5A" w:rsidP="005A7EC9">
      <w:pPr>
        <w:spacing w:after="0" w:line="240" w:lineRule="auto"/>
      </w:pPr>
      <w:r w:rsidRPr="00004562">
        <w:t>Countryside Disciples Women (formerly Christian Women’s Fellowship) have served God faithfully since</w:t>
      </w:r>
    </w:p>
    <w:p w14:paraId="6AE1C86E" w14:textId="77777777" w:rsidR="00666E5A" w:rsidRPr="00004562" w:rsidRDefault="00666E5A" w:rsidP="005A7EC9">
      <w:pPr>
        <w:spacing w:after="0" w:line="240" w:lineRule="auto"/>
      </w:pPr>
      <w:r w:rsidRPr="00004562">
        <w:t>the beginning of the congregation in 1940. As women of faith, they provided consistent nurture for</w:t>
      </w:r>
    </w:p>
    <w:p w14:paraId="72D30870" w14:textId="77777777" w:rsidR="00666E5A" w:rsidRPr="00004562" w:rsidRDefault="00666E5A" w:rsidP="005A7EC9">
      <w:pPr>
        <w:spacing w:after="0" w:line="240" w:lineRule="auto"/>
      </w:pPr>
      <w:r w:rsidRPr="00004562">
        <w:t>their families, the congregation, their networks of influence and involvement in the community, and</w:t>
      </w:r>
    </w:p>
    <w:p w14:paraId="24F7A0DB" w14:textId="377A1BA7" w:rsidR="00666E5A" w:rsidRPr="00004562" w:rsidRDefault="00666E5A" w:rsidP="005A7EC9">
      <w:pPr>
        <w:spacing w:after="0" w:line="240" w:lineRule="auto"/>
      </w:pPr>
      <w:r w:rsidRPr="00004562">
        <w:t xml:space="preserve">through their vocations. Many of the current generation of adult women at Countryside were </w:t>
      </w:r>
      <w:bookmarkStart w:id="0" w:name="_Int_xIMYqkoT"/>
      <w:r w:rsidR="00265578" w:rsidRPr="00004562">
        <w:t>recipients</w:t>
      </w:r>
      <w:bookmarkEnd w:id="0"/>
    </w:p>
    <w:p w14:paraId="4AE2C840" w14:textId="77777777" w:rsidR="00666E5A" w:rsidRDefault="00666E5A" w:rsidP="005A7EC9">
      <w:pPr>
        <w:spacing w:after="0" w:line="240" w:lineRule="auto"/>
      </w:pPr>
      <w:r w:rsidRPr="00004562">
        <w:t>of that nurture and leadership training.</w:t>
      </w:r>
    </w:p>
    <w:p w14:paraId="2ABCCD78" w14:textId="77777777" w:rsidR="008B5017" w:rsidRPr="00004562" w:rsidRDefault="008B5017" w:rsidP="005A7EC9">
      <w:pPr>
        <w:spacing w:after="0" w:line="240" w:lineRule="auto"/>
      </w:pPr>
    </w:p>
    <w:p w14:paraId="5A34D9CF" w14:textId="669CB0C5" w:rsidR="00852DED" w:rsidRPr="00004562" w:rsidRDefault="00666E5A" w:rsidP="008B6CDC">
      <w:pPr>
        <w:spacing w:after="0" w:line="240" w:lineRule="auto"/>
      </w:pPr>
      <w:r w:rsidRPr="00004562">
        <w:t xml:space="preserve">Honoring the values we share with our foremothers; </w:t>
      </w:r>
      <w:r w:rsidR="00EE36B9">
        <w:t>Disciples Women</w:t>
      </w:r>
      <w:r w:rsidR="0076061A">
        <w:t xml:space="preserve"> Ministries</w:t>
      </w:r>
      <w:r w:rsidRPr="00004562">
        <w:t xml:space="preserve"> established an Educational Grant Fund. The</w:t>
      </w:r>
      <w:r w:rsidR="0076061A">
        <w:t xml:space="preserve"> </w:t>
      </w:r>
      <w:r w:rsidRPr="00004562">
        <w:t>intent of this Educational Grant is to help individuals further their education after high school with an</w:t>
      </w:r>
      <w:r w:rsidR="0076061A">
        <w:t xml:space="preserve"> </w:t>
      </w:r>
      <w:r w:rsidRPr="00004562">
        <w:t>emphasis toward their willingness to serve God through their faith, family, and vocation. An Educational</w:t>
      </w:r>
      <w:r w:rsidR="0076061A">
        <w:t xml:space="preserve"> </w:t>
      </w:r>
      <w:r w:rsidRPr="00004562">
        <w:t>Grant committee will review and select recipient(s).</w:t>
      </w:r>
    </w:p>
    <w:p w14:paraId="0754DE91" w14:textId="1F9F29F4" w:rsidR="00852F0D" w:rsidRDefault="00852F0D"/>
    <w:p w14:paraId="387EF33E" w14:textId="3474AAF7" w:rsidR="00004562" w:rsidRDefault="00004562">
      <w:r w:rsidRPr="00FF2864">
        <w:rPr>
          <w:b/>
          <w:bCs/>
        </w:rPr>
        <w:t>Application</w:t>
      </w:r>
      <w:r w:rsidR="00FF2864">
        <w:t>:</w:t>
      </w:r>
    </w:p>
    <w:p w14:paraId="406EDFE5" w14:textId="337AC142" w:rsidR="00852DED" w:rsidRDefault="00852DED">
      <w:r>
        <w:t>Your Name: __________________________________________________________________________</w:t>
      </w:r>
    </w:p>
    <w:p w14:paraId="643CCBFE" w14:textId="37C4DD6D" w:rsidR="00852DED" w:rsidRDefault="00852DED">
      <w:r>
        <w:t>Your Address: ________________________________________________________________________</w:t>
      </w:r>
    </w:p>
    <w:p w14:paraId="51D3DF2E" w14:textId="57A9867B" w:rsidR="00852DED" w:rsidRDefault="00852DED">
      <w:r>
        <w:t>Your Address in June</w:t>
      </w:r>
      <w:r w:rsidR="00C12E62">
        <w:t>,</w:t>
      </w:r>
      <w:r>
        <w:t xml:space="preserve"> 2024: _____________________________________________________________</w:t>
      </w:r>
    </w:p>
    <w:p w14:paraId="29097942" w14:textId="7E002C39" w:rsidR="00852DED" w:rsidRDefault="00852DED">
      <w:r>
        <w:t>Your Email: ___________________________________</w:t>
      </w:r>
      <w:r w:rsidR="00C64472">
        <w:t>_ Phone</w:t>
      </w:r>
      <w:r>
        <w:t>: _______________________________</w:t>
      </w:r>
    </w:p>
    <w:p w14:paraId="4F9AFA87" w14:textId="6615FF2C" w:rsidR="00600180" w:rsidRDefault="00AC2ECB">
      <w:r>
        <w:t>Current School</w:t>
      </w:r>
      <w:r w:rsidR="00215CA1">
        <w:t xml:space="preserve"> (if applicable)</w:t>
      </w:r>
      <w:r>
        <w:t>: ______________</w:t>
      </w:r>
      <w:r w:rsidR="00AF5001">
        <w:t>_________________</w:t>
      </w:r>
      <w:r w:rsidR="00DC4BCC">
        <w:t>_</w:t>
      </w:r>
      <w:r w:rsidR="00AF5001">
        <w:t>_</w:t>
      </w:r>
      <w:r w:rsidR="00DD3F2D">
        <w:t xml:space="preserve"> </w:t>
      </w:r>
      <w:r w:rsidR="001F71B9">
        <w:t>Current GPA</w:t>
      </w:r>
      <w:r w:rsidR="00DD3F2D">
        <w:t xml:space="preserve"> (if applicable)</w:t>
      </w:r>
      <w:r w:rsidR="001F71B9">
        <w:t>: ______________</w:t>
      </w:r>
    </w:p>
    <w:p w14:paraId="003DA15B" w14:textId="6FE90223" w:rsidR="00852DED" w:rsidRDefault="00CC61AC" w:rsidP="000A70F7">
      <w:pPr>
        <w:spacing w:line="240" w:lineRule="auto"/>
      </w:pPr>
      <w:r w:rsidRPr="000D7067">
        <w:rPr>
          <w:rFonts w:ascii="Franklin Gothic Demi" w:hAnsi="Franklin Gothic Dem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B81B3D" wp14:editId="38FBAC37">
                <wp:simplePos x="0" y="0"/>
                <wp:positionH relativeFrom="margin">
                  <wp:posOffset>-5715</wp:posOffset>
                </wp:positionH>
                <wp:positionV relativeFrom="paragraph">
                  <wp:posOffset>433070</wp:posOffset>
                </wp:positionV>
                <wp:extent cx="5751195" cy="2163445"/>
                <wp:effectExtent l="12700" t="12700" r="14605" b="82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195" cy="216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87A22" w14:textId="0F306AA8" w:rsidR="002D7A08" w:rsidRPr="00551B1A" w:rsidRDefault="00420D09" w:rsidP="00542473">
                            <w:pPr>
                              <w:rPr>
                                <w:rFonts w:ascii="Franklin Gothic Demi" w:hAnsi="Franklin Gothic Dem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elvetica Neue" w:eastAsia="Times New Roman" w:hAnsi="Helvetica Neue"/>
                                <w:color w:val="313131"/>
                                <w:sz w:val="29"/>
                                <w:szCs w:val="29"/>
                                <w:bdr w:val="none" w:sz="0" w:space="0" w:color="auto" w:frame="1"/>
                              </w:rPr>
                              <w:t>Please attach a typed essay sharing the following information:</w:t>
                            </w:r>
                          </w:p>
                          <w:p w14:paraId="66605178" w14:textId="5D7EF5CC" w:rsidR="00542473" w:rsidRPr="00551B1A" w:rsidRDefault="00542473" w:rsidP="0054247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51B1A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What volunteer activities and/or employment have you been involved in this year?</w:t>
                            </w:r>
                          </w:p>
                          <w:p w14:paraId="18224CDA" w14:textId="77777777" w:rsidR="00542473" w:rsidRPr="00551B1A" w:rsidRDefault="00542473" w:rsidP="0054247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51B1A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Where do you plan to continue your education this year? </w:t>
                            </w:r>
                          </w:p>
                          <w:p w14:paraId="76EAFC04" w14:textId="77777777" w:rsidR="00542473" w:rsidRPr="00551B1A" w:rsidRDefault="00542473" w:rsidP="0054247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51B1A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What will you be studying? </w:t>
                            </w:r>
                          </w:p>
                          <w:p w14:paraId="2FD327D4" w14:textId="77777777" w:rsidR="00542473" w:rsidRPr="00551B1A" w:rsidRDefault="00542473" w:rsidP="0054247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51B1A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What is your long-term goal for this educational journey? </w:t>
                            </w:r>
                          </w:p>
                          <w:p w14:paraId="52ABCBF4" w14:textId="77777777" w:rsidR="00542473" w:rsidRPr="00551B1A" w:rsidRDefault="00542473" w:rsidP="0054247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51B1A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How will this grant assist you?</w:t>
                            </w:r>
                          </w:p>
                          <w:p w14:paraId="23BC249D" w14:textId="77777777" w:rsidR="00542473" w:rsidRPr="00551B1A" w:rsidRDefault="00542473" w:rsidP="0054247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51B1A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What is your connection to Countryside Christian Church?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81B3D" id="_x0000_s1027" type="#_x0000_t202" style="position:absolute;margin-left:-.45pt;margin-top:34.1pt;width:452.85pt;height:170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" strokeweight="1.75pt">
                <v:stroke linestyle="thinThin"/>
                <v:textbox>
                  <w:txbxContent>
                    <w:p w14:paraId="6AA87A22" w14:textId="0F306AA8" w:rsidR="002D7A08" w:rsidRPr="00551B1A" w:rsidRDefault="00420D09" w:rsidP="00542473">
                      <w:pPr>
                        <w:rPr>
                          <w:rFonts w:ascii="Franklin Gothic Demi" w:hAnsi="Franklin Gothic Dem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elvetica Neue" w:eastAsia="Times New Roman" w:hAnsi="Helvetica Neue"/>
                          <w:color w:val="313131"/>
                          <w:sz w:val="29"/>
                          <w:szCs w:val="29"/>
                          <w:bdr w:val="none" w:sz="0" w:space="0" w:color="auto" w:frame="1"/>
                        </w:rPr>
                        <w:t>Please attach a typed essay sharing the following information:</w:t>
                      </w:r>
                    </w:p>
                    <w:p w14:paraId="66605178" w14:textId="5D7EF5CC" w:rsidR="00542473" w:rsidRPr="00551B1A" w:rsidRDefault="00542473" w:rsidP="0054247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51B1A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What volunteer activities and/or employment have you been involved in this year?</w:t>
                      </w:r>
                    </w:p>
                    <w:p w14:paraId="18224CDA" w14:textId="77777777" w:rsidR="00542473" w:rsidRPr="00551B1A" w:rsidRDefault="00542473" w:rsidP="0054247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51B1A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Where do you plan to continue your education this year? </w:t>
                      </w:r>
                    </w:p>
                    <w:p w14:paraId="76EAFC04" w14:textId="77777777" w:rsidR="00542473" w:rsidRPr="00551B1A" w:rsidRDefault="00542473" w:rsidP="0054247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51B1A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What will you be studying? </w:t>
                      </w:r>
                    </w:p>
                    <w:p w14:paraId="2FD327D4" w14:textId="77777777" w:rsidR="00542473" w:rsidRPr="00551B1A" w:rsidRDefault="00542473" w:rsidP="0054247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51B1A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What is your long-term goal for this educational journey? </w:t>
                      </w:r>
                    </w:p>
                    <w:p w14:paraId="52ABCBF4" w14:textId="77777777" w:rsidR="00542473" w:rsidRPr="00551B1A" w:rsidRDefault="00542473" w:rsidP="0054247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51B1A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How will this grant assist you?</w:t>
                      </w:r>
                    </w:p>
                    <w:p w14:paraId="23BC249D" w14:textId="77777777" w:rsidR="00542473" w:rsidRPr="00551B1A" w:rsidRDefault="00542473" w:rsidP="0054247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51B1A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What is your connection to Countryside Christian Church?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2533">
        <w:t xml:space="preserve">Do we have your permission to share general information about you in worship, </w:t>
      </w:r>
      <w:r w:rsidR="00DB0533">
        <w:t xml:space="preserve">online, </w:t>
      </w:r>
      <w:r w:rsidR="004549CF">
        <w:t xml:space="preserve">and in </w:t>
      </w:r>
      <w:r w:rsidR="00082533">
        <w:t xml:space="preserve">church </w:t>
      </w:r>
      <w:r w:rsidR="004549CF">
        <w:t>communications</w:t>
      </w:r>
      <w:r w:rsidR="00082533">
        <w:t xml:space="preserve">, should you be selected for one of the 2024 Educational Grants? </w:t>
      </w:r>
      <w:r w:rsidR="00C7706F">
        <w:t xml:space="preserve"> Yes: ____ No: ____</w:t>
      </w:r>
      <w:r w:rsidR="001D5F5B">
        <w:t xml:space="preserve"> </w:t>
      </w:r>
      <w:r w:rsidR="000A6A20">
        <w:br/>
      </w:r>
      <w:r w:rsidR="000A6A20">
        <w:br/>
      </w:r>
      <w:r w:rsidR="001D5F5B">
        <w:t>P</w:t>
      </w:r>
      <w:r w:rsidR="00874039">
        <w:t>lease return this application and essay to</w:t>
      </w:r>
      <w:r w:rsidR="00315EBF">
        <w:t xml:space="preserve"> Countryside Christian Church (Disciples of Christ)</w:t>
      </w:r>
      <w:r w:rsidR="00AD2115">
        <w:t xml:space="preserve"> by </w:t>
      </w:r>
      <w:r w:rsidR="00CF486E">
        <w:t xml:space="preserve">Friday, </w:t>
      </w:r>
      <w:r w:rsidR="00AD2115">
        <w:t xml:space="preserve">June 21. The committee </w:t>
      </w:r>
      <w:r w:rsidR="004549CF">
        <w:t xml:space="preserve">will </w:t>
      </w:r>
      <w:r w:rsidR="00AD2115">
        <w:t>meet</w:t>
      </w:r>
      <w:r w:rsidR="0064447F">
        <w:t xml:space="preserve"> the following Monday. </w:t>
      </w:r>
      <w:r w:rsidR="004549CF">
        <w:t>If</w:t>
      </w:r>
      <w:r w:rsidR="00082533">
        <w:t xml:space="preserve"> you have questions</w:t>
      </w:r>
      <w:r w:rsidR="000F2128">
        <w:t>,</w:t>
      </w:r>
      <w:r w:rsidR="00082533">
        <w:t xml:space="preserve"> please contact the church office</w:t>
      </w:r>
      <w:r w:rsidR="00F75094">
        <w:t>.</w:t>
      </w:r>
      <w:r w:rsidR="00F75094">
        <w:br/>
      </w:r>
    </w:p>
    <w:sectPr w:rsidR="00852DED" w:rsidSect="00F75094">
      <w:type w:val="continuous"/>
      <w:pgSz w:w="12240" w:h="15840"/>
      <w:pgMar w:top="720" w:right="108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IMYqkoT" int2:invalidationBookmarkName="" int2:hashCode="mC3ViJg9rFvr5y" int2:id="YtnDKfDH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ED"/>
    <w:rsid w:val="000004A2"/>
    <w:rsid w:val="00004562"/>
    <w:rsid w:val="000220B6"/>
    <w:rsid w:val="00027593"/>
    <w:rsid w:val="00040498"/>
    <w:rsid w:val="00082533"/>
    <w:rsid w:val="000A6A20"/>
    <w:rsid w:val="000A70F7"/>
    <w:rsid w:val="000D7067"/>
    <w:rsid w:val="000E744D"/>
    <w:rsid w:val="000E7CAA"/>
    <w:rsid w:val="000F2128"/>
    <w:rsid w:val="001135A5"/>
    <w:rsid w:val="001306E0"/>
    <w:rsid w:val="00160DCA"/>
    <w:rsid w:val="00160DFA"/>
    <w:rsid w:val="00164C65"/>
    <w:rsid w:val="0017569A"/>
    <w:rsid w:val="001C445E"/>
    <w:rsid w:val="001D3EC6"/>
    <w:rsid w:val="001D5F5B"/>
    <w:rsid w:val="001F71B9"/>
    <w:rsid w:val="00215CA1"/>
    <w:rsid w:val="00235E37"/>
    <w:rsid w:val="00265578"/>
    <w:rsid w:val="002665C4"/>
    <w:rsid w:val="00296ABC"/>
    <w:rsid w:val="002A2D99"/>
    <w:rsid w:val="002D7A08"/>
    <w:rsid w:val="00315EBF"/>
    <w:rsid w:val="003A482F"/>
    <w:rsid w:val="003F46A0"/>
    <w:rsid w:val="00420D09"/>
    <w:rsid w:val="004468E9"/>
    <w:rsid w:val="004549CF"/>
    <w:rsid w:val="00464432"/>
    <w:rsid w:val="00470E8C"/>
    <w:rsid w:val="004A791A"/>
    <w:rsid w:val="004B4491"/>
    <w:rsid w:val="004F309B"/>
    <w:rsid w:val="00512780"/>
    <w:rsid w:val="00515C66"/>
    <w:rsid w:val="00533B0C"/>
    <w:rsid w:val="00534BC0"/>
    <w:rsid w:val="00542473"/>
    <w:rsid w:val="00551B1A"/>
    <w:rsid w:val="00577B99"/>
    <w:rsid w:val="005914DD"/>
    <w:rsid w:val="005A7EC9"/>
    <w:rsid w:val="005C03A4"/>
    <w:rsid w:val="005D44B3"/>
    <w:rsid w:val="00600180"/>
    <w:rsid w:val="0064447F"/>
    <w:rsid w:val="00654D0D"/>
    <w:rsid w:val="00666E5A"/>
    <w:rsid w:val="00674C48"/>
    <w:rsid w:val="0076061A"/>
    <w:rsid w:val="007675CC"/>
    <w:rsid w:val="007850D4"/>
    <w:rsid w:val="007A6C96"/>
    <w:rsid w:val="007B56C1"/>
    <w:rsid w:val="00815847"/>
    <w:rsid w:val="00826F9B"/>
    <w:rsid w:val="00844BC4"/>
    <w:rsid w:val="00852DED"/>
    <w:rsid w:val="00852F0D"/>
    <w:rsid w:val="008653C2"/>
    <w:rsid w:val="00874039"/>
    <w:rsid w:val="00882DFC"/>
    <w:rsid w:val="008A1FE0"/>
    <w:rsid w:val="008B5017"/>
    <w:rsid w:val="008B6CDC"/>
    <w:rsid w:val="008C7DA8"/>
    <w:rsid w:val="009118EB"/>
    <w:rsid w:val="00981113"/>
    <w:rsid w:val="009B10DE"/>
    <w:rsid w:val="009C2960"/>
    <w:rsid w:val="009E1A6A"/>
    <w:rsid w:val="00A13D30"/>
    <w:rsid w:val="00A162BC"/>
    <w:rsid w:val="00A93A07"/>
    <w:rsid w:val="00AB3D9A"/>
    <w:rsid w:val="00AC2ECB"/>
    <w:rsid w:val="00AC7791"/>
    <w:rsid w:val="00AD2115"/>
    <w:rsid w:val="00AF5001"/>
    <w:rsid w:val="00B51D92"/>
    <w:rsid w:val="00B66EEC"/>
    <w:rsid w:val="00B70962"/>
    <w:rsid w:val="00BB5D7C"/>
    <w:rsid w:val="00BC0346"/>
    <w:rsid w:val="00BE2522"/>
    <w:rsid w:val="00BF5CBB"/>
    <w:rsid w:val="00C01478"/>
    <w:rsid w:val="00C12E62"/>
    <w:rsid w:val="00C64472"/>
    <w:rsid w:val="00C7706F"/>
    <w:rsid w:val="00C77968"/>
    <w:rsid w:val="00C806EC"/>
    <w:rsid w:val="00C856F4"/>
    <w:rsid w:val="00CC61AC"/>
    <w:rsid w:val="00CC74E1"/>
    <w:rsid w:val="00CF486E"/>
    <w:rsid w:val="00D07395"/>
    <w:rsid w:val="00D47E52"/>
    <w:rsid w:val="00D56AC6"/>
    <w:rsid w:val="00D57D17"/>
    <w:rsid w:val="00D93E5C"/>
    <w:rsid w:val="00DA30BB"/>
    <w:rsid w:val="00DB0533"/>
    <w:rsid w:val="00DC307D"/>
    <w:rsid w:val="00DC4BCC"/>
    <w:rsid w:val="00DD3F2D"/>
    <w:rsid w:val="00E15D21"/>
    <w:rsid w:val="00E25850"/>
    <w:rsid w:val="00E82276"/>
    <w:rsid w:val="00EA1ADE"/>
    <w:rsid w:val="00EE36B9"/>
    <w:rsid w:val="00F01234"/>
    <w:rsid w:val="00F1351F"/>
    <w:rsid w:val="00F41840"/>
    <w:rsid w:val="00F52164"/>
    <w:rsid w:val="00F52A70"/>
    <w:rsid w:val="00F75094"/>
    <w:rsid w:val="00FA12C3"/>
    <w:rsid w:val="00FF2864"/>
    <w:rsid w:val="00FF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1DF1E"/>
  <w15:chartTrackingRefBased/>
  <w15:docId w15:val="{A8CFABE1-787B-4F09-AFA7-3A352571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20/10/relationships/intelligence" Target="intelligence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 Jones</cp:lastModifiedBy>
  <cp:revision>2</cp:revision>
  <dcterms:created xsi:type="dcterms:W3CDTF">2024-04-14T16:27:00Z</dcterms:created>
  <dcterms:modified xsi:type="dcterms:W3CDTF">2024-04-14T16:27:00Z</dcterms:modified>
</cp:coreProperties>
</file>