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28ED" w14:textId="77777777" w:rsidR="001A34E1" w:rsidRDefault="001A34E1" w:rsidP="001A34E1">
      <w:pPr>
        <w:ind w:left="720" w:firstLine="720"/>
      </w:pPr>
      <w:r>
        <w:t>VILLAGE OF COLUMBUS GROVE</w:t>
      </w:r>
    </w:p>
    <w:p w14:paraId="6227CE7B" w14:textId="65DC8C69" w:rsidR="001A34E1" w:rsidRDefault="001A34E1" w:rsidP="001A34E1">
      <w:pPr>
        <w:ind w:left="1440"/>
      </w:pPr>
      <w:r>
        <w:t>March 27, 2023</w:t>
      </w:r>
    </w:p>
    <w:p w14:paraId="2C294257" w14:textId="65563561" w:rsidR="001A34E1" w:rsidRDefault="001A34E1" w:rsidP="001A34E1">
      <w:r>
        <w:t>The Village of Columbus Grove met in regular session on Monday, March 27, 2023, at 7:30 pm at Columbus Grove Council Chambers with Council President Skyler Mayberry presiding. Council members in attendance were Skyler Mayberry, Gretchen Staley, Aaron Siefker, Todd Wolfe and Brian Schroeder and Pete Langhals. Also attended:  Village Administrator Jeff Vance, Chief Russell Lammers.</w:t>
      </w:r>
    </w:p>
    <w:p w14:paraId="374AB84F" w14:textId="095551A3" w:rsidR="001A34E1" w:rsidRDefault="001A34E1" w:rsidP="001A34E1">
      <w:r>
        <w:t>Visitors: Lawson Maag and Sage Clement</w:t>
      </w:r>
    </w:p>
    <w:p w14:paraId="29298959" w14:textId="65E7FA46" w:rsidR="001A34E1" w:rsidRDefault="001A34E1" w:rsidP="001A34E1">
      <w:r>
        <w:t>Chief Lammers introduced part time officer Braden Skilliter to Council</w:t>
      </w:r>
    </w:p>
    <w:p w14:paraId="64467CBD" w14:textId="76B31624" w:rsidR="005C1CE1" w:rsidRDefault="001A34E1" w:rsidP="001A34E1">
      <w:r>
        <w:t xml:space="preserve">Mr. Bingley was back from Perry ProTech. He brought in a new quote for switches and black fiber for the City Bldg, sewage station and water. The quote was also </w:t>
      </w:r>
      <w:r w:rsidR="005C1CE1">
        <w:t xml:space="preserve">to help check off our list that is being requested from our PEP audit for computer safety. With remote coverage and monitored backups, there are different tiers that the Village can sign up. There is a monthly charge of $896.87 for the package that he presented. Total price for all set up is $13,895.63. </w:t>
      </w:r>
      <w:r w:rsidR="00306F34">
        <w:t xml:space="preserve">Council feels that the fee is acceptable but to add a monthly charge for 36 months is a bit much. Council asked Mr. Bingley to get a quote to Mrs. Kerns for just the essentials for now. </w:t>
      </w:r>
    </w:p>
    <w:p w14:paraId="4F656B4C" w14:textId="548E10D2" w:rsidR="00306F34" w:rsidRDefault="00306F34" w:rsidP="001A34E1">
      <w:r>
        <w:t>Mr. Siefker made a motion to approve the bills. Mr. Mayberry seconded the motion. Motion carried 6 yeas, 0 nay</w:t>
      </w:r>
    </w:p>
    <w:p w14:paraId="69281996" w14:textId="207E60D8" w:rsidR="00306F34" w:rsidRDefault="00306F34" w:rsidP="001A34E1">
      <w:r>
        <w:t>A liquor license renewal was presented to Council for Halker’s Bar and Grill. Council agreed to have Mrs. Kerns sign for approval and return.</w:t>
      </w:r>
    </w:p>
    <w:p w14:paraId="2B56013B" w14:textId="5A7BB5B3" w:rsidR="00306F34" w:rsidRDefault="00306F34" w:rsidP="001A34E1">
      <w:r>
        <w:t>Mrs. Kerns announced that there were 3 cd’s that were ready to expire with Ft. Jennings State Bank</w:t>
      </w:r>
      <w:r w:rsidR="00127B60">
        <w:t xml:space="preserve">. They have offered 15 months at 4.10%. Council agreed to renew for 15 months. </w:t>
      </w:r>
    </w:p>
    <w:p w14:paraId="56F67B0D" w14:textId="3A1FCF90" w:rsidR="00127B60" w:rsidRDefault="00127B60" w:rsidP="001A34E1">
      <w:r>
        <w:t>Chief Lammers asked Council to look into a company that will update the Police Departments policy &amp; procedure manual. As of today, it is way out of date. There is a yearly fee of $1900.00 but Chief Lammers is uncertain of the cost to update the entire manual</w:t>
      </w:r>
      <w:r w:rsidR="00C73CF1">
        <w:t>, but will get a price and get back to Council.</w:t>
      </w:r>
    </w:p>
    <w:p w14:paraId="716A8A98" w14:textId="54472913" w:rsidR="00C73CF1" w:rsidRDefault="00C73CF1" w:rsidP="001A34E1">
      <w:r>
        <w:t xml:space="preserve">Mr. Vance and Mrs. Kerns attended the yearly Tax Incentive meeting, all TIRC were complaint and approved for another year. </w:t>
      </w:r>
    </w:p>
    <w:p w14:paraId="08F170BC" w14:textId="550F9040" w:rsidR="00154B6C" w:rsidRDefault="00C73CF1" w:rsidP="001A34E1">
      <w:r>
        <w:t xml:space="preserve">The East Sycamore Street project start date 5-1-23, they will do one side at a time. The West Sycamore Street will start on 4-10-23, weather permitting. They will complete the bridge first, then the village will go into the road part. Mr. Langhals asked Mr. Vance about putting in a temporary light at SR 65 and West St. Mr. Vance is going to check with ODOT. Mr. Langhals </w:t>
      </w:r>
      <w:r w:rsidR="00154B6C">
        <w:t>suggested that if the temporary light cant be installed, that maybe the traffic light could be changed to blink. Just trying to help with bus routes and children crossing the road. Mr. Vance is also going to speak to the superintendent.</w:t>
      </w:r>
    </w:p>
    <w:p w14:paraId="5FA3124C" w14:textId="4F756EB8" w:rsidR="00B23BCD" w:rsidRDefault="00154B6C" w:rsidP="001A34E1">
      <w:r>
        <w:t>Village junk day is Saturday May 13, 2023 from 8 am to 12. The location has changed to Hall Ave Park- East side. Charges for tires have changed to $10.00 per tire and $20.00 for a mattress or box spring. Town wide garage sales are May 5</w:t>
      </w:r>
      <w:r w:rsidRPr="00154B6C">
        <w:rPr>
          <w:vertAlign w:val="superscript"/>
        </w:rPr>
        <w:t>th</w:t>
      </w:r>
      <w:r>
        <w:t xml:space="preserve"> and 6</w:t>
      </w:r>
      <w:r w:rsidRPr="00154B6C">
        <w:rPr>
          <w:vertAlign w:val="superscript"/>
        </w:rPr>
        <w:t>th</w:t>
      </w:r>
      <w:r>
        <w:t>.</w:t>
      </w:r>
      <w:r w:rsidR="00B23BCD">
        <w:t xml:space="preserve"> Mrs. Staley asked that this be put on the remind system when it gets closer, and Mr. Langhals requested that there be a sign placed in the East Sycamore St parking lot that the location has been moved. </w:t>
      </w:r>
    </w:p>
    <w:p w14:paraId="672562FB" w14:textId="621E3A2E" w:rsidR="00B23BCD" w:rsidRDefault="00B23BCD" w:rsidP="001A34E1">
      <w:r>
        <w:t>Mr. Vance announced that June Jubilee is on Saturday June 17</w:t>
      </w:r>
      <w:r w:rsidRPr="00B23BCD">
        <w:rPr>
          <w:vertAlign w:val="superscript"/>
        </w:rPr>
        <w:t>th</w:t>
      </w:r>
      <w:r>
        <w:t xml:space="preserve">. There will be no water ball, but there will be a golf cart poker run. </w:t>
      </w:r>
    </w:p>
    <w:p w14:paraId="3CAAD26C" w14:textId="3985EEEC" w:rsidR="00B23BCD" w:rsidRDefault="00B23BCD" w:rsidP="001A34E1">
      <w:r>
        <w:t xml:space="preserve">The Street Committee met earlier in the evening and looked at possible locations for new sidewalks. Mr. Vance </w:t>
      </w:r>
      <w:r w:rsidR="001874F8">
        <w:t>is going to get a cost together for the 4 locations and get back to council.</w:t>
      </w:r>
    </w:p>
    <w:p w14:paraId="366C3A90" w14:textId="77777777" w:rsidR="00F077A8" w:rsidRDefault="001874F8" w:rsidP="001A34E1">
      <w:r>
        <w:t xml:space="preserve">A gentleman on Monroe Street has contacted Mr. Vance regarding the water that collects in his driveway, and has requested a catch basin. Mr. Vance has checked the location and would like council to look at the location as well. </w:t>
      </w:r>
      <w:r w:rsidR="00F077A8">
        <w:t xml:space="preserve">Some questions were asked. </w:t>
      </w:r>
      <w:r>
        <w:t xml:space="preserve">Mr. Mayberry wanted to know if we caused the </w:t>
      </w:r>
    </w:p>
    <w:p w14:paraId="59B10E01" w14:textId="77777777" w:rsidR="00F077A8" w:rsidRDefault="00F077A8" w:rsidP="00F077A8">
      <w:pPr>
        <w:ind w:left="720" w:firstLine="720"/>
      </w:pPr>
      <w:r>
        <w:lastRenderedPageBreak/>
        <w:t>VILLAGE OF COLUMBUS GROVE</w:t>
      </w:r>
    </w:p>
    <w:p w14:paraId="76A95865" w14:textId="78732B2E" w:rsidR="00F077A8" w:rsidRDefault="00F077A8" w:rsidP="00F077A8">
      <w:r>
        <w:t>March 27, 2023</w:t>
      </w:r>
    </w:p>
    <w:p w14:paraId="43716E82" w14:textId="754C7659" w:rsidR="001874F8" w:rsidRDefault="001874F8" w:rsidP="001A34E1">
      <w:r>
        <w:t xml:space="preserve">water situation from the </w:t>
      </w:r>
      <w:r w:rsidR="00F077A8">
        <w:t>sewer separation project. Mr. Vance knows that the driveway was like that before.</w:t>
      </w:r>
    </w:p>
    <w:p w14:paraId="1165313E" w14:textId="1A7F109B" w:rsidR="00F077A8" w:rsidRDefault="00F077A8" w:rsidP="001A34E1">
      <w:r>
        <w:t>Mr. Vance is attending a meeting on Wednesday 29</w:t>
      </w:r>
      <w:r w:rsidRPr="00F077A8">
        <w:rPr>
          <w:vertAlign w:val="superscript"/>
        </w:rPr>
        <w:t>th</w:t>
      </w:r>
      <w:r>
        <w:t xml:space="preserve"> at 2:45 pm with Paulding Co CIC, to discuss housing development.</w:t>
      </w:r>
    </w:p>
    <w:p w14:paraId="17ACBF36" w14:textId="10D3C9C1" w:rsidR="00F077A8" w:rsidRDefault="00F077A8" w:rsidP="001A34E1">
      <w:r>
        <w:t xml:space="preserve">There was a drainage committee previously for Cross and Elm Street. </w:t>
      </w:r>
      <w:r w:rsidR="00045D23">
        <w:t>Discussing possible remedies in solving the drainage problem at the end of Cross St. Mr. Vance is working on getting prices.</w:t>
      </w:r>
    </w:p>
    <w:p w14:paraId="0E7AAAF6" w14:textId="102CBE2C" w:rsidR="00F077A8" w:rsidRDefault="00F077A8" w:rsidP="001A34E1">
      <w:r>
        <w:t xml:space="preserve">Mr. Mayberry mentioned that there is an ordinance that everyone has a house number in from of their house, but nowhere do we have our address on or in front of our building. Mr. Mayberry asked that we have that incorporated in our City Building remodel. He also discussed purchasing banners to be put up after the snowflakes come down, and stay up until the memorial </w:t>
      </w:r>
      <w:r w:rsidR="003430F8">
        <w:t>day banners go up. Mrs. Staley asked that the chamber of commerce be contacted to see if they would be interested in purchasing them.</w:t>
      </w:r>
    </w:p>
    <w:p w14:paraId="1F88591B" w14:textId="628870B3" w:rsidR="003430F8" w:rsidRDefault="003430F8" w:rsidP="001A34E1">
      <w:r>
        <w:t>Mr. Schroeder asked to set a Village tour, Council decided to have it on Monday April 3</w:t>
      </w:r>
      <w:r w:rsidRPr="003430F8">
        <w:rPr>
          <w:vertAlign w:val="superscript"/>
        </w:rPr>
        <w:t>rd</w:t>
      </w:r>
      <w:r>
        <w:t xml:space="preserve"> at 5:30 pm.</w:t>
      </w:r>
    </w:p>
    <w:p w14:paraId="437C0B38" w14:textId="30E4820B" w:rsidR="00126453" w:rsidRDefault="003430F8" w:rsidP="001A34E1">
      <w:r>
        <w:t xml:space="preserve">Mr. Wolfe asked about the parking situation at the Pizzaria. Mayor Wright explained that he has spoken to Mr. Shafer regarding the issue and has also received some negative feedback </w:t>
      </w:r>
      <w:r w:rsidR="00126453">
        <w:t>about the situation. Council recognizes that this is their lot, they paid for it. Mayor Wright feels that they will be more flexible with their response.</w:t>
      </w:r>
    </w:p>
    <w:p w14:paraId="495DBCC2" w14:textId="4B4B39AA" w:rsidR="00126453" w:rsidRDefault="00126453" w:rsidP="001A34E1">
      <w:r>
        <w:t>Mrs. Staley saw that the new fire station is starting to be delivered. Mr. Vance needs to remove some blacktop and a tree, and the plans need to be approved by the state yet. The contractor is trying to get partial approval to place the footer.</w:t>
      </w:r>
    </w:p>
    <w:p w14:paraId="1FF01437" w14:textId="6FBF6646" w:rsidR="00126453" w:rsidRDefault="00126453" w:rsidP="001A34E1">
      <w:r>
        <w:t xml:space="preserve">Mr. Birnesser is head of the CGYAA and has come to Mrs. Kerns with concern. They have reached out to other parents and </w:t>
      </w:r>
      <w:r w:rsidR="00045D23">
        <w:t xml:space="preserve">are unable to find parents to take over the CGYAA. The parents that take care of it currently are ready to be done and pass it on to someone else. Ultimately, if they not successful in finding others to take it over, it may be the demise of the CGYAA. </w:t>
      </w:r>
      <w:r w:rsidR="00B049BC">
        <w:t xml:space="preserve">Mr. Schroeder asked that Mrs. Kerns contact Mr. Birnesser and have him contact the baseball/softball coaches at the high school and see if they can help. </w:t>
      </w:r>
    </w:p>
    <w:p w14:paraId="1CC36E0A" w14:textId="0625C125" w:rsidR="00B049BC" w:rsidRDefault="00B049BC" w:rsidP="001A34E1">
      <w:r>
        <w:t xml:space="preserve">Mr. Mayberry made a motion to adjourn the meeting. Mr. Schroeder seconded the motion. Motion carried 6 yeas, 0 nay at 8:54 pm </w:t>
      </w:r>
    </w:p>
    <w:p w14:paraId="716F5206" w14:textId="56AAA91D" w:rsidR="00B049BC" w:rsidRDefault="00B049BC" w:rsidP="001A34E1"/>
    <w:p w14:paraId="6C269DF7" w14:textId="2087042B" w:rsidR="00B049BC" w:rsidRDefault="00B049BC" w:rsidP="001A34E1"/>
    <w:p w14:paraId="76B7ADC6" w14:textId="0C7A31D3" w:rsidR="00B049BC" w:rsidRDefault="00B049BC" w:rsidP="001A34E1">
      <w:r>
        <w:t>_______________________________________</w:t>
      </w:r>
      <w:r>
        <w:tab/>
      </w:r>
      <w:r>
        <w:tab/>
        <w:t>_____________________________________</w:t>
      </w:r>
    </w:p>
    <w:p w14:paraId="46D613E4" w14:textId="406F748A" w:rsidR="00B049BC" w:rsidRDefault="00B049BC" w:rsidP="001A34E1">
      <w:r>
        <w:t>Clerk</w:t>
      </w:r>
      <w:r>
        <w:tab/>
      </w:r>
      <w:r>
        <w:tab/>
      </w:r>
      <w:r>
        <w:tab/>
      </w:r>
      <w:r>
        <w:tab/>
      </w:r>
      <w:r>
        <w:tab/>
      </w:r>
      <w:r>
        <w:tab/>
      </w:r>
      <w:r>
        <w:tab/>
        <w:t>Mayor</w:t>
      </w:r>
    </w:p>
    <w:p w14:paraId="53D0BC46" w14:textId="77777777" w:rsidR="00F077A8" w:rsidRDefault="00F077A8" w:rsidP="001A34E1"/>
    <w:p w14:paraId="1D962497" w14:textId="77777777" w:rsidR="006D4D61" w:rsidRDefault="006D4D61"/>
    <w:sectPr w:rsidR="006D4D61" w:rsidSect="00154B6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E1"/>
    <w:rsid w:val="00045D23"/>
    <w:rsid w:val="00126453"/>
    <w:rsid w:val="00127B60"/>
    <w:rsid w:val="00154B6C"/>
    <w:rsid w:val="001874F8"/>
    <w:rsid w:val="001A34E1"/>
    <w:rsid w:val="00306F34"/>
    <w:rsid w:val="003430F8"/>
    <w:rsid w:val="005C1CE1"/>
    <w:rsid w:val="006D4D61"/>
    <w:rsid w:val="00810F87"/>
    <w:rsid w:val="00B049BC"/>
    <w:rsid w:val="00B23BCD"/>
    <w:rsid w:val="00C73CF1"/>
    <w:rsid w:val="00F0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C472"/>
  <w15:chartTrackingRefBased/>
  <w15:docId w15:val="{CBA9876F-B3DB-4D44-BC45-2D560EAB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Sammy Barnhart</cp:lastModifiedBy>
  <cp:revision>2</cp:revision>
  <dcterms:created xsi:type="dcterms:W3CDTF">2023-03-29T13:15:00Z</dcterms:created>
  <dcterms:modified xsi:type="dcterms:W3CDTF">2023-03-29T13:15:00Z</dcterms:modified>
</cp:coreProperties>
</file>