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45E7" w14:textId="77777777" w:rsidR="008A4CEF" w:rsidRDefault="008A4CEF" w:rsidP="008A4CEF">
      <w:pPr>
        <w:ind w:left="720" w:firstLine="720"/>
      </w:pPr>
      <w:r>
        <w:t>VILLAGE OF COLUMBUS GROVE</w:t>
      </w:r>
    </w:p>
    <w:p w14:paraId="7C618814" w14:textId="7627CFD6" w:rsidR="008A4CEF" w:rsidRDefault="008A4CEF" w:rsidP="008A4CEF">
      <w:pPr>
        <w:ind w:left="1440"/>
      </w:pPr>
      <w:r>
        <w:t>January 8, 202</w:t>
      </w:r>
      <w:r w:rsidR="00266B77">
        <w:t>4</w:t>
      </w:r>
    </w:p>
    <w:p w14:paraId="44AE6D50" w14:textId="2A8B627E" w:rsidR="008A4CEF" w:rsidRDefault="008A4CEF" w:rsidP="008A4CEF">
      <w:r>
        <w:t xml:space="preserve">The Village of Columbus Grove met in regular session on Monday, </w:t>
      </w:r>
      <w:r>
        <w:t>January 8</w:t>
      </w:r>
      <w:r>
        <w:t>,</w:t>
      </w:r>
      <w:r>
        <w:t xml:space="preserve"> 2024</w:t>
      </w:r>
      <w:r>
        <w:t xml:space="preserve"> at 7:30 pm at Columbus Grove Council Chambers with Mayor </w:t>
      </w:r>
      <w:r>
        <w:t>Birnesser</w:t>
      </w:r>
      <w:r>
        <w:t xml:space="preserve"> presiding. Council members in attendance were Skyler Mayberry, Gretchen Staley, Brian Schroeder, Todd Wolfe and Pete Langhals. Also attended:  Village Administrator Jeff Vance</w:t>
      </w:r>
      <w:r>
        <w:t>, and Chief William Bowers</w:t>
      </w:r>
      <w:r w:rsidR="00145214">
        <w:t xml:space="preserve">. </w:t>
      </w:r>
      <w:r w:rsidR="00145214">
        <w:t>Aaron Siefker</w:t>
      </w:r>
      <w:r w:rsidR="00145214">
        <w:t xml:space="preserve"> was absent.</w:t>
      </w:r>
    </w:p>
    <w:p w14:paraId="7EE5ED39" w14:textId="71A7D358" w:rsidR="008A4CEF" w:rsidRDefault="008A4CEF" w:rsidP="008A4CEF">
      <w:r>
        <w:t>Visitors: Charlie Griffith, Ethan Johnson and Ace Vasquez</w:t>
      </w:r>
    </w:p>
    <w:p w14:paraId="656DF9BC" w14:textId="2944E6DC" w:rsidR="008A4CEF" w:rsidRDefault="008A4CEF" w:rsidP="008A4CEF">
      <w:r>
        <w:t>Mayor Birnesser swore in re-elect Gretchen Staley</w:t>
      </w:r>
    </w:p>
    <w:p w14:paraId="6E157541" w14:textId="6826C8CA" w:rsidR="00145214" w:rsidRDefault="008A4CEF" w:rsidP="008A4CEF">
      <w:r>
        <w:t>During the Village Address Mayor Birnesser wanted to recognize all the new business owners in town, Mr. Langhlas mentioned how financially stable the Village is, Mr. Wolf mentioned the upcoming Safe Routes of School</w:t>
      </w:r>
      <w:r w:rsidR="00145214">
        <w:t>, and Mr. Schroeder mentioned the new waste management system.</w:t>
      </w:r>
    </w:p>
    <w:p w14:paraId="04EF93C8" w14:textId="40BAE2F6" w:rsidR="00145214" w:rsidRDefault="00145214" w:rsidP="008A4CEF">
      <w:r>
        <w:t>Mr. Mayberry made a motion to approve the 12-11-23 minutes. Mrs. Staley seconded the motion. Motion carried 5 yeas, 0 nay</w:t>
      </w:r>
    </w:p>
    <w:p w14:paraId="158DF85C" w14:textId="7183F2E6" w:rsidR="00145214" w:rsidRDefault="00145214" w:rsidP="008A4CEF">
      <w:r>
        <w:t>Mr. Schroeder made a motion to approve the bills. Mr. Wolfe seconded the motion. Motion carried 5 yeas, 0 nay</w:t>
      </w:r>
    </w:p>
    <w:p w14:paraId="1FC81C0D" w14:textId="2622DD79" w:rsidR="00145214" w:rsidRDefault="00145214" w:rsidP="008A4CEF">
      <w:r>
        <w:t>End of the month, quarter, and year reports were given to Council</w:t>
      </w:r>
    </w:p>
    <w:p w14:paraId="1F796052" w14:textId="7628CC21" w:rsidR="00145214" w:rsidRDefault="00360720" w:rsidP="008A4CEF">
      <w:r>
        <w:t>Mrs. Staley asked about the City Building repairs. Mr. Vance is going to act as the general contractor to save a little money for the Village.</w:t>
      </w:r>
    </w:p>
    <w:p w14:paraId="31A530EF" w14:textId="7B014F84" w:rsidR="00360720" w:rsidRDefault="00360720" w:rsidP="008A4CEF">
      <w:r>
        <w:t>Chief Bowers reported that pay for the part-time needs to be re-evaluated. Police Comm meeting is scheduled for Monday January 22, 2024 at 7:00 pm.</w:t>
      </w:r>
    </w:p>
    <w:p w14:paraId="4F088AA8" w14:textId="3FFCFA44" w:rsidR="00360720" w:rsidRDefault="00360720" w:rsidP="008A4CEF">
      <w:r>
        <w:t>Mr. Vance and the employees has planted 13 trees on Sycamore Street, these are correct size and ok to plant in between the sidewalks and the road.</w:t>
      </w:r>
    </w:p>
    <w:p w14:paraId="4697376B" w14:textId="491E97D3" w:rsidR="00360720" w:rsidRDefault="00360720" w:rsidP="008A4CEF">
      <w:r>
        <w:t>Mr. Vance mentioned some houses that may qualify for the Putnam County Landbank. He is going to get ahold of them and ask more questions and report a couple abandoned houses that are in town, and to see if house trailers are included.</w:t>
      </w:r>
    </w:p>
    <w:p w14:paraId="3DBEC19D" w14:textId="76C93A75" w:rsidR="00360720" w:rsidRDefault="00360720" w:rsidP="008A4CEF">
      <w:r>
        <w:t xml:space="preserve">Mr. Vance asked if the sewer/ special sewer </w:t>
      </w:r>
      <w:r w:rsidR="00753DEE">
        <w:t>allocation to 55% to the sewer and 45% to the special sewer fund. Mr. Langhals made a motion to move forward. Mr. Schroeder seconded the motion. Motion carried 5 yeas, 0 nay</w:t>
      </w:r>
    </w:p>
    <w:p w14:paraId="5EB22841" w14:textId="49FD9C02" w:rsidR="00035A13" w:rsidRDefault="00035A13" w:rsidP="008A4CEF">
      <w:r>
        <w:t>Mr. Vance requested a Rec Board meeting for Monday January 22, 2024 at 6:30 pm to discuss walking paths and pickleball courts.</w:t>
      </w:r>
    </w:p>
    <w:p w14:paraId="1CD59F76" w14:textId="4144972F" w:rsidR="00035A13" w:rsidRDefault="002F44BC" w:rsidP="008A4CEF">
      <w:r>
        <w:t>Mr. Vance spoke of the housing development and met with AEP before Christmas. The initial install will be paid by the Village. Once the lots are purchased from someone, we should re-coop our money back for each lot from AEP. Mr. Langhals asked that Mr. Vance give pricing for water and sewer at the next meeting.</w:t>
      </w:r>
    </w:p>
    <w:p w14:paraId="721B5438" w14:textId="47449245" w:rsidR="002F44BC" w:rsidRDefault="002F44BC" w:rsidP="008A4CEF">
      <w:r>
        <w:t>Mr. Mayberry made a motion for the 1</w:t>
      </w:r>
      <w:r w:rsidRPr="002F44BC">
        <w:rPr>
          <w:vertAlign w:val="superscript"/>
        </w:rPr>
        <w:t>st</w:t>
      </w:r>
      <w:r>
        <w:t xml:space="preserve"> reading of Ordinance 2024-01 ODOT </w:t>
      </w:r>
      <w:r w:rsidR="006F6EDB">
        <w:t>Preliminary Consent. Mr. Schroeder seconded the motion. Motion carried 5 yeas, 0 nay</w:t>
      </w:r>
    </w:p>
    <w:p w14:paraId="655FB355" w14:textId="104A7BC2" w:rsidR="006F6EDB" w:rsidRDefault="006F6EDB" w:rsidP="008A4CEF">
      <w:r>
        <w:t>Mr. Mayberry made a motion to suspend the rules for Ordinance 2024-01 ODOT Preliminary Consent. Mr. Schroeder seconded the motion. Motion carried 5 yeas, 0 nay</w:t>
      </w:r>
    </w:p>
    <w:p w14:paraId="3924C378" w14:textId="5BD32070" w:rsidR="006F6EDB" w:rsidRDefault="006F6EDB" w:rsidP="008A4CEF">
      <w:r>
        <w:t>Mr. Mayberry made a motion for the 2</w:t>
      </w:r>
      <w:r w:rsidRPr="006F6EDB">
        <w:rPr>
          <w:vertAlign w:val="superscript"/>
        </w:rPr>
        <w:t>nd</w:t>
      </w:r>
      <w:r>
        <w:t xml:space="preserve"> reading for Ordinance 2024-01 ODOT Preliminary Consent. Mr. Schroeder seconded the motion. Motion carried 5 yeas, 0 nay</w:t>
      </w:r>
    </w:p>
    <w:p w14:paraId="35BBFF88" w14:textId="5629A53B" w:rsidR="006F6EDB" w:rsidRDefault="006F6EDB" w:rsidP="008A4CEF">
      <w:r>
        <w:t>Mr. Mayberry made a motion for the 3</w:t>
      </w:r>
      <w:r w:rsidRPr="006F6EDB">
        <w:rPr>
          <w:vertAlign w:val="superscript"/>
        </w:rPr>
        <w:t>rd</w:t>
      </w:r>
      <w:r>
        <w:t xml:space="preserve"> reading of Ordinance 2024-01 ODOT Preliminary Consent. Mr. Schroeder seconded the motion. Motion carried 5 yeas, 0 nay</w:t>
      </w:r>
    </w:p>
    <w:p w14:paraId="7BAFE1D0" w14:textId="77777777" w:rsidR="006F6EDB" w:rsidRDefault="006F6EDB" w:rsidP="008A4CEF"/>
    <w:p w14:paraId="695E2D2F" w14:textId="77777777" w:rsidR="006F6EDB" w:rsidRDefault="006F6EDB" w:rsidP="006F6EDB">
      <w:pPr>
        <w:ind w:left="720" w:firstLine="720"/>
      </w:pPr>
      <w:r>
        <w:lastRenderedPageBreak/>
        <w:t>VILLAGE OF COLUMBUS GROVE</w:t>
      </w:r>
    </w:p>
    <w:p w14:paraId="5CF8513E" w14:textId="4F54829F" w:rsidR="006F6EDB" w:rsidRDefault="006F6EDB" w:rsidP="006F6EDB">
      <w:pPr>
        <w:ind w:left="1440"/>
      </w:pPr>
      <w:r>
        <w:t>January 8, 202</w:t>
      </w:r>
      <w:r w:rsidR="00130C16">
        <w:t>4</w:t>
      </w:r>
    </w:p>
    <w:p w14:paraId="5A4021D1" w14:textId="77777777" w:rsidR="006F6EDB" w:rsidRDefault="006F6EDB" w:rsidP="008A4CEF"/>
    <w:p w14:paraId="2C93D427" w14:textId="1D74D7B5" w:rsidR="006F6EDB" w:rsidRDefault="006F6EDB" w:rsidP="008A4CEF">
      <w:r>
        <w:t>Mr. Mayberry made a motion for the final reading of Ordinance 2024-01 ODOT Preliminary Consent. Mr. Schroder seconded the motion. Motion carried 5 yeas, 0 nay</w:t>
      </w:r>
    </w:p>
    <w:p w14:paraId="00FFA365" w14:textId="7138E7ED" w:rsidR="006F6EDB" w:rsidRDefault="006F6EDB" w:rsidP="008A4CEF">
      <w:r>
        <w:t>Mr. Mayberry made a motion to adopt Ordinance 2024-01 ODOT Preliminary Consent. Mr. Schroeder seconded the motion. Motion carried 5 yeas, 0 nay</w:t>
      </w:r>
    </w:p>
    <w:p w14:paraId="6C9D7BED" w14:textId="75F60146" w:rsidR="006F6EDB" w:rsidRDefault="006F6EDB" w:rsidP="008A4CEF">
      <w:r>
        <w:t>Mr. Mayberry commented on how nice the new banners uptown look.</w:t>
      </w:r>
    </w:p>
    <w:p w14:paraId="67E64FA3" w14:textId="0C931F0F" w:rsidR="006F6EDB" w:rsidRDefault="006F6EDB" w:rsidP="008A4CEF">
      <w:r>
        <w:t>Mr. Schroeder has recently spoken to some younger families that are in support of the new housing development in the Village</w:t>
      </w:r>
    </w:p>
    <w:p w14:paraId="46F90ADF" w14:textId="727E5E81" w:rsidR="006F6EDB" w:rsidRDefault="006F6EDB" w:rsidP="008A4CEF">
      <w:r>
        <w:t>Mr. Wolfe asked about the completion of the new fire station. They have started working on the outside of the building this week, and are here weather permitting until the outside is complete.</w:t>
      </w:r>
    </w:p>
    <w:p w14:paraId="10A33F9F" w14:textId="6C7E7A3E" w:rsidR="006F6EDB" w:rsidRDefault="006F6EDB" w:rsidP="008A4CEF">
      <w:r>
        <w:t>Mr. Langhals welcomed the new Mayor</w:t>
      </w:r>
    </w:p>
    <w:p w14:paraId="5330A4D6" w14:textId="27881668" w:rsidR="006F6EDB" w:rsidRDefault="006F6EDB" w:rsidP="008A4CEF">
      <w:r>
        <w:t>Mrs. Staley commented on how nice the new waste management area looks</w:t>
      </w:r>
    </w:p>
    <w:p w14:paraId="1649FE1F" w14:textId="12DCEB12" w:rsidR="006F6EDB" w:rsidRDefault="006F6EDB" w:rsidP="008A4CEF">
      <w:r>
        <w:t>Mayor Birnesser thanked Ken Wright for all the hard work over the last 16 years. He has been to all the businesses in town and would like to go around to all the churches next</w:t>
      </w:r>
      <w:r w:rsidR="0022239C">
        <w:t xml:space="preserve"> to see if they have any ideas for the Village.</w:t>
      </w:r>
    </w:p>
    <w:p w14:paraId="7A40B3A5" w14:textId="21D691E8" w:rsidR="0022239C" w:rsidRDefault="0022239C" w:rsidP="008A4CEF">
      <w:r>
        <w:t>Mr. Mayberry made a motion to adjourn the meeting. Mrs. Staley seconded the motion. Motion carried 5 yeas, 0 nay</w:t>
      </w:r>
    </w:p>
    <w:p w14:paraId="348DAA7F" w14:textId="77777777" w:rsidR="0022239C" w:rsidRDefault="0022239C" w:rsidP="008A4CEF"/>
    <w:p w14:paraId="614E1AF7" w14:textId="77777777" w:rsidR="0022239C" w:rsidRDefault="0022239C" w:rsidP="008A4CEF"/>
    <w:p w14:paraId="59E2B694" w14:textId="77777777" w:rsidR="0022239C" w:rsidRDefault="0022239C" w:rsidP="008A4CEF"/>
    <w:p w14:paraId="69B0812C" w14:textId="739E6934" w:rsidR="0022239C" w:rsidRDefault="0022239C" w:rsidP="008A4CEF">
      <w:r>
        <w:t>________________________________________</w:t>
      </w:r>
      <w:r>
        <w:tab/>
        <w:t>_______________________________________</w:t>
      </w:r>
    </w:p>
    <w:p w14:paraId="15DCE620" w14:textId="0148D556" w:rsidR="0022239C" w:rsidRDefault="0022239C" w:rsidP="008A4CEF">
      <w:r>
        <w:t>Clerk</w:t>
      </w:r>
      <w:r>
        <w:tab/>
      </w:r>
      <w:r>
        <w:tab/>
      </w:r>
      <w:r>
        <w:tab/>
      </w:r>
      <w:r>
        <w:tab/>
      </w:r>
      <w:r>
        <w:tab/>
      </w:r>
      <w:r>
        <w:tab/>
      </w:r>
      <w:r>
        <w:tab/>
        <w:t>Mayor</w:t>
      </w:r>
    </w:p>
    <w:p w14:paraId="289BC9A6" w14:textId="77777777" w:rsidR="009C0890" w:rsidRDefault="009C0890"/>
    <w:sectPr w:rsidR="009C0890" w:rsidSect="00136D6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EF"/>
    <w:rsid w:val="00035A13"/>
    <w:rsid w:val="00130C16"/>
    <w:rsid w:val="00136D60"/>
    <w:rsid w:val="00145214"/>
    <w:rsid w:val="0022239C"/>
    <w:rsid w:val="00266B77"/>
    <w:rsid w:val="002F44BC"/>
    <w:rsid w:val="00360720"/>
    <w:rsid w:val="006F6EDB"/>
    <w:rsid w:val="00753DEE"/>
    <w:rsid w:val="008A4CEF"/>
    <w:rsid w:val="009C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881C"/>
  <w15:chartTrackingRefBased/>
  <w15:docId w15:val="{A1FA9FF9-0952-4AF8-84B6-5E619ED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E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6847</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3</cp:revision>
  <cp:lastPrinted>2024-01-11T18:33:00Z</cp:lastPrinted>
  <dcterms:created xsi:type="dcterms:W3CDTF">2024-01-11T17:19:00Z</dcterms:created>
  <dcterms:modified xsi:type="dcterms:W3CDTF">2024-01-16T11:43:00Z</dcterms:modified>
</cp:coreProperties>
</file>