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E98B" w14:textId="77777777" w:rsidR="009B095C" w:rsidRDefault="009B095C" w:rsidP="009B095C">
      <w:pPr>
        <w:ind w:left="720" w:firstLine="720"/>
      </w:pPr>
      <w:r>
        <w:t>VILLAGE OF COLUMBUS GROVE</w:t>
      </w:r>
    </w:p>
    <w:p w14:paraId="65A046D2" w14:textId="641C5E09" w:rsidR="009B095C" w:rsidRDefault="009B095C" w:rsidP="009B095C">
      <w:pPr>
        <w:ind w:left="1440"/>
      </w:pPr>
      <w:r>
        <w:t>February 14</w:t>
      </w:r>
      <w:r>
        <w:t>, 2022</w:t>
      </w:r>
    </w:p>
    <w:p w14:paraId="50C9D183" w14:textId="46059FCC" w:rsidR="009B095C" w:rsidRDefault="009B095C" w:rsidP="009B095C">
      <w:r>
        <w:t xml:space="preserve">The Village of Columbus Grove met in regular session on Monday, </w:t>
      </w:r>
      <w:r>
        <w:t>February 14</w:t>
      </w:r>
      <w:r>
        <w:t xml:space="preserve">, 2022, at 7:30 pm at Columbus Grove Community Center with </w:t>
      </w:r>
      <w:r>
        <w:t>Council President Skyler Mayberry</w:t>
      </w:r>
      <w:r>
        <w:t xml:space="preserve"> presiding. Council members in attendance were </w:t>
      </w:r>
      <w:r>
        <w:t>Gretchen Staley</w:t>
      </w:r>
      <w:r>
        <w:t xml:space="preserve">, Todd Wolfe, Pete Langhals, and Aaron Siefker. Also attended:  Village Administrator Jeff Vance, and Captain Russell Lammers. </w:t>
      </w:r>
      <w:r>
        <w:t>Mayor Wright and Brian Schroeder was absent</w:t>
      </w:r>
      <w:r>
        <w:t>.</w:t>
      </w:r>
    </w:p>
    <w:p w14:paraId="60D03398" w14:textId="7AB1EAC9" w:rsidR="009B095C" w:rsidRDefault="009B095C" w:rsidP="009B095C">
      <w:r>
        <w:t xml:space="preserve">Visitors: </w:t>
      </w:r>
      <w:proofErr w:type="spellStart"/>
      <w:r>
        <w:t>Tayden</w:t>
      </w:r>
      <w:proofErr w:type="spellEnd"/>
      <w:r>
        <w:t xml:space="preserve"> </w:t>
      </w:r>
      <w:proofErr w:type="spellStart"/>
      <w:r>
        <w:t>Pingle</w:t>
      </w:r>
      <w:proofErr w:type="spellEnd"/>
      <w:r>
        <w:t xml:space="preserve"> &amp; Hannah </w:t>
      </w:r>
      <w:proofErr w:type="spellStart"/>
      <w:r>
        <w:t>Warnecke</w:t>
      </w:r>
      <w:proofErr w:type="spellEnd"/>
      <w:r>
        <w:t>- to observe the meeting.</w:t>
      </w:r>
    </w:p>
    <w:p w14:paraId="16891E87" w14:textId="1967FFD9" w:rsidR="009B095C" w:rsidRDefault="009B095C" w:rsidP="009B095C">
      <w:r>
        <w:t xml:space="preserve">Mr. Langhals made a motion to approve the January 24, </w:t>
      </w:r>
      <w:proofErr w:type="gramStart"/>
      <w:r>
        <w:t>2022</w:t>
      </w:r>
      <w:proofErr w:type="gramEnd"/>
      <w:r>
        <w:t xml:space="preserve"> meeting. Mr. Siefker seconded the motion. Motion carried 4 yeas, 1 abstained (Staley)</w:t>
      </w:r>
    </w:p>
    <w:p w14:paraId="29532691" w14:textId="795E03CD" w:rsidR="009B095C" w:rsidRDefault="009B095C" w:rsidP="009B095C">
      <w:r>
        <w:t>Ms. Staley made a motion to approve the bills. Mr. Langhals seconded the motion. Motion carried 5 yeas, 0 nay</w:t>
      </w:r>
    </w:p>
    <w:p w14:paraId="26C4D42D" w14:textId="6952ABAA" w:rsidR="009B095C" w:rsidRDefault="009B095C" w:rsidP="009B095C">
      <w:r>
        <w:t>All end of the month reports were presented to Council.</w:t>
      </w:r>
    </w:p>
    <w:p w14:paraId="23908CB9" w14:textId="58A7E76D" w:rsidR="009B095C" w:rsidRDefault="009B095C" w:rsidP="009B095C">
      <w:r>
        <w:t>Captain Lammers reported that new Officer Brown-Puckett was doing well and will be on her own soon.</w:t>
      </w:r>
    </w:p>
    <w:p w14:paraId="3C6635F0" w14:textId="6381ABE2" w:rsidR="009B095C" w:rsidRDefault="009B095C" w:rsidP="009B095C">
      <w:r>
        <w:t>Mr. Vance received an email from the Putnam Co YMCA for the 2022 Pool contract amount of $34,547.09. Mr. Langhals made a motion to approve and to sign the contract. Mr. Mayberry seconded the motion. Motion carried, 5 teas, 0 nay</w:t>
      </w:r>
    </w:p>
    <w:p w14:paraId="00ABF571" w14:textId="51F15B1B" w:rsidR="009B095C" w:rsidRDefault="009B095C" w:rsidP="009B095C">
      <w:r>
        <w:t>Mr. Vance presented a Village Administrator job description to Council. Resolution 2022-02. Mr. Langhals made a motion to approve. Ms. Staley seconded the motion. Motion carried 5 yeas, 0 nay</w:t>
      </w:r>
    </w:p>
    <w:p w14:paraId="3340EB48" w14:textId="347D971C" w:rsidR="009B095C" w:rsidRDefault="009B095C" w:rsidP="009B095C">
      <w:r>
        <w:t xml:space="preserve">Mr. Vance attended a seminar for Gypsy Moth spraying in our area. This is </w:t>
      </w:r>
      <w:proofErr w:type="gramStart"/>
      <w:r>
        <w:t>take</w:t>
      </w:r>
      <w:proofErr w:type="gramEnd"/>
      <w:r>
        <w:t xml:space="preserve"> place in mid-May to Mid-June sometime. Spraying will only affect half the Village, from SR 65 then east. It is a natural chemical and is not harmful. There will be more info at the City Building if anyone has additional questions.</w:t>
      </w:r>
    </w:p>
    <w:p w14:paraId="511AE955" w14:textId="5BBE172F" w:rsidR="009B095C" w:rsidRDefault="00E42196" w:rsidP="009B095C">
      <w:r>
        <w:t xml:space="preserve">Mr. Vance met with Choice One previously today to discuss the Safe Schools Grant. The work that was previously done with </w:t>
      </w:r>
      <w:proofErr w:type="spellStart"/>
      <w:r>
        <w:t>Poggemeyer</w:t>
      </w:r>
      <w:proofErr w:type="spellEnd"/>
      <w:r>
        <w:t xml:space="preserve"> Design cannot be used and we will need to start over. The process to prepare for the grant is a very lengthy and time-consuming process and the Village has 2 options. We can do it ourselves or we can hire Choice One to do all the leg work. The 1</w:t>
      </w:r>
      <w:r w:rsidRPr="00E42196">
        <w:rPr>
          <w:vertAlign w:val="superscript"/>
        </w:rPr>
        <w:t>st</w:t>
      </w:r>
      <w:r>
        <w:t xml:space="preserve"> step is to apply for the $15,000 grant to prepare for the actual Grant, that could award the Village up to $400,000 in sidewalk money. The 1</w:t>
      </w:r>
      <w:r w:rsidRPr="00E42196">
        <w:rPr>
          <w:vertAlign w:val="superscript"/>
        </w:rPr>
        <w:t>st</w:t>
      </w:r>
      <w:r>
        <w:t xml:space="preserve"> application is due March 1</w:t>
      </w:r>
      <w:r w:rsidRPr="00E42196">
        <w:rPr>
          <w:vertAlign w:val="superscript"/>
        </w:rPr>
        <w:t>st</w:t>
      </w:r>
      <w:r>
        <w:t xml:space="preserve"> and will cost nothing. Mr. Siefker made a motion to go ahead and apply for the initial grant. Mr. Langhals seconded the motion. Motion carried 5 yeas, 0 nay</w:t>
      </w:r>
    </w:p>
    <w:p w14:paraId="268C52DF" w14:textId="2D825FD3" w:rsidR="00E42196" w:rsidRDefault="00E42196" w:rsidP="009B095C">
      <w:r>
        <w:t xml:space="preserve">Mr. Mayberry announced that he had previously spoken to the one of the family members, regarding their banner for a family member that was killed in action. They are just pleased to have the banner up and they aren’t concerned as to where the banner is placed. </w:t>
      </w:r>
    </w:p>
    <w:p w14:paraId="1A6512F3" w14:textId="4573B302" w:rsidR="00E42196" w:rsidRDefault="00E42196" w:rsidP="009B095C">
      <w:r>
        <w:t>Mr. Mayberry also thanked the Village employees for their great job they did with all the snow removal.</w:t>
      </w:r>
    </w:p>
    <w:p w14:paraId="02A72EB2" w14:textId="76F9602E" w:rsidR="00EF3603" w:rsidRDefault="00EF3603" w:rsidP="009B095C">
      <w:r>
        <w:t xml:space="preserve">Mr. Siefker </w:t>
      </w:r>
      <w:r w:rsidR="00EA7628">
        <w:t>attended a Rec Board meeting earlier in the evening. The</w:t>
      </w:r>
      <w:r w:rsidR="003C0207">
        <w:t xml:space="preserve"> Rec Board recommends that the floors in the concession </w:t>
      </w:r>
      <w:proofErr w:type="gramStart"/>
      <w:r w:rsidR="003C0207">
        <w:t>stand</w:t>
      </w:r>
      <w:proofErr w:type="gramEnd"/>
      <w:r w:rsidR="003C0207">
        <w:t xml:space="preserve"> and the bathroom be re-done in epoxy, quote from </w:t>
      </w:r>
      <w:proofErr w:type="spellStart"/>
      <w:r w:rsidR="003C0207">
        <w:t>Hovest</w:t>
      </w:r>
      <w:proofErr w:type="spellEnd"/>
      <w:r w:rsidR="003C0207">
        <w:t xml:space="preserve"> for $4700.00 to complete the work. Mr. Siefker made recommendation motion. Mr. Langhals seconded the motion. Motion carried 5 yeas, 0 nay</w:t>
      </w:r>
    </w:p>
    <w:p w14:paraId="57EBB314" w14:textId="3438ADB9" w:rsidR="003C0207" w:rsidRDefault="003C0207" w:rsidP="009B095C">
      <w:r>
        <w:t>Mr. Langhals re-iterated what a great job the Village employees did in removing all the snow.</w:t>
      </w:r>
    </w:p>
    <w:p w14:paraId="7D6D733C" w14:textId="193EC0F0" w:rsidR="003C0207" w:rsidRDefault="003C0207" w:rsidP="009B095C">
      <w:r>
        <w:t>Ms. Staley made a motion for a final reading for Ordinance 2022-01 Regulating junk and abandoned motor vehicles. Mr. Mayberry seconded the motion. Motion carried 5 yeas, 0 nay</w:t>
      </w:r>
    </w:p>
    <w:p w14:paraId="177C67BE" w14:textId="43970330" w:rsidR="003C0207" w:rsidRDefault="003C0207" w:rsidP="009B095C">
      <w:r>
        <w:t xml:space="preserve">Ms. Staley made a motion to adopt </w:t>
      </w:r>
      <w:r>
        <w:t>Ordinance 2022-01 Regulating junk and abandoned motor vehicles</w:t>
      </w:r>
      <w:r>
        <w:t>. Mr. Mayberry seconded the motion. Motion carried 5 yeas, 0 nay</w:t>
      </w:r>
    </w:p>
    <w:p w14:paraId="136232C4" w14:textId="4FC0C6F3" w:rsidR="003C0207" w:rsidRDefault="003C0207" w:rsidP="009B095C">
      <w:r>
        <w:lastRenderedPageBreak/>
        <w:t>Ms. Staley asked if there was a date for this years June Jubilee. Mr. Vance reported that it will be on June 18</w:t>
      </w:r>
      <w:r w:rsidRPr="003C0207">
        <w:rPr>
          <w:vertAlign w:val="superscript"/>
        </w:rPr>
        <w:t>th</w:t>
      </w:r>
      <w:r>
        <w:t>.</w:t>
      </w:r>
    </w:p>
    <w:p w14:paraId="319D314B" w14:textId="5619B0D8" w:rsidR="003C0207" w:rsidRDefault="003C0207" w:rsidP="009B095C">
      <w:r>
        <w:t xml:space="preserve">Mr. Siefker made a motion to adjourn the meeting. Ms. Staley seconded the motion. Motion carried 5 </w:t>
      </w:r>
      <w:proofErr w:type="spellStart"/>
      <w:r>
        <w:t>yeas</w:t>
      </w:r>
      <w:proofErr w:type="spellEnd"/>
      <w:r>
        <w:t>, 0 nay at 8:05 pm</w:t>
      </w:r>
    </w:p>
    <w:p w14:paraId="32A239D8" w14:textId="1491DD93" w:rsidR="003C0207" w:rsidRDefault="003C0207" w:rsidP="009B095C"/>
    <w:p w14:paraId="3AEE1C88" w14:textId="5BC955DC" w:rsidR="003C0207" w:rsidRDefault="003C0207" w:rsidP="009B095C"/>
    <w:p w14:paraId="55EFCB90" w14:textId="6B6129B4" w:rsidR="003C0207" w:rsidRDefault="003C0207" w:rsidP="009B095C"/>
    <w:p w14:paraId="0989C8CB" w14:textId="546B0A35" w:rsidR="003C0207" w:rsidRDefault="003C0207" w:rsidP="009B095C">
      <w:r>
        <w:t>___________________________________</w:t>
      </w:r>
      <w:r>
        <w:tab/>
      </w:r>
      <w:r>
        <w:tab/>
        <w:t>______________________________________</w:t>
      </w:r>
    </w:p>
    <w:p w14:paraId="29736F1E" w14:textId="478AAD5B" w:rsidR="003C0207" w:rsidRDefault="003C0207" w:rsidP="009B095C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Mayor </w:t>
      </w:r>
    </w:p>
    <w:p w14:paraId="34EED942" w14:textId="77777777" w:rsidR="00E42196" w:rsidRDefault="00E42196" w:rsidP="009B095C"/>
    <w:p w14:paraId="38C8740D" w14:textId="77777777" w:rsidR="00E42196" w:rsidRDefault="00E42196" w:rsidP="009B095C"/>
    <w:p w14:paraId="1EBAA059" w14:textId="77777777" w:rsidR="00E42196" w:rsidRDefault="00E42196" w:rsidP="009B095C"/>
    <w:p w14:paraId="26375F4A" w14:textId="77777777" w:rsidR="00B67CFA" w:rsidRDefault="00B67CFA"/>
    <w:sectPr w:rsidR="00B67CFA" w:rsidSect="00E4219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5C"/>
    <w:rsid w:val="003C0207"/>
    <w:rsid w:val="009B095C"/>
    <w:rsid w:val="00B67CFA"/>
    <w:rsid w:val="00E42196"/>
    <w:rsid w:val="00EA7628"/>
    <w:rsid w:val="00E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BC8F"/>
  <w15:chartTrackingRefBased/>
  <w15:docId w15:val="{9E018622-4ECB-4ACE-8CBE-58F5B4CD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cgclerk@q1.net</dc:creator>
  <cp:keywords/>
  <dc:description/>
  <cp:lastModifiedBy>cgclerk@q1.net</cp:lastModifiedBy>
  <cp:revision>1</cp:revision>
  <dcterms:created xsi:type="dcterms:W3CDTF">2022-02-15T14:07:00Z</dcterms:created>
  <dcterms:modified xsi:type="dcterms:W3CDTF">2022-02-15T15:42:00Z</dcterms:modified>
</cp:coreProperties>
</file>