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BDA9" w14:textId="77777777" w:rsidR="00BE385C" w:rsidRDefault="00BE385C" w:rsidP="00BE385C">
      <w:pPr>
        <w:ind w:left="720" w:firstLine="720"/>
      </w:pPr>
      <w:r>
        <w:t>VILLAGE OF COLUMBUS GROVE</w:t>
      </w:r>
    </w:p>
    <w:p w14:paraId="4AA8E538" w14:textId="689E36AC" w:rsidR="00BE385C" w:rsidRDefault="00BE385C" w:rsidP="00BE385C">
      <w:pPr>
        <w:ind w:left="1440"/>
      </w:pPr>
      <w:r>
        <w:t>March 13, 2023</w:t>
      </w:r>
    </w:p>
    <w:p w14:paraId="4C6E739A" w14:textId="753FC87D" w:rsidR="00BE385C" w:rsidRDefault="00BE385C" w:rsidP="00BE385C">
      <w:r>
        <w:t>The Village of Columbus Grove met in regular session on Monday, March 13, 2023, at 7:30 pm at Columbus Grove Council Chambers with Council President Skyler Mayberry presiding. Council members in attendance were Skyler Mayberry, Gretchen Staley, Aaron Siefker, Todd Wolfe and Brian Schroeder and Pete Langhals. Also attended:  Village Administrator Jeff Vance, Chief Russell Lammers.</w:t>
      </w:r>
    </w:p>
    <w:p w14:paraId="06D64A7B" w14:textId="3C01E7D0" w:rsidR="00BE385C" w:rsidRDefault="00BE385C" w:rsidP="00BE385C">
      <w:r>
        <w:t>Mayor Wright Swore in Russell Lammers as Chief of Police.</w:t>
      </w:r>
    </w:p>
    <w:p w14:paraId="4455C81E" w14:textId="2AFC3D0B" w:rsidR="00BE385C" w:rsidRDefault="00BE385C" w:rsidP="00BE385C">
      <w:r>
        <w:t>Mr. Langhals made a motion to approve the February 27, 2023 minutes. Mr. Schroeder seconded the motion. Motion carried</w:t>
      </w:r>
      <w:r>
        <w:tab/>
        <w:t xml:space="preserve">6 yeas, 0 nay </w:t>
      </w:r>
    </w:p>
    <w:p w14:paraId="29EAF354" w14:textId="484A3CD4" w:rsidR="00BE385C" w:rsidRDefault="00BE385C" w:rsidP="00BE385C">
      <w:r>
        <w:t>Visitors: Chadd Ricker and Brandon Buesher</w:t>
      </w:r>
    </w:p>
    <w:p w14:paraId="630C5D71" w14:textId="55C444FD" w:rsidR="00BE385C" w:rsidRDefault="00BE385C" w:rsidP="00BE385C">
      <w:r>
        <w:t xml:space="preserve">Mr. Vance, Mrs. Kerns, Village of Leipsic and the Village of Ottawa had a meeting with the Putnam Co YMCA to discuss pool charges and </w:t>
      </w:r>
      <w:r w:rsidR="00891A3D">
        <w:t xml:space="preserve">their request to pay for all chemical charges. Pool charges for 2023 will be $38,420.02 and the Village will be charged for all the chemicals at the end of the season. Mr. Schroeder made such motion to approve </w:t>
      </w:r>
      <w:r w:rsidR="005A721D">
        <w:t>signing of the contract. Mr. Langhals seconded the motion. Motion carried 6 yeas, 0 nay</w:t>
      </w:r>
    </w:p>
    <w:p w14:paraId="65977CFE" w14:textId="455F64F7" w:rsidR="005A721D" w:rsidRDefault="005A721D" w:rsidP="00BE385C">
      <w:r>
        <w:t xml:space="preserve">East Sycamore project bids were received and recommended that Hohenbrink Excavating be awarded the bid of $431,867.65 and alternate bid of $7,018.78. This bid was 8% higher than the </w:t>
      </w:r>
      <w:r w:rsidR="0014688B">
        <w:t>engineer’s projection. Mr. Langhals made a motion to approve the recommended bid. Mr. Siefker seconded the motion. Motion carried 6 yeas, 0 nay</w:t>
      </w:r>
    </w:p>
    <w:p w14:paraId="77B13C5B" w14:textId="0CACBADD" w:rsidR="0014688B" w:rsidRDefault="0014688B" w:rsidP="00BE385C">
      <w:r>
        <w:t xml:space="preserve">Mr. Vance updated Council on 108 N Main Street. </w:t>
      </w:r>
      <w:r w:rsidR="00FF3933">
        <w:t xml:space="preserve">The homeowner was finally contacted after several attempts. Mr. Vance spoke to her on the phone, and it was explained to her that she needed to come up and file for a meeting with the Board of Zoning Appeals. As of </w:t>
      </w:r>
      <w:r w:rsidR="00541873">
        <w:t>today,</w:t>
      </w:r>
      <w:r w:rsidR="00FF3933">
        <w:t xml:space="preserve"> she still has not done so. Council agreed that </w:t>
      </w:r>
      <w:r w:rsidR="00541873">
        <w:t xml:space="preserve">Chief Lammers can serve her a notice. The Village cannot remove the building, but can force her to have the building removed. </w:t>
      </w:r>
    </w:p>
    <w:p w14:paraId="59895500" w14:textId="654E1089" w:rsidR="00541873" w:rsidRDefault="00541873" w:rsidP="00BE385C">
      <w:r>
        <w:t>Mr. Vance presented a quote from Brick Street Studio, they will be working with ChoiceOne and integrating their plans together to help with the City Building improvements. All plans will need to be approved by the state. Quote from Brick Street Studio to draw up plans for the new doors and to send plans to the state for approval is $7500.00. Mr. Langhals made a motion for approval of the quote. Mr. Mayberry seconded the motion. Motion carried 6 yeas, 0 nay</w:t>
      </w:r>
    </w:p>
    <w:p w14:paraId="7EDD3BA5" w14:textId="379030BA" w:rsidR="00541873" w:rsidRDefault="00541873" w:rsidP="00BE385C">
      <w:r>
        <w:t xml:space="preserve">Mr. Vance held a public meeting with the East Sycamore residents to air out any questions or concerns about the project. There was some concern about the </w:t>
      </w:r>
      <w:r w:rsidR="006F7C51">
        <w:t xml:space="preserve">all the water laying behind them, water ponds in the field. There are 2 tiles that service the field area. </w:t>
      </w:r>
      <w:r w:rsidR="00D3186C">
        <w:t>The manholes were pulled, the pipe was full of tree roots. A section was cleaned out on Cross Street, but the section that’s blocked was treated with chemicals. Mr. Vance asked to meeting with the drainage committee on Tuesday the 14</w:t>
      </w:r>
      <w:r w:rsidR="00D3186C" w:rsidRPr="00D3186C">
        <w:rPr>
          <w:vertAlign w:val="superscript"/>
        </w:rPr>
        <w:t>th</w:t>
      </w:r>
      <w:r w:rsidR="00D3186C">
        <w:t xml:space="preserve"> at 4 pm to discuss options for the drainage issue. </w:t>
      </w:r>
    </w:p>
    <w:p w14:paraId="31AA1794" w14:textId="5FB66238" w:rsidR="00D3186C" w:rsidRDefault="00D3186C" w:rsidP="00BE385C">
      <w:r>
        <w:t>Mr. Mayberry made a motion to approve the bills. Mr. Schroeder seconded the motion. Motion carried 6 yeas, 0 nay</w:t>
      </w:r>
    </w:p>
    <w:p w14:paraId="72E2D735" w14:textId="5502F62A" w:rsidR="00D3186C" w:rsidRDefault="00D3186C" w:rsidP="00BE385C">
      <w:r>
        <w:t>All end of the month reports were given to Council.</w:t>
      </w:r>
    </w:p>
    <w:p w14:paraId="6DAA997F" w14:textId="7F1DB391" w:rsidR="00D3186C" w:rsidRDefault="00D3186C" w:rsidP="00BE385C">
      <w:r>
        <w:t>Chief Lammers went to Chiefs training all last week. He learned a lot and will implement some of the knowledge. Chief requested to go into executive session to discuss personnel at the end of the meeting.</w:t>
      </w:r>
    </w:p>
    <w:p w14:paraId="317EB511" w14:textId="02336DBA" w:rsidR="00D3186C" w:rsidRDefault="00D3186C" w:rsidP="00BE385C">
      <w:r>
        <w:t xml:space="preserve">Mayor Wright asked Chief Lammers to </w:t>
      </w:r>
      <w:r w:rsidR="002B2D4E">
        <w:t xml:space="preserve">take care of all the signs that have been placed on the corner of SR 65 and W. Sycamore St.  </w:t>
      </w:r>
    </w:p>
    <w:p w14:paraId="0A053531" w14:textId="58EB0769" w:rsidR="002B2D4E" w:rsidRDefault="002B2D4E" w:rsidP="00BE385C">
      <w:r>
        <w:t xml:space="preserve">Mr. Mayberry made a motion to approve Resolution 2023-05 CRA agreement Stephen </w:t>
      </w:r>
      <w:proofErr w:type="spellStart"/>
      <w:r>
        <w:t>Schwabb</w:t>
      </w:r>
      <w:proofErr w:type="spellEnd"/>
      <w:r>
        <w:t>. Mr. Langhals seconded the motion. Motion carried 6 yeas, 0 nay</w:t>
      </w:r>
    </w:p>
    <w:p w14:paraId="62734DC9" w14:textId="77777777" w:rsidR="002B2D4E" w:rsidRDefault="002B2D4E" w:rsidP="00BE385C"/>
    <w:p w14:paraId="51374BE7" w14:textId="77777777" w:rsidR="002B2D4E" w:rsidRDefault="002B2D4E" w:rsidP="002B2D4E">
      <w:pPr>
        <w:ind w:left="720" w:firstLine="720"/>
      </w:pPr>
      <w:r>
        <w:lastRenderedPageBreak/>
        <w:t>VILLAGE OF COLUMBUS GROVE</w:t>
      </w:r>
    </w:p>
    <w:p w14:paraId="5167BCAD" w14:textId="77777777" w:rsidR="002B2D4E" w:rsidRDefault="002B2D4E" w:rsidP="002B2D4E">
      <w:pPr>
        <w:ind w:left="1440"/>
      </w:pPr>
      <w:r>
        <w:t>March 13, 2023</w:t>
      </w:r>
    </w:p>
    <w:p w14:paraId="3DF3E8D0" w14:textId="77777777" w:rsidR="002B2D4E" w:rsidRDefault="002B2D4E" w:rsidP="00BE385C"/>
    <w:p w14:paraId="4B8820D5" w14:textId="57E93748" w:rsidR="002B2D4E" w:rsidRDefault="002B2D4E" w:rsidP="00BE385C">
      <w:r>
        <w:t xml:space="preserve">Mr. Schroeder asked Mr. Vance if there were any updates on the playground equipment grant. Not as of yet but should know something soon. </w:t>
      </w:r>
    </w:p>
    <w:p w14:paraId="28FAB673" w14:textId="18B2690B" w:rsidR="002B2D4E" w:rsidRDefault="002B2D4E" w:rsidP="00BE385C">
      <w:r>
        <w:t xml:space="preserve">Mr. Langhals addressed the parking sign at the </w:t>
      </w:r>
      <w:proofErr w:type="spellStart"/>
      <w:r>
        <w:t>Pizzaria</w:t>
      </w:r>
      <w:proofErr w:type="spellEnd"/>
      <w:r>
        <w:t xml:space="preserve">. He feels that they took away a parking spot for public parking and then placed a sign to prevent the public from parking in their lot. They use our parking lot for all of their cars, but no one is allowed to park in their lot Mayor Wright is going to speak to Jordan Shafer regarding this issue. </w:t>
      </w:r>
    </w:p>
    <w:p w14:paraId="4FA25D8B" w14:textId="6734E52D" w:rsidR="002B2D4E" w:rsidRDefault="002B2D4E" w:rsidP="00BE385C">
      <w:r>
        <w:t>Mr. Langhals made a motion to go into executive session to discuss personnel and real estate. Mr. Schroeder seconded the motion. Motion carried 5 yeas, 0 nay (Mr. Siefker excused himself) at 8:33 pm</w:t>
      </w:r>
    </w:p>
    <w:p w14:paraId="7348D9E5" w14:textId="4EE113D3" w:rsidR="002B2D4E" w:rsidRDefault="00D27A13" w:rsidP="00BE385C">
      <w:r>
        <w:t>Mr. Mayberry made a motion to leave executive session. Mr. Langhals seconded the motion. Motion carried 5 yeas, 0 nay at 8:53 pm</w:t>
      </w:r>
    </w:p>
    <w:p w14:paraId="2BC26184" w14:textId="2A1CE9EE" w:rsidR="00D27A13" w:rsidRDefault="00D27A13" w:rsidP="00BE385C">
      <w:r>
        <w:t xml:space="preserve">Mr. Langhals made a motion to hire Sean </w:t>
      </w:r>
      <w:proofErr w:type="spellStart"/>
      <w:r>
        <w:t>Hiler</w:t>
      </w:r>
      <w:proofErr w:type="spellEnd"/>
      <w:r>
        <w:t xml:space="preserve"> and Braden </w:t>
      </w:r>
      <w:proofErr w:type="spellStart"/>
      <w:r>
        <w:t>Skilliter</w:t>
      </w:r>
      <w:proofErr w:type="spellEnd"/>
      <w:r>
        <w:t xml:space="preserve"> as a part-time police officers at $18.00 per hour an to place an ad in the paper for a new full-time police officer.</w:t>
      </w:r>
    </w:p>
    <w:p w14:paraId="3247299A" w14:textId="3A9D91DC" w:rsidR="00D27A13" w:rsidRDefault="00D27A13" w:rsidP="00BE385C">
      <w:r>
        <w:t>Mr. Schroeder made a motion to adjourn the meeting.  Mr. Mayberry seconded the motion. Motion carried 5 yeas, 0 nay at 8:56 pm.</w:t>
      </w:r>
    </w:p>
    <w:p w14:paraId="49F1770B" w14:textId="4F70BDD5" w:rsidR="00D27A13" w:rsidRDefault="00D27A13" w:rsidP="00BE385C"/>
    <w:p w14:paraId="332F703E" w14:textId="3DF1C886" w:rsidR="00D27A13" w:rsidRDefault="00D27A13" w:rsidP="00BE385C"/>
    <w:p w14:paraId="7FA699E3" w14:textId="1FA5DAAB" w:rsidR="00D27A13" w:rsidRDefault="00D27A13" w:rsidP="00BE385C">
      <w:r>
        <w:t>___________________________________</w:t>
      </w:r>
      <w:r>
        <w:tab/>
      </w:r>
      <w:r>
        <w:tab/>
        <w:t>___________________________________</w:t>
      </w:r>
    </w:p>
    <w:p w14:paraId="38C28539" w14:textId="510F8506" w:rsidR="00D27A13" w:rsidRDefault="00D27A13" w:rsidP="00BE385C">
      <w:r>
        <w:t>Clerk</w:t>
      </w:r>
      <w:r>
        <w:tab/>
      </w:r>
      <w:r>
        <w:tab/>
      </w:r>
      <w:r>
        <w:tab/>
      </w:r>
      <w:r>
        <w:tab/>
      </w:r>
      <w:r>
        <w:tab/>
      </w:r>
      <w:r>
        <w:tab/>
      </w:r>
      <w:r>
        <w:tab/>
        <w:t>Mayor</w:t>
      </w:r>
    </w:p>
    <w:p w14:paraId="5801AA10" w14:textId="77777777" w:rsidR="00034387" w:rsidRDefault="00034387"/>
    <w:sectPr w:rsidR="00034387" w:rsidSect="00D3186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385C"/>
    <w:rsid w:val="00034387"/>
    <w:rsid w:val="0014688B"/>
    <w:rsid w:val="00181252"/>
    <w:rsid w:val="002B2D4E"/>
    <w:rsid w:val="00541873"/>
    <w:rsid w:val="005A721D"/>
    <w:rsid w:val="006F7C51"/>
    <w:rsid w:val="00810F87"/>
    <w:rsid w:val="00891A3D"/>
    <w:rsid w:val="00B612C0"/>
    <w:rsid w:val="00BE385C"/>
    <w:rsid w:val="00D27A13"/>
    <w:rsid w:val="00D3186C"/>
    <w:rsid w:val="00DC5BB5"/>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A241"/>
  <w15:docId w15:val="{5B7681DC-3317-4CFD-A9BE-D2F1CA0A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09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Sammy Barnhart</cp:lastModifiedBy>
  <cp:revision>2</cp:revision>
  <dcterms:created xsi:type="dcterms:W3CDTF">2023-03-27T13:46:00Z</dcterms:created>
  <dcterms:modified xsi:type="dcterms:W3CDTF">2023-03-27T13:46:00Z</dcterms:modified>
</cp:coreProperties>
</file>