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C6A2" w14:textId="77777777" w:rsidR="00350640" w:rsidRDefault="00350640" w:rsidP="00350640">
      <w:pPr>
        <w:ind w:left="720" w:firstLine="720"/>
      </w:pPr>
      <w:r>
        <w:t>VILLAGE OF COLUMBUS GROVE</w:t>
      </w:r>
    </w:p>
    <w:p w14:paraId="40AE1330" w14:textId="5DDE9D1B" w:rsidR="00350640" w:rsidRDefault="00350640" w:rsidP="00350640">
      <w:pPr>
        <w:ind w:left="1440"/>
      </w:pPr>
      <w:r>
        <w:t xml:space="preserve">March </w:t>
      </w:r>
      <w:r w:rsidR="00F97F8B">
        <w:t>28</w:t>
      </w:r>
      <w:r>
        <w:t>, 2022</w:t>
      </w:r>
    </w:p>
    <w:p w14:paraId="7122E636" w14:textId="667EAACB" w:rsidR="00350640" w:rsidRDefault="00350640" w:rsidP="00350640">
      <w:r>
        <w:t xml:space="preserve">The Village of Columbus Grove met in regular session on Monday, March </w:t>
      </w:r>
      <w:r w:rsidR="00F97F8B">
        <w:t>28</w:t>
      </w:r>
      <w:r>
        <w:t>, 2022, at 7:30 pm at Columbus Grove Community Center with Mayor Ken Wright presiding. Council members in attendance were Brian Schroeder, Todd Wolfe, Pete Langhals, Skyler Mayberry, Aaron Siefker, and Gretchen Staley. Also attended:  Village Administrator Jeff Vance, and Police Chief Sean Hiler.</w:t>
      </w:r>
    </w:p>
    <w:p w14:paraId="3CF6E77A" w14:textId="2EC967A6" w:rsidR="00350640" w:rsidRDefault="00350640" w:rsidP="00350640">
      <w:r>
        <w:t xml:space="preserve">Mr. Langhals made a motion to approve the March 14, </w:t>
      </w:r>
      <w:r w:rsidR="00B5725F">
        <w:t>2022,</w:t>
      </w:r>
      <w:r>
        <w:t xml:space="preserve"> minutes. Mr. Schroeder seconded the motion. Motion carried 6 yeas, 0 nay</w:t>
      </w:r>
    </w:p>
    <w:p w14:paraId="79016B20" w14:textId="0FE68129" w:rsidR="00350640" w:rsidRDefault="00350640" w:rsidP="00350640">
      <w:r>
        <w:t xml:space="preserve">Visitors: Roy Langhals, Landen Myers, </w:t>
      </w:r>
      <w:r w:rsidR="000C6AAE">
        <w:t xml:space="preserve">Ethan Reed, Charlie Aguirre, Charis </w:t>
      </w:r>
      <w:proofErr w:type="spellStart"/>
      <w:proofErr w:type="gramStart"/>
      <w:r w:rsidR="000C6AAE">
        <w:t>Halker</w:t>
      </w:r>
      <w:proofErr w:type="spellEnd"/>
      <w:proofErr w:type="gramEnd"/>
      <w:r w:rsidR="000C6AAE">
        <w:t xml:space="preserve"> and Cameron </w:t>
      </w:r>
      <w:proofErr w:type="spellStart"/>
      <w:r w:rsidR="000C6AAE">
        <w:t>Charleton</w:t>
      </w:r>
      <w:proofErr w:type="spellEnd"/>
      <w:r w:rsidR="000C6AAE">
        <w:t>.</w:t>
      </w:r>
    </w:p>
    <w:p w14:paraId="18F5CB41" w14:textId="08FC1856" w:rsidR="000C6AAE" w:rsidRDefault="000C6AAE" w:rsidP="00350640">
      <w:r>
        <w:t xml:space="preserve">Mr. Aguirre and Mr. </w:t>
      </w:r>
      <w:proofErr w:type="spellStart"/>
      <w:r>
        <w:t>Halker</w:t>
      </w:r>
      <w:proofErr w:type="spellEnd"/>
      <w:r>
        <w:t xml:space="preserve"> came to talk to Council about deadlines and </w:t>
      </w:r>
      <w:r w:rsidR="00FE12C0">
        <w:t xml:space="preserve">progression for the </w:t>
      </w:r>
      <w:proofErr w:type="spellStart"/>
      <w:r w:rsidR="00FE12C0">
        <w:t>Halker</w:t>
      </w:r>
      <w:proofErr w:type="spellEnd"/>
      <w:r w:rsidR="00FE12C0">
        <w:t xml:space="preserve"> building. Mr. Aguirre is interested in purchasing the building and is wondering how long he would have to bring the building into compliance. At this </w:t>
      </w:r>
      <w:r w:rsidR="00B5725F">
        <w:t>time,</w:t>
      </w:r>
      <w:r w:rsidR="00FE12C0">
        <w:t xml:space="preserve"> he is not even sure he will be able to save the building but would like an engineer to look at it and determine if the building is savable. Council Is willing to work with Mr. Aguirre </w:t>
      </w:r>
      <w:r w:rsidR="00B5725F">
        <w:t>if</w:t>
      </w:r>
      <w:r w:rsidR="00FE12C0">
        <w:t xml:space="preserve"> he keeps a line of communication open with them and to give </w:t>
      </w:r>
      <w:r w:rsidR="00F2282B">
        <w:t xml:space="preserve">updates as needed. Council agreed, they will only be involved when they absolutely </w:t>
      </w:r>
      <w:proofErr w:type="gramStart"/>
      <w:r w:rsidR="00F2282B">
        <w:t>have to</w:t>
      </w:r>
      <w:proofErr w:type="gramEnd"/>
      <w:r w:rsidR="00F2282B">
        <w:t xml:space="preserve"> be.</w:t>
      </w:r>
    </w:p>
    <w:p w14:paraId="69383CDC" w14:textId="0FAA7D87" w:rsidR="00F2282B" w:rsidRDefault="00F2282B" w:rsidP="00350640">
      <w:r>
        <w:t>Mr. Schroeder made a motion to approve the bills. Mr. Mayberry seconded the motion. Motion carried 6 yeas, 0 nay</w:t>
      </w:r>
    </w:p>
    <w:p w14:paraId="1A9E62D6" w14:textId="7C11A647" w:rsidR="00F2282B" w:rsidRDefault="00F2282B" w:rsidP="00350640">
      <w:r>
        <w:t>Council gave Ms. Kerns permission to sign the updated intergovernmental contract with PEP. Mr. Mayberry made such motion. Mr. Langhals seconded the motion. Motion carried 6 yeas, 0 nay</w:t>
      </w:r>
    </w:p>
    <w:p w14:paraId="4C24F032" w14:textId="7217E975" w:rsidR="00F2282B" w:rsidRDefault="00F2282B" w:rsidP="00350640">
      <w:r>
        <w:t>Ms. Kerns announced that a certificate with Ft. Jennings State Bank was set to expire. Council agreed to renew the certificate for 12 months at .10%.</w:t>
      </w:r>
    </w:p>
    <w:p w14:paraId="1A642983" w14:textId="5B9D585A" w:rsidR="00F2282B" w:rsidRDefault="00F2282B" w:rsidP="00350640">
      <w:r>
        <w:t>Chief Hiler updated Council on the security cameras. We are currently waiting on 1 more to piece to arrive for complete installation.</w:t>
      </w:r>
    </w:p>
    <w:p w14:paraId="3E5367DC" w14:textId="006E7ACB" w:rsidR="00F2282B" w:rsidRDefault="00F2282B" w:rsidP="00350640">
      <w:r>
        <w:t>Chief Heckel from the Tank Plant has donated 4 new vests to the Columbus Grove Police Department.</w:t>
      </w:r>
    </w:p>
    <w:p w14:paraId="29696FE0" w14:textId="54749871" w:rsidR="00F2282B" w:rsidRDefault="00F2282B" w:rsidP="00350640">
      <w:r>
        <w:t xml:space="preserve">Chief Hiler </w:t>
      </w:r>
      <w:r w:rsidR="00B5725F">
        <w:t xml:space="preserve">asked to go into executive session at the end of the meeting to discuss personnel. </w:t>
      </w:r>
    </w:p>
    <w:p w14:paraId="180901CB" w14:textId="7F9A24D7" w:rsidR="00B5725F" w:rsidRDefault="00B5725F" w:rsidP="00350640">
      <w:r>
        <w:t xml:space="preserve">Mr. Vance had previously spoken to our Village Solicitor Lee Schroeder, he will be sending a letter to Mr. </w:t>
      </w:r>
      <w:proofErr w:type="spellStart"/>
      <w:r>
        <w:t>Halker</w:t>
      </w:r>
      <w:proofErr w:type="spellEnd"/>
      <w:r>
        <w:t xml:space="preserve"> giving him 90 days to hire an engineer to get his building inspected, as it has become a hazard to the public’s safety.</w:t>
      </w:r>
    </w:p>
    <w:p w14:paraId="57844EA1" w14:textId="739899F5" w:rsidR="00B5725F" w:rsidRDefault="00B5725F" w:rsidP="00350640">
      <w:r>
        <w:t>The playground equipment grant that the Village applied for, was not granted to the Village, but ranked 8</w:t>
      </w:r>
      <w:r w:rsidRPr="00B5725F">
        <w:rPr>
          <w:vertAlign w:val="superscript"/>
        </w:rPr>
        <w:t>th</w:t>
      </w:r>
      <w:r>
        <w:t xml:space="preserve"> and the grant only funded 6 Villages. Mr. Schroeder would like us to apply for the grant again for next year, in hopes that we will receive the money to help with the cost.</w:t>
      </w:r>
    </w:p>
    <w:p w14:paraId="40575247" w14:textId="0F9B3308" w:rsidR="00B5725F" w:rsidRDefault="00B5725F" w:rsidP="00350640">
      <w:r>
        <w:t xml:space="preserve">The recreation trails permit was not granted to the Village either. The Village ranked 31 out of 34 applicants. </w:t>
      </w:r>
    </w:p>
    <w:p w14:paraId="50016AFC" w14:textId="6C805E84" w:rsidR="00B5725F" w:rsidRDefault="00E43DA5" w:rsidP="00350640">
      <w:r>
        <w:t xml:space="preserve">The steps out at the swimming pool </w:t>
      </w:r>
      <w:proofErr w:type="gramStart"/>
      <w:r>
        <w:t>are in need of</w:t>
      </w:r>
      <w:proofErr w:type="gramEnd"/>
      <w:r>
        <w:t xml:space="preserve"> replacement. Mr. Vance received a quote from </w:t>
      </w:r>
      <w:proofErr w:type="spellStart"/>
      <w:r>
        <w:t>Sarka</w:t>
      </w:r>
      <w:proofErr w:type="spellEnd"/>
      <w:r>
        <w:t xml:space="preserve"> Bros for $32,250 to replace them. They are stainless steel and Mr. Vance will re-use the treads that were on the old stairs. Mr. Schroeder made a motion for such purchase. Mr. Siefker seconded the motion. Motion carried 6 yeas, 0 nay</w:t>
      </w:r>
    </w:p>
    <w:p w14:paraId="13B6E40B" w14:textId="52770F17" w:rsidR="00E43DA5" w:rsidRDefault="00E43DA5" w:rsidP="00350640">
      <w:r>
        <w:t>Mr. Vance also received a quote from Lee Construction for the sewer plant lab. The quote was for $15,415 to re-tuck the bricks, apply block filler and a sealer. Mr. Langhals made a motion to move forward with the project. Ms. Staley seconded the motion. Motion carried 6 yeas, 0 nay</w:t>
      </w:r>
    </w:p>
    <w:p w14:paraId="3C8ACC9B" w14:textId="0C6EC0EB" w:rsidR="00E43DA5" w:rsidRDefault="00E43DA5" w:rsidP="00350640">
      <w:r>
        <w:t xml:space="preserve">The project on the W. Sycamore St bridge, the portion west of the bridge, the Village is responsible for repairing. Mr. Vance received an engineering quote for the project from </w:t>
      </w:r>
      <w:proofErr w:type="spellStart"/>
      <w:r>
        <w:t>Bockrath</w:t>
      </w:r>
      <w:proofErr w:type="spellEnd"/>
      <w:r>
        <w:t xml:space="preserve"> for $9760.00 and Choice One Engineering for </w:t>
      </w:r>
      <w:r w:rsidR="00B8546A">
        <w:t>$6700.00. Mr. Mayberry made a motion to hire Choice One for the project. Mr. Siefker seconded the motion. Motion carried 6 yeas, 0 nay</w:t>
      </w:r>
    </w:p>
    <w:p w14:paraId="3260ACC9" w14:textId="77777777" w:rsidR="00B8546A" w:rsidRDefault="00B8546A" w:rsidP="00B8546A">
      <w:pPr>
        <w:ind w:left="720" w:firstLine="720"/>
      </w:pPr>
      <w:r>
        <w:lastRenderedPageBreak/>
        <w:t>VILLAGE OF COLUMBUS GROVE</w:t>
      </w:r>
    </w:p>
    <w:p w14:paraId="41D168A5" w14:textId="4CCA057E" w:rsidR="00B8546A" w:rsidRDefault="00B8546A" w:rsidP="00B8546A">
      <w:pPr>
        <w:ind w:left="1440"/>
      </w:pPr>
      <w:r>
        <w:t xml:space="preserve">March </w:t>
      </w:r>
      <w:r w:rsidR="00F97F8B">
        <w:t>28</w:t>
      </w:r>
      <w:r>
        <w:t>, 2022</w:t>
      </w:r>
    </w:p>
    <w:p w14:paraId="0FEBBAF6" w14:textId="245008C2" w:rsidR="00B8546A" w:rsidRDefault="00B8546A" w:rsidP="00350640">
      <w:r>
        <w:t xml:space="preserve">The roof at the water plant, Gazebo at Memorial Park, and 3 </w:t>
      </w:r>
      <w:r w:rsidR="00543C41">
        <w:t>buildings</w:t>
      </w:r>
      <w:r>
        <w:t xml:space="preserve"> at the pool need new shingles. Mr. Vance received 2 quotes for the projects. Schroeder Roofing for $10,360.00 and </w:t>
      </w:r>
      <w:proofErr w:type="spellStart"/>
      <w:r>
        <w:t>Winegardner</w:t>
      </w:r>
      <w:proofErr w:type="spellEnd"/>
      <w:r>
        <w:t xml:space="preserve"> Roofing for $19,320.00. Mr. Schroeder made a motion to hire Schroeder roofing for the project. Mr. Siefker seconded the motion. Motion carried 6 yeas, 0 nay</w:t>
      </w:r>
    </w:p>
    <w:p w14:paraId="0C8D6564" w14:textId="4E08208D" w:rsidR="00B8546A" w:rsidRDefault="00B8546A" w:rsidP="00350640">
      <w:r>
        <w:t>Mr. Vance had an overhead projection of where he would like to place the new Salt Bin if Council would decide to approve the project. Mr. Vance has other plans for fencing as well in the future. The Salt bin will be $60,000 to construct if Council approves.</w:t>
      </w:r>
    </w:p>
    <w:p w14:paraId="28D59345" w14:textId="53B9D361" w:rsidR="00B8546A" w:rsidRDefault="00AC20C3" w:rsidP="00350640">
      <w:r>
        <w:t xml:space="preserve">Mr. Mayberry and Mr. Vance discussed the alleys being paved this summer in the Village. There is no start date </w:t>
      </w:r>
      <w:proofErr w:type="gramStart"/>
      <w:r>
        <w:t>at this time</w:t>
      </w:r>
      <w:proofErr w:type="gramEnd"/>
      <w:r>
        <w:t>.</w:t>
      </w:r>
    </w:p>
    <w:p w14:paraId="5D967F85" w14:textId="33922BC0" w:rsidR="00AC20C3" w:rsidRDefault="00AC20C3" w:rsidP="00350640">
      <w:r>
        <w:t>Mr. Schroeder announced that since Council is not moving forward with the playground this year, a Rec Board meeting was scheduled for Monday April 11, at 6:30. Committee will meet at Hall Ave Park.</w:t>
      </w:r>
    </w:p>
    <w:p w14:paraId="09A52258" w14:textId="6DF80B2E" w:rsidR="00AC20C3" w:rsidRDefault="00AC20C3" w:rsidP="00350640">
      <w:r>
        <w:t>Mr. Vance announced that he purchased a field groomer for $5500</w:t>
      </w:r>
    </w:p>
    <w:p w14:paraId="5FD1DA19" w14:textId="73DEDFB1" w:rsidR="00AC20C3" w:rsidRDefault="00AC20C3" w:rsidP="00350640">
      <w:r>
        <w:t>Mr. Siefker asked Mr. Vance about plans for the sinkhole behind the greenhouse. Mr. Vance is still waiting for the queen of hearts at the legion to be over.</w:t>
      </w:r>
    </w:p>
    <w:p w14:paraId="48386D08" w14:textId="65CF9AA0" w:rsidR="00AC20C3" w:rsidRDefault="00AC20C3" w:rsidP="00350640">
      <w:r>
        <w:t xml:space="preserve">Mayor Wright commented on the Video that was on </w:t>
      </w:r>
      <w:proofErr w:type="spellStart"/>
      <w:r>
        <w:t>facebook</w:t>
      </w:r>
      <w:proofErr w:type="spellEnd"/>
      <w:r>
        <w:t>, promoting Columbus Grove Public Schools. He wanted Mr. Shafer to know what a great job he and his class had done.</w:t>
      </w:r>
    </w:p>
    <w:p w14:paraId="686BE1AF" w14:textId="3971443B" w:rsidR="00AC20C3" w:rsidRDefault="00D133CE" w:rsidP="00350640">
      <w:r>
        <w:t>The Lima Bean Chorus was at Turner Hall over the weekend, Mayor Wright felt they had a great performance and attendance was about 2/3 full.</w:t>
      </w:r>
    </w:p>
    <w:p w14:paraId="02357E36" w14:textId="28F9366C" w:rsidR="00D133CE" w:rsidRDefault="00D133CE" w:rsidP="00350640">
      <w:r>
        <w:t>Mr. Langhals made a motion to go into executive session to discuss personnel. Mr. Schroeder seconded the motion. Motion carried, 6 yeas, 0 nay at 8:33 pm</w:t>
      </w:r>
    </w:p>
    <w:p w14:paraId="7BA98ABF" w14:textId="1FF1FE01" w:rsidR="00D133CE" w:rsidRDefault="00D133CE" w:rsidP="00350640">
      <w:r>
        <w:t>Mr. Mayberry made a motion to leave executive session. Mr. Langhals seconded the motion. Motion carried. 6 yeas, 0 nay at 9:00 pm</w:t>
      </w:r>
    </w:p>
    <w:p w14:paraId="56F91C54" w14:textId="7310918F" w:rsidR="00D133CE" w:rsidRDefault="00D133CE" w:rsidP="00350640">
      <w:r>
        <w:t>Mr. Schroeder made a motion to adjourn the meeting. Mr. Siefker seconded the motion. Motion carried 6 yeas, 0 nay at 9:01 pm</w:t>
      </w:r>
    </w:p>
    <w:p w14:paraId="5DAD1561" w14:textId="541A22F2" w:rsidR="00D133CE" w:rsidRDefault="00D133CE" w:rsidP="00350640"/>
    <w:p w14:paraId="09BB8FA9" w14:textId="7B82EF87" w:rsidR="00D133CE" w:rsidRDefault="00D133CE" w:rsidP="00350640"/>
    <w:p w14:paraId="692C0387" w14:textId="58904B0D" w:rsidR="00D133CE" w:rsidRDefault="00D133CE" w:rsidP="00350640"/>
    <w:p w14:paraId="329C18FA" w14:textId="272AD63D" w:rsidR="00D133CE" w:rsidRDefault="00D133CE" w:rsidP="00350640">
      <w:r>
        <w:t>_______________________________________</w:t>
      </w:r>
      <w:r>
        <w:tab/>
      </w:r>
      <w:r>
        <w:tab/>
        <w:t>_______________________________________</w:t>
      </w:r>
    </w:p>
    <w:p w14:paraId="31699F74" w14:textId="2EC52145" w:rsidR="00D133CE" w:rsidRDefault="00D133CE" w:rsidP="00350640">
      <w:r>
        <w:t>Clerk</w:t>
      </w:r>
      <w:r>
        <w:tab/>
      </w:r>
      <w:r>
        <w:tab/>
      </w:r>
      <w:r>
        <w:tab/>
      </w:r>
      <w:r>
        <w:tab/>
      </w:r>
      <w:r>
        <w:tab/>
      </w:r>
      <w:r>
        <w:tab/>
      </w:r>
      <w:r>
        <w:tab/>
        <w:t>Mayor</w:t>
      </w:r>
    </w:p>
    <w:p w14:paraId="5B9A19F9" w14:textId="77777777" w:rsidR="00D133CE" w:rsidRDefault="00D133CE" w:rsidP="00350640"/>
    <w:p w14:paraId="6BDE4D6E" w14:textId="77777777" w:rsidR="00B8546A" w:rsidRDefault="00B8546A" w:rsidP="00350640"/>
    <w:p w14:paraId="2963B202" w14:textId="77777777" w:rsidR="00B5725F" w:rsidRDefault="00B5725F" w:rsidP="00350640"/>
    <w:p w14:paraId="62E69449" w14:textId="77777777" w:rsidR="00B56BF7" w:rsidRDefault="00B56BF7"/>
    <w:sectPr w:rsidR="00B56BF7" w:rsidSect="00B5725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40"/>
    <w:rsid w:val="000C6AAE"/>
    <w:rsid w:val="00265695"/>
    <w:rsid w:val="00350640"/>
    <w:rsid w:val="00543C41"/>
    <w:rsid w:val="00AC20C3"/>
    <w:rsid w:val="00B56BF7"/>
    <w:rsid w:val="00B5725F"/>
    <w:rsid w:val="00B8546A"/>
    <w:rsid w:val="00D133CE"/>
    <w:rsid w:val="00E43DA5"/>
    <w:rsid w:val="00F2282B"/>
    <w:rsid w:val="00F97F8B"/>
    <w:rsid w:val="00FE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7899"/>
  <w15:chartTrackingRefBased/>
  <w15:docId w15:val="{AA515156-47F0-4032-8CC5-55403E3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6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cgclerk@q1.net</dc:creator>
  <cp:keywords/>
  <dc:description/>
  <cp:lastModifiedBy>cgclerk@q1.net</cp:lastModifiedBy>
  <cp:revision>4</cp:revision>
  <cp:lastPrinted>2022-03-31T19:07:00Z</cp:lastPrinted>
  <dcterms:created xsi:type="dcterms:W3CDTF">2022-03-31T18:18:00Z</dcterms:created>
  <dcterms:modified xsi:type="dcterms:W3CDTF">2022-03-31T19:09:00Z</dcterms:modified>
</cp:coreProperties>
</file>