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38DD0" w14:textId="1A08EF5A" w:rsidR="00E07AC5" w:rsidRPr="00F5513B" w:rsidRDefault="00CD6483" w:rsidP="00161DCC">
      <w:pPr>
        <w:jc w:val="center"/>
        <w:rPr>
          <w:b/>
          <w:bCs/>
          <w:sz w:val="28"/>
          <w:szCs w:val="28"/>
        </w:rPr>
      </w:pPr>
      <w:r w:rsidRPr="00F5513B">
        <w:rPr>
          <w:b/>
          <w:bCs/>
          <w:sz w:val="28"/>
          <w:szCs w:val="28"/>
        </w:rPr>
        <w:t xml:space="preserve">CHRONICLE BOOKS </w:t>
      </w:r>
      <w:r w:rsidR="000051C7">
        <w:rPr>
          <w:b/>
          <w:bCs/>
          <w:sz w:val="28"/>
          <w:szCs w:val="28"/>
        </w:rPr>
        <w:t>FALL</w:t>
      </w:r>
      <w:r w:rsidR="00BB69DB" w:rsidRPr="00F5513B">
        <w:rPr>
          <w:b/>
          <w:bCs/>
          <w:sz w:val="28"/>
          <w:szCs w:val="28"/>
        </w:rPr>
        <w:t xml:space="preserve"> 2025</w:t>
      </w:r>
      <w:r w:rsidR="00530E01" w:rsidRPr="00F5513B">
        <w:rPr>
          <w:b/>
          <w:bCs/>
          <w:sz w:val="28"/>
          <w:szCs w:val="28"/>
        </w:rPr>
        <w:t xml:space="preserve"> SPECIALS</w:t>
      </w:r>
    </w:p>
    <w:p w14:paraId="6AC423E0" w14:textId="470D184D" w:rsidR="00583A5D" w:rsidRDefault="00DA494D" w:rsidP="002A0462">
      <w:pPr>
        <w:jc w:val="center"/>
        <w:rPr>
          <w:rFonts w:asciiTheme="minorHAnsi" w:hAnsiTheme="minorHAnsi"/>
          <w:bCs/>
          <w:color w:val="000000" w:themeColor="text1"/>
        </w:rPr>
      </w:pPr>
      <w:r w:rsidRPr="000C602B">
        <w:rPr>
          <w:rFonts w:asciiTheme="minorHAnsi" w:hAnsiTheme="minorHAnsi"/>
          <w:bCs/>
          <w:color w:val="000000" w:themeColor="text1"/>
        </w:rPr>
        <w:t>Promo c</w:t>
      </w:r>
      <w:r w:rsidR="00583A5D" w:rsidRPr="000C602B">
        <w:rPr>
          <w:rFonts w:asciiTheme="minorHAnsi" w:hAnsiTheme="minorHAnsi"/>
          <w:bCs/>
          <w:color w:val="000000" w:themeColor="text1"/>
        </w:rPr>
        <w:t xml:space="preserve">odes </w:t>
      </w:r>
      <w:r w:rsidR="00583A5D" w:rsidRPr="005E15A0">
        <w:rPr>
          <w:rFonts w:asciiTheme="minorHAnsi" w:hAnsiTheme="minorHAnsi"/>
          <w:bCs/>
          <w:color w:val="000000" w:themeColor="text1"/>
          <w:u w:val="single"/>
        </w:rPr>
        <w:t>valid per retail location</w:t>
      </w:r>
      <w:r w:rsidR="00583A5D" w:rsidRPr="000C602B">
        <w:rPr>
          <w:rFonts w:asciiTheme="minorHAnsi" w:hAnsiTheme="minorHAnsi"/>
          <w:bCs/>
          <w:color w:val="000000" w:themeColor="text1"/>
        </w:rPr>
        <w:t xml:space="preserve"> only and cannot combine</w:t>
      </w:r>
      <w:r w:rsidR="00105C65">
        <w:rPr>
          <w:rFonts w:asciiTheme="minorHAnsi" w:hAnsiTheme="minorHAnsi"/>
          <w:bCs/>
          <w:color w:val="000000" w:themeColor="text1"/>
        </w:rPr>
        <w:t>d with any other offers</w:t>
      </w:r>
    </w:p>
    <w:p w14:paraId="0403FB11" w14:textId="16B04443" w:rsidR="00621D50" w:rsidRDefault="00623E78" w:rsidP="002A0462">
      <w:pPr>
        <w:jc w:val="center"/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bCs/>
          <w:color w:val="000000" w:themeColor="text1"/>
        </w:rPr>
        <w:t xml:space="preserve">**Extended </w:t>
      </w:r>
      <w:r w:rsidR="00621D50">
        <w:rPr>
          <w:rFonts w:asciiTheme="minorHAnsi" w:hAnsiTheme="minorHAnsi"/>
          <w:bCs/>
          <w:color w:val="000000" w:themeColor="text1"/>
        </w:rPr>
        <w:t>dating specials will not apply</w:t>
      </w:r>
      <w:r>
        <w:rPr>
          <w:rFonts w:asciiTheme="minorHAnsi" w:hAnsiTheme="minorHAnsi"/>
          <w:bCs/>
          <w:color w:val="000000" w:themeColor="text1"/>
        </w:rPr>
        <w:t xml:space="preserve"> to prepay accounts</w:t>
      </w:r>
      <w:r w:rsidR="00621D50">
        <w:rPr>
          <w:rFonts w:asciiTheme="minorHAnsi" w:hAnsiTheme="minorHAnsi"/>
          <w:bCs/>
          <w:color w:val="000000" w:themeColor="text1"/>
        </w:rPr>
        <w:t>, only the additional discount will apply**</w:t>
      </w:r>
    </w:p>
    <w:p w14:paraId="4C13ABE4" w14:textId="77777777" w:rsidR="00DD07FA" w:rsidRDefault="00DD07FA" w:rsidP="002A0462">
      <w:pPr>
        <w:jc w:val="center"/>
        <w:rPr>
          <w:rFonts w:asciiTheme="minorHAnsi" w:hAnsiTheme="minorHAnsi"/>
          <w:bCs/>
          <w:color w:val="000000" w:themeColor="text1"/>
        </w:rPr>
      </w:pPr>
    </w:p>
    <w:p w14:paraId="42609A29" w14:textId="5174CBDD" w:rsidR="00D068A9" w:rsidRDefault="00DD07FA" w:rsidP="00FE6B8A">
      <w:pPr>
        <w:jc w:val="center"/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bCs/>
          <w:color w:val="000000" w:themeColor="text1"/>
        </w:rPr>
        <w:t>All accounts are 30 days NET</w:t>
      </w:r>
    </w:p>
    <w:p w14:paraId="68FE4519" w14:textId="55F2845E" w:rsidR="00D068A9" w:rsidRPr="00D068A9" w:rsidRDefault="00D068A9" w:rsidP="00D068A9">
      <w:pPr>
        <w:jc w:val="center"/>
        <w:rPr>
          <w:rFonts w:asciiTheme="minorHAnsi" w:hAnsiTheme="minorHAnsi"/>
          <w:bCs/>
          <w:color w:val="000000" w:themeColor="text1"/>
        </w:rPr>
      </w:pPr>
      <w:r w:rsidRPr="00D068A9">
        <w:rPr>
          <w:rFonts w:asciiTheme="minorHAnsi" w:hAnsiTheme="minorHAnsi"/>
          <w:bCs/>
          <w:color w:val="000000" w:themeColor="text1"/>
        </w:rPr>
        <w:t>Ship minimums at HBG</w:t>
      </w:r>
      <w:r w:rsidR="00A54714">
        <w:rPr>
          <w:rFonts w:asciiTheme="minorHAnsi" w:hAnsiTheme="minorHAnsi"/>
          <w:bCs/>
          <w:color w:val="000000" w:themeColor="text1"/>
        </w:rPr>
        <w:t>:</w:t>
      </w:r>
    </w:p>
    <w:p w14:paraId="75C0422B" w14:textId="77777777" w:rsidR="00BB69DB" w:rsidRDefault="00D068A9" w:rsidP="00D068A9">
      <w:pPr>
        <w:jc w:val="center"/>
        <w:rPr>
          <w:rFonts w:asciiTheme="minorHAnsi" w:hAnsiTheme="minorHAnsi"/>
          <w:bCs/>
          <w:color w:val="000000" w:themeColor="text1"/>
        </w:rPr>
      </w:pPr>
      <w:r w:rsidRPr="00D068A9">
        <w:rPr>
          <w:rFonts w:asciiTheme="minorHAnsi" w:hAnsiTheme="minorHAnsi"/>
          <w:bCs/>
          <w:color w:val="000000" w:themeColor="text1"/>
        </w:rPr>
        <w:t xml:space="preserve">$75 net for </w:t>
      </w:r>
      <w:r w:rsidR="00BB69DB">
        <w:rPr>
          <w:rFonts w:asciiTheme="minorHAnsi" w:hAnsiTheme="minorHAnsi"/>
          <w:bCs/>
          <w:color w:val="000000" w:themeColor="text1"/>
        </w:rPr>
        <w:t>all accounts with standard free freight</w:t>
      </w:r>
    </w:p>
    <w:p w14:paraId="17DE1304" w14:textId="6CF108BD" w:rsidR="00D068A9" w:rsidRDefault="00BB69DB" w:rsidP="00D068A9">
      <w:pPr>
        <w:jc w:val="center"/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bCs/>
          <w:color w:val="000000" w:themeColor="text1"/>
        </w:rPr>
        <w:t>As</w:t>
      </w:r>
      <w:r w:rsidR="00D068A9" w:rsidRPr="00D068A9">
        <w:rPr>
          <w:rFonts w:asciiTheme="minorHAnsi" w:hAnsiTheme="minorHAnsi"/>
          <w:bCs/>
          <w:color w:val="000000" w:themeColor="text1"/>
        </w:rPr>
        <w:t xml:space="preserve"> always, if an account wants to ship an order under mins, they need to agree to pay shipping on that order</w:t>
      </w:r>
    </w:p>
    <w:p w14:paraId="74715838" w14:textId="77777777" w:rsidR="00AA0719" w:rsidRDefault="00AA0719" w:rsidP="00AA0719">
      <w:pPr>
        <w:rPr>
          <w:rFonts w:asciiTheme="minorHAnsi" w:hAnsiTheme="minorHAnsi"/>
          <w:b/>
          <w:bCs/>
          <w:smallCaps/>
          <w:color w:val="00B6EE"/>
        </w:rPr>
      </w:pPr>
    </w:p>
    <w:p w14:paraId="1A8739EA" w14:textId="7D23E3A1" w:rsidR="00494C6E" w:rsidRDefault="00494C6E" w:rsidP="0075798E">
      <w:pPr>
        <w:rPr>
          <w:rFonts w:asciiTheme="minorHAnsi" w:hAnsiTheme="minorHAnsi"/>
          <w:b/>
          <w:bCs/>
          <w:smallCaps/>
          <w:color w:val="00B6EE"/>
        </w:rPr>
      </w:pPr>
      <w:r>
        <w:rPr>
          <w:rFonts w:asciiTheme="minorHAnsi" w:hAnsiTheme="minorHAnsi"/>
          <w:b/>
          <w:bCs/>
          <w:smallCaps/>
          <w:color w:val="00B6EE"/>
        </w:rPr>
        <w:t>SUMMER 2025 PROMOS</w:t>
      </w:r>
      <w:r w:rsidR="009034AA">
        <w:rPr>
          <w:rFonts w:asciiTheme="minorHAnsi" w:hAnsiTheme="minorHAnsi"/>
          <w:b/>
          <w:bCs/>
          <w:smallCaps/>
          <w:color w:val="00B6EE"/>
        </w:rPr>
        <w:t xml:space="preserve"> [</w:t>
      </w:r>
      <w:r w:rsidR="009034AA" w:rsidRPr="00567736">
        <w:rPr>
          <w:rFonts w:eastAsia="Aptos" w:cs="Calibri"/>
          <w:sz w:val="24"/>
          <w:szCs w:val="24"/>
          <w14:ligatures w14:val="standardContextual"/>
        </w:rPr>
        <w:t xml:space="preserve">Applicable only on </w:t>
      </w:r>
      <w:r w:rsidR="009034AA">
        <w:rPr>
          <w:rFonts w:eastAsia="Aptos" w:cs="Calibri"/>
          <w:sz w:val="24"/>
          <w:szCs w:val="24"/>
          <w14:ligatures w14:val="standardContextual"/>
        </w:rPr>
        <w:t xml:space="preserve">titles in the </w:t>
      </w:r>
      <w:r w:rsidR="009034AA">
        <w:rPr>
          <w:rFonts w:eastAsia="Aptos" w:cs="Calibri"/>
          <w:sz w:val="24"/>
          <w:szCs w:val="24"/>
          <w14:ligatures w14:val="standardContextual"/>
        </w:rPr>
        <w:t xml:space="preserve">linked </w:t>
      </w:r>
      <w:r w:rsidR="009034AA">
        <w:rPr>
          <w:rFonts w:eastAsia="Aptos" w:cs="Calibri"/>
          <w:sz w:val="24"/>
          <w:szCs w:val="24"/>
          <w14:ligatures w14:val="standardContextual"/>
        </w:rPr>
        <w:t>Edelweiss catalogue</w:t>
      </w:r>
      <w:r w:rsidR="009034AA">
        <w:rPr>
          <w:rFonts w:eastAsia="Aptos" w:cs="Calibri"/>
          <w:sz w:val="24"/>
          <w:szCs w:val="24"/>
          <w14:ligatures w14:val="standardContextual"/>
        </w:rPr>
        <w:t>]</w:t>
      </w:r>
      <w:r>
        <w:rPr>
          <w:rFonts w:asciiTheme="minorHAnsi" w:hAnsiTheme="minorHAnsi"/>
          <w:b/>
          <w:bCs/>
          <w:smallCaps/>
          <w:color w:val="00B6EE"/>
        </w:rPr>
        <w:t>:</w:t>
      </w:r>
    </w:p>
    <w:p w14:paraId="4C438D21" w14:textId="77777777" w:rsidR="00BE7C78" w:rsidRPr="00BE7C78" w:rsidRDefault="00BE7C78" w:rsidP="00BE7C78">
      <w:pPr>
        <w:rPr>
          <w:rFonts w:eastAsia="Aptos" w:cs="Calibri"/>
          <w:sz w:val="24"/>
          <w:szCs w:val="24"/>
          <w14:ligatures w14:val="standardContextual"/>
        </w:rPr>
      </w:pPr>
      <w:hyperlink r:id="rId7" w:anchor="catalogID=4845057&amp;page=1" w:history="1">
        <w:r w:rsidRPr="00BE7C78">
          <w:rPr>
            <w:rFonts w:eastAsia="Aptos" w:cs="Calibri"/>
            <w:color w:val="467886"/>
            <w:sz w:val="24"/>
            <w:szCs w:val="24"/>
            <w:u w:val="single"/>
            <w14:ligatures w14:val="standardContextual"/>
          </w:rPr>
          <w:t>Mother’s Day</w:t>
        </w:r>
      </w:hyperlink>
      <w:r w:rsidRPr="00BE7C78">
        <w:rPr>
          <w:rFonts w:eastAsia="Aptos" w:cs="Calibri"/>
          <w:sz w:val="24"/>
          <w:szCs w:val="24"/>
          <w14:ligatures w14:val="standardContextual"/>
        </w:rPr>
        <w:t xml:space="preserve"> + </w:t>
      </w:r>
      <w:hyperlink r:id="rId8" w:anchor="catalogID=4845062&amp;page=1" w:history="1">
        <w:r w:rsidRPr="00BE7C78">
          <w:rPr>
            <w:rFonts w:eastAsia="Aptos" w:cs="Calibri"/>
            <w:color w:val="467886"/>
            <w:sz w:val="24"/>
            <w:szCs w:val="24"/>
            <w:u w:val="single"/>
            <w14:ligatures w14:val="standardContextual"/>
          </w:rPr>
          <w:t>Father’s Day</w:t>
        </w:r>
      </w:hyperlink>
      <w:r w:rsidRPr="00BE7C78">
        <w:rPr>
          <w:rFonts w:eastAsia="Aptos" w:cs="Calibri"/>
          <w:sz w:val="24"/>
          <w:szCs w:val="24"/>
          <w14:ligatures w14:val="standardContextual"/>
        </w:rPr>
        <w:t xml:space="preserve"> items only</w:t>
      </w:r>
    </w:p>
    <w:p w14:paraId="568A0BDF" w14:textId="37E2086A" w:rsidR="00BE7C78" w:rsidRPr="00BE7C78" w:rsidRDefault="009034AA" w:rsidP="00BE7C78">
      <w:pPr>
        <w:rPr>
          <w:rFonts w:eastAsia="Aptos" w:cs="Calibri"/>
          <w:sz w:val="24"/>
          <w:szCs w:val="24"/>
          <w14:ligatures w14:val="standardContextual"/>
        </w:rPr>
      </w:pPr>
      <w:r w:rsidRPr="00567736">
        <w:rPr>
          <w:rFonts w:eastAsia="Aptos" w:cs="Calibri"/>
          <w:b/>
          <w:bCs/>
          <w:sz w:val="24"/>
          <w:szCs w:val="24"/>
          <w14:ligatures w14:val="standardContextual"/>
        </w:rPr>
        <w:t>Valid dates</w:t>
      </w:r>
      <w:r w:rsidRPr="00567736">
        <w:rPr>
          <w:rFonts w:eastAsia="Aptos" w:cs="Calibri"/>
          <w:sz w:val="24"/>
          <w:szCs w:val="24"/>
          <w14:ligatures w14:val="standardContextual"/>
        </w:rPr>
        <w:t xml:space="preserve">: </w:t>
      </w:r>
      <w:r w:rsidR="00BE7C78" w:rsidRPr="00BE7C78">
        <w:rPr>
          <w:rFonts w:eastAsia="Aptos" w:cs="Calibri"/>
          <w:sz w:val="24"/>
          <w:szCs w:val="24"/>
          <w14:ligatures w14:val="standardContextual"/>
        </w:rPr>
        <w:t>Apr 1-June 1, 2025</w:t>
      </w:r>
    </w:p>
    <w:p w14:paraId="08F63E89" w14:textId="77777777" w:rsidR="00BE7C78" w:rsidRPr="00BE7C78" w:rsidRDefault="00BE7C78" w:rsidP="00BE7C78">
      <w:pPr>
        <w:rPr>
          <w:rFonts w:eastAsia="Aptos" w:cs="Calibri"/>
          <w:sz w:val="24"/>
          <w:szCs w:val="24"/>
          <w14:ligatures w14:val="standardContextual"/>
        </w:rPr>
      </w:pPr>
      <w:r w:rsidRPr="00BE7C78">
        <w:rPr>
          <w:rFonts w:eastAsia="Aptos" w:cs="Calibri"/>
          <w:sz w:val="24"/>
          <w:szCs w:val="24"/>
          <w14:ligatures w14:val="standardContextual"/>
        </w:rPr>
        <w:t>MOQ = +20 units | +3 additional discount points</w:t>
      </w:r>
    </w:p>
    <w:p w14:paraId="69C9BD0C" w14:textId="77777777" w:rsidR="00BE7C78" w:rsidRPr="00BE7C78" w:rsidRDefault="00BE7C78" w:rsidP="00BE7C78">
      <w:pPr>
        <w:rPr>
          <w:rFonts w:eastAsia="Aptos" w:cs="Calibri"/>
          <w:sz w:val="24"/>
          <w:szCs w:val="24"/>
          <w14:ligatures w14:val="standardContextual"/>
        </w:rPr>
      </w:pPr>
      <w:r w:rsidRPr="00BE7C78">
        <w:rPr>
          <w:rFonts w:eastAsia="Aptos" w:cs="Calibri"/>
          <w:sz w:val="24"/>
          <w:szCs w:val="24"/>
          <w14:ligatures w14:val="standardContextual"/>
        </w:rPr>
        <w:t>Regular freight and payment terms</w:t>
      </w:r>
    </w:p>
    <w:p w14:paraId="7B6666CC" w14:textId="77777777" w:rsidR="00BE7C78" w:rsidRPr="00BE7C78" w:rsidRDefault="00BE7C78" w:rsidP="00BE7C78">
      <w:pPr>
        <w:rPr>
          <w:rFonts w:eastAsia="Aptos" w:cs="Calibri"/>
          <w:sz w:val="24"/>
          <w:szCs w:val="24"/>
          <w14:ligatures w14:val="standardContextual"/>
        </w:rPr>
      </w:pPr>
    </w:p>
    <w:p w14:paraId="2282A077" w14:textId="77777777" w:rsidR="00BE7C78" w:rsidRPr="00BE7C78" w:rsidRDefault="00BE7C78" w:rsidP="00BE7C78">
      <w:pPr>
        <w:rPr>
          <w:rFonts w:eastAsia="Aptos" w:cs="Calibri"/>
          <w:sz w:val="24"/>
          <w:szCs w:val="24"/>
          <w14:ligatures w14:val="standardContextual"/>
        </w:rPr>
      </w:pPr>
      <w:hyperlink r:id="rId9" w:anchor="catalogID=4845064&amp;page=1" w:history="1">
        <w:r w:rsidRPr="00BE7C78">
          <w:rPr>
            <w:rFonts w:eastAsia="Aptos" w:cs="Calibri"/>
            <w:color w:val="467886"/>
            <w:sz w:val="24"/>
            <w:szCs w:val="24"/>
            <w:u w:val="single"/>
            <w14:ligatures w14:val="standardContextual"/>
          </w:rPr>
          <w:t>Graduation</w:t>
        </w:r>
      </w:hyperlink>
      <w:r w:rsidRPr="00BE7C78">
        <w:rPr>
          <w:rFonts w:eastAsia="Aptos" w:cs="Calibri"/>
          <w:sz w:val="24"/>
          <w:szCs w:val="24"/>
          <w14:ligatures w14:val="standardContextual"/>
        </w:rPr>
        <w:t xml:space="preserve"> + </w:t>
      </w:r>
      <w:hyperlink r:id="rId10" w:anchor="catalogID=4845059&amp;page=1" w:history="1">
        <w:r w:rsidRPr="00BE7C78">
          <w:rPr>
            <w:rFonts w:eastAsia="Aptos" w:cs="Calibri"/>
            <w:color w:val="467886"/>
            <w:sz w:val="24"/>
            <w:szCs w:val="24"/>
            <w:u w:val="single"/>
            <w14:ligatures w14:val="standardContextual"/>
          </w:rPr>
          <w:t>Pride Month</w:t>
        </w:r>
      </w:hyperlink>
      <w:r w:rsidRPr="00BE7C78">
        <w:rPr>
          <w:rFonts w:eastAsia="Aptos" w:cs="Calibri"/>
          <w:sz w:val="24"/>
          <w:szCs w:val="24"/>
          <w14:ligatures w14:val="standardContextual"/>
        </w:rPr>
        <w:t xml:space="preserve"> items only</w:t>
      </w:r>
    </w:p>
    <w:p w14:paraId="0852AE8E" w14:textId="18FCBE0C" w:rsidR="00BE7C78" w:rsidRPr="00BE7C78" w:rsidRDefault="009034AA" w:rsidP="00BE7C78">
      <w:pPr>
        <w:rPr>
          <w:rFonts w:eastAsia="Aptos" w:cs="Calibri"/>
          <w:sz w:val="24"/>
          <w:szCs w:val="24"/>
          <w14:ligatures w14:val="standardContextual"/>
        </w:rPr>
      </w:pPr>
      <w:r w:rsidRPr="00567736">
        <w:rPr>
          <w:rFonts w:eastAsia="Aptos" w:cs="Calibri"/>
          <w:b/>
          <w:bCs/>
          <w:sz w:val="24"/>
          <w:szCs w:val="24"/>
          <w14:ligatures w14:val="standardContextual"/>
        </w:rPr>
        <w:t>Valid dates</w:t>
      </w:r>
      <w:r w:rsidRPr="00567736">
        <w:rPr>
          <w:rFonts w:eastAsia="Aptos" w:cs="Calibri"/>
          <w:sz w:val="24"/>
          <w:szCs w:val="24"/>
          <w14:ligatures w14:val="standardContextual"/>
        </w:rPr>
        <w:t xml:space="preserve">: </w:t>
      </w:r>
      <w:r w:rsidR="00BE7C78" w:rsidRPr="00BE7C78">
        <w:rPr>
          <w:rFonts w:eastAsia="Aptos" w:cs="Calibri"/>
          <w:sz w:val="24"/>
          <w:szCs w:val="24"/>
          <w14:ligatures w14:val="standardContextual"/>
        </w:rPr>
        <w:t>May 1-June 13, 2025</w:t>
      </w:r>
    </w:p>
    <w:p w14:paraId="66FF2F56" w14:textId="77777777" w:rsidR="00BE7C78" w:rsidRPr="00BE7C78" w:rsidRDefault="00BE7C78" w:rsidP="00BE7C78">
      <w:pPr>
        <w:rPr>
          <w:rFonts w:eastAsia="Aptos" w:cs="Calibri"/>
          <w:sz w:val="24"/>
          <w:szCs w:val="24"/>
          <w14:ligatures w14:val="standardContextual"/>
        </w:rPr>
      </w:pPr>
      <w:r w:rsidRPr="00BE7C78">
        <w:rPr>
          <w:rFonts w:eastAsia="Aptos" w:cs="Calibri"/>
          <w:sz w:val="24"/>
          <w:szCs w:val="24"/>
          <w14:ligatures w14:val="standardContextual"/>
        </w:rPr>
        <w:t>MOQ = +20 units | +3 additional discount points</w:t>
      </w:r>
    </w:p>
    <w:p w14:paraId="1E075EF4" w14:textId="01F45A07" w:rsidR="00BE7C78" w:rsidRPr="00BE7C78" w:rsidRDefault="00BE7C78" w:rsidP="00BE7C78">
      <w:pPr>
        <w:rPr>
          <w:rFonts w:eastAsia="Aptos" w:cs="Calibri"/>
          <w:sz w:val="24"/>
          <w:szCs w:val="24"/>
          <w14:ligatures w14:val="standardContextual"/>
        </w:rPr>
      </w:pPr>
      <w:r w:rsidRPr="00BE7C78">
        <w:rPr>
          <w:rFonts w:eastAsia="Aptos" w:cs="Calibri"/>
          <w:sz w:val="24"/>
          <w:szCs w:val="24"/>
          <w14:ligatures w14:val="standardContextual"/>
        </w:rPr>
        <w:t>Regular freight and payment terms</w:t>
      </w:r>
    </w:p>
    <w:p w14:paraId="5DEB98AF" w14:textId="77777777" w:rsidR="006A7FAE" w:rsidRDefault="006A7FAE" w:rsidP="00BE7C78">
      <w:pPr>
        <w:rPr>
          <w:rFonts w:eastAsia="Aptos" w:cs="Calibri"/>
          <w:sz w:val="24"/>
          <w:szCs w:val="24"/>
          <w14:ligatures w14:val="standardContextual"/>
        </w:rPr>
      </w:pPr>
    </w:p>
    <w:p w14:paraId="5C557C07" w14:textId="25CC3362" w:rsidR="006A7FAE" w:rsidRDefault="006A7FAE" w:rsidP="00BE7C78">
      <w:pPr>
        <w:rPr>
          <w:rFonts w:eastAsia="Aptos" w:cs="Calibri"/>
          <w:sz w:val="24"/>
          <w:szCs w:val="24"/>
          <w14:ligatures w14:val="standardContextual"/>
        </w:rPr>
      </w:pPr>
      <w:hyperlink r:id="rId11" w:anchor="catalogID=5192779&amp;page=1" w:history="1">
        <w:r w:rsidRPr="00CD10F3">
          <w:rPr>
            <w:rStyle w:val="Hyperlink"/>
            <w:rFonts w:eastAsia="Aptos" w:cs="Calibri"/>
            <w:sz w:val="24"/>
            <w:szCs w:val="24"/>
            <w14:ligatures w14:val="standardContextual"/>
          </w:rPr>
          <w:t>Summer Reading Promo</w:t>
        </w:r>
        <w:r w:rsidR="00567736" w:rsidRPr="00CD10F3">
          <w:rPr>
            <w:rStyle w:val="Hyperlink"/>
            <w:rFonts w:eastAsia="Aptos" w:cs="Calibri"/>
            <w:sz w:val="24"/>
            <w:szCs w:val="24"/>
            <w14:ligatures w14:val="standardContextual"/>
          </w:rPr>
          <w:t>tion</w:t>
        </w:r>
      </w:hyperlink>
      <w:r w:rsidR="00567736">
        <w:rPr>
          <w:rFonts w:eastAsia="Aptos" w:cs="Calibri"/>
          <w:sz w:val="24"/>
          <w:szCs w:val="24"/>
          <w14:ligatures w14:val="standardContextual"/>
        </w:rPr>
        <w:t xml:space="preserve"> – select list </w:t>
      </w:r>
      <w:r w:rsidR="00CD10F3">
        <w:rPr>
          <w:rFonts w:eastAsia="Aptos" w:cs="Calibri"/>
          <w:sz w:val="24"/>
          <w:szCs w:val="24"/>
          <w14:ligatures w14:val="standardContextual"/>
        </w:rPr>
        <w:t xml:space="preserve">of </w:t>
      </w:r>
      <w:r w:rsidR="00212694">
        <w:rPr>
          <w:rFonts w:eastAsia="Aptos" w:cs="Calibri"/>
          <w:sz w:val="24"/>
          <w:szCs w:val="24"/>
          <w14:ligatures w14:val="standardContextual"/>
        </w:rPr>
        <w:t xml:space="preserve">kids/YA paperbacks </w:t>
      </w:r>
      <w:r w:rsidR="00567736">
        <w:rPr>
          <w:rFonts w:eastAsia="Aptos" w:cs="Calibri"/>
          <w:sz w:val="24"/>
          <w:szCs w:val="24"/>
          <w14:ligatures w14:val="standardContextual"/>
        </w:rPr>
        <w:t>only</w:t>
      </w:r>
    </w:p>
    <w:p w14:paraId="52FE7159" w14:textId="77777777" w:rsidR="00567736" w:rsidRPr="00567736" w:rsidRDefault="00567736" w:rsidP="00567736">
      <w:pPr>
        <w:rPr>
          <w:rFonts w:eastAsia="Aptos" w:cs="Calibri"/>
          <w:sz w:val="24"/>
          <w:szCs w:val="24"/>
          <w14:ligatures w14:val="standardContextual"/>
        </w:rPr>
      </w:pPr>
      <w:r w:rsidRPr="00567736">
        <w:rPr>
          <w:rFonts w:eastAsia="Aptos" w:cs="Calibri"/>
          <w:b/>
          <w:bCs/>
          <w:sz w:val="24"/>
          <w:szCs w:val="24"/>
          <w14:ligatures w14:val="standardContextual"/>
        </w:rPr>
        <w:t>READCB25</w:t>
      </w:r>
    </w:p>
    <w:p w14:paraId="064F44D1" w14:textId="28433606" w:rsidR="00567736" w:rsidRPr="00567736" w:rsidRDefault="00567736" w:rsidP="00567736">
      <w:pPr>
        <w:rPr>
          <w:rFonts w:eastAsia="Aptos" w:cs="Calibri"/>
          <w:sz w:val="24"/>
          <w:szCs w:val="24"/>
          <w14:ligatures w14:val="standardContextual"/>
        </w:rPr>
      </w:pPr>
      <w:r w:rsidRPr="00567736">
        <w:rPr>
          <w:rFonts w:eastAsia="Aptos" w:cs="Calibri"/>
          <w:sz w:val="24"/>
          <w:szCs w:val="24"/>
          <w14:ligatures w14:val="standardContextual"/>
        </w:rPr>
        <w:t>+20</w:t>
      </w:r>
      <w:r w:rsidR="00212694">
        <w:rPr>
          <w:rFonts w:eastAsia="Aptos" w:cs="Calibri"/>
          <w:sz w:val="24"/>
          <w:szCs w:val="24"/>
          <w14:ligatures w14:val="standardContextual"/>
        </w:rPr>
        <w:t xml:space="preserve"> </w:t>
      </w:r>
      <w:r w:rsidRPr="00567736">
        <w:rPr>
          <w:rFonts w:eastAsia="Aptos" w:cs="Calibri"/>
          <w:sz w:val="24"/>
          <w:szCs w:val="24"/>
          <w14:ligatures w14:val="standardContextual"/>
        </w:rPr>
        <w:t>u</w:t>
      </w:r>
      <w:r w:rsidR="00212694">
        <w:rPr>
          <w:rFonts w:eastAsia="Aptos" w:cs="Calibri"/>
          <w:sz w:val="24"/>
          <w:szCs w:val="24"/>
          <w14:ligatures w14:val="standardContextual"/>
        </w:rPr>
        <w:t>nits</w:t>
      </w:r>
      <w:r w:rsidRPr="00567736">
        <w:rPr>
          <w:rFonts w:eastAsia="Aptos" w:cs="Calibri"/>
          <w:sz w:val="24"/>
          <w:szCs w:val="24"/>
          <w14:ligatures w14:val="standardContextual"/>
        </w:rPr>
        <w:t xml:space="preserve"> = </w:t>
      </w:r>
      <w:r w:rsidR="00212694">
        <w:rPr>
          <w:rFonts w:eastAsia="Aptos" w:cs="Calibri"/>
          <w:sz w:val="24"/>
          <w:szCs w:val="24"/>
          <w14:ligatures w14:val="standardContextual"/>
        </w:rPr>
        <w:t>+</w:t>
      </w:r>
      <w:r w:rsidRPr="00567736">
        <w:rPr>
          <w:rFonts w:eastAsia="Aptos" w:cs="Calibri"/>
          <w:sz w:val="24"/>
          <w:szCs w:val="24"/>
          <w14:ligatures w14:val="standardContextual"/>
        </w:rPr>
        <w:t>2%</w:t>
      </w:r>
      <w:r w:rsidR="00212694">
        <w:rPr>
          <w:rFonts w:eastAsia="Aptos" w:cs="Calibri"/>
          <w:sz w:val="24"/>
          <w:szCs w:val="24"/>
          <w14:ligatures w14:val="standardContextual"/>
        </w:rPr>
        <w:t xml:space="preserve"> additional discount</w:t>
      </w:r>
    </w:p>
    <w:p w14:paraId="2A0FC577" w14:textId="357C5EFE" w:rsidR="00567736" w:rsidRPr="00567736" w:rsidRDefault="00567736" w:rsidP="00567736">
      <w:pPr>
        <w:rPr>
          <w:rFonts w:eastAsia="Aptos" w:cs="Calibri"/>
          <w:sz w:val="24"/>
          <w:szCs w:val="24"/>
          <w14:ligatures w14:val="standardContextual"/>
        </w:rPr>
      </w:pPr>
      <w:r w:rsidRPr="00567736">
        <w:rPr>
          <w:rFonts w:eastAsia="Aptos" w:cs="Calibri"/>
          <w:sz w:val="24"/>
          <w:szCs w:val="24"/>
          <w14:ligatures w14:val="standardContextual"/>
        </w:rPr>
        <w:t xml:space="preserve">+30u = </w:t>
      </w:r>
      <w:r w:rsidR="00212694">
        <w:rPr>
          <w:rFonts w:eastAsia="Aptos" w:cs="Calibri"/>
          <w:sz w:val="24"/>
          <w:szCs w:val="24"/>
          <w14:ligatures w14:val="standardContextual"/>
        </w:rPr>
        <w:t>+</w:t>
      </w:r>
      <w:r w:rsidRPr="00567736">
        <w:rPr>
          <w:rFonts w:eastAsia="Aptos" w:cs="Calibri"/>
          <w:sz w:val="24"/>
          <w:szCs w:val="24"/>
          <w14:ligatures w14:val="standardContextual"/>
        </w:rPr>
        <w:t>3%</w:t>
      </w:r>
    </w:p>
    <w:p w14:paraId="3A174145" w14:textId="7F5515CE" w:rsidR="00567736" w:rsidRPr="00567736" w:rsidRDefault="00567736" w:rsidP="00567736">
      <w:pPr>
        <w:rPr>
          <w:rFonts w:eastAsia="Aptos" w:cs="Calibri"/>
          <w:sz w:val="24"/>
          <w:szCs w:val="24"/>
          <w14:ligatures w14:val="standardContextual"/>
        </w:rPr>
      </w:pPr>
      <w:r w:rsidRPr="00567736">
        <w:rPr>
          <w:rFonts w:eastAsia="Aptos" w:cs="Calibri"/>
          <w:sz w:val="24"/>
          <w:szCs w:val="24"/>
          <w14:ligatures w14:val="standardContextual"/>
        </w:rPr>
        <w:t xml:space="preserve">+40u = </w:t>
      </w:r>
      <w:r w:rsidR="00212694">
        <w:rPr>
          <w:rFonts w:eastAsia="Aptos" w:cs="Calibri"/>
          <w:sz w:val="24"/>
          <w:szCs w:val="24"/>
          <w14:ligatures w14:val="standardContextual"/>
        </w:rPr>
        <w:t>+</w:t>
      </w:r>
      <w:r w:rsidRPr="00567736">
        <w:rPr>
          <w:rFonts w:eastAsia="Aptos" w:cs="Calibri"/>
          <w:sz w:val="24"/>
          <w:szCs w:val="24"/>
          <w14:ligatures w14:val="standardContextual"/>
        </w:rPr>
        <w:t>4%</w:t>
      </w:r>
    </w:p>
    <w:p w14:paraId="292FC225" w14:textId="7E327060" w:rsidR="00567736" w:rsidRPr="00567736" w:rsidRDefault="00567736" w:rsidP="00567736">
      <w:pPr>
        <w:rPr>
          <w:rFonts w:eastAsia="Aptos" w:cs="Calibri"/>
          <w:sz w:val="24"/>
          <w:szCs w:val="24"/>
          <w14:ligatures w14:val="standardContextual"/>
        </w:rPr>
      </w:pPr>
      <w:r w:rsidRPr="00567736">
        <w:rPr>
          <w:rFonts w:eastAsia="Aptos" w:cs="Calibri"/>
          <w:sz w:val="24"/>
          <w:szCs w:val="24"/>
          <w14:ligatures w14:val="standardContextual"/>
        </w:rPr>
        <w:t xml:space="preserve">+50u = </w:t>
      </w:r>
      <w:r w:rsidR="00212694">
        <w:rPr>
          <w:rFonts w:eastAsia="Aptos" w:cs="Calibri"/>
          <w:sz w:val="24"/>
          <w:szCs w:val="24"/>
          <w14:ligatures w14:val="standardContextual"/>
        </w:rPr>
        <w:t>+</w:t>
      </w:r>
      <w:r w:rsidRPr="00567736">
        <w:rPr>
          <w:rFonts w:eastAsia="Aptos" w:cs="Calibri"/>
          <w:sz w:val="24"/>
          <w:szCs w:val="24"/>
          <w14:ligatures w14:val="standardContextual"/>
        </w:rPr>
        <w:t>5%</w:t>
      </w:r>
    </w:p>
    <w:p w14:paraId="2837C342" w14:textId="77777777" w:rsidR="00567736" w:rsidRPr="00567736" w:rsidRDefault="00567736" w:rsidP="00567736">
      <w:pPr>
        <w:rPr>
          <w:rFonts w:eastAsia="Aptos" w:cs="Calibri"/>
          <w:sz w:val="24"/>
          <w:szCs w:val="24"/>
          <w14:ligatures w14:val="standardContextual"/>
        </w:rPr>
      </w:pPr>
      <w:r w:rsidRPr="00567736">
        <w:rPr>
          <w:rFonts w:eastAsia="Aptos" w:cs="Calibri"/>
          <w:b/>
          <w:bCs/>
          <w:sz w:val="24"/>
          <w:szCs w:val="24"/>
          <w14:ligatures w14:val="standardContextual"/>
        </w:rPr>
        <w:t>Valid dates</w:t>
      </w:r>
      <w:r w:rsidRPr="00567736">
        <w:rPr>
          <w:rFonts w:eastAsia="Aptos" w:cs="Calibri"/>
          <w:sz w:val="24"/>
          <w:szCs w:val="24"/>
          <w14:ligatures w14:val="standardContextual"/>
        </w:rPr>
        <w:t>: May 1 – July 7, 2025</w:t>
      </w:r>
    </w:p>
    <w:p w14:paraId="4196488B" w14:textId="77777777" w:rsidR="00467771" w:rsidRPr="00567736" w:rsidRDefault="00467771" w:rsidP="00567736">
      <w:pPr>
        <w:rPr>
          <w:rFonts w:eastAsia="Aptos" w:cs="Calibri"/>
          <w:sz w:val="24"/>
          <w:szCs w:val="24"/>
          <w14:ligatures w14:val="standardContextual"/>
        </w:rPr>
      </w:pPr>
    </w:p>
    <w:p w14:paraId="179ADF3F" w14:textId="5F6CDF2A" w:rsidR="0075798E" w:rsidRDefault="00F5580D" w:rsidP="0075798E">
      <w:r>
        <w:rPr>
          <w:rFonts w:asciiTheme="minorHAnsi" w:hAnsiTheme="minorHAnsi"/>
          <w:b/>
          <w:bCs/>
          <w:smallCaps/>
          <w:color w:val="00B6EE"/>
        </w:rPr>
        <w:t>FALL</w:t>
      </w:r>
      <w:r w:rsidR="0075798E">
        <w:rPr>
          <w:rFonts w:asciiTheme="minorHAnsi" w:hAnsiTheme="minorHAnsi"/>
          <w:b/>
          <w:bCs/>
          <w:smallCaps/>
          <w:color w:val="00B6EE"/>
        </w:rPr>
        <w:t xml:space="preserve"> 25 FRONTLIST PROMO:</w:t>
      </w:r>
    </w:p>
    <w:p w14:paraId="2B732C76" w14:textId="5F2AA65C" w:rsidR="0075798E" w:rsidRPr="00730150" w:rsidRDefault="0075798E" w:rsidP="003D4884">
      <w:pPr>
        <w:pStyle w:val="ListParagraph"/>
        <w:numPr>
          <w:ilvl w:val="0"/>
          <w:numId w:val="2"/>
        </w:numPr>
      </w:pPr>
      <w:r>
        <w:t xml:space="preserve">Promo Code: </w:t>
      </w:r>
      <w:r w:rsidR="00F5580D">
        <w:rPr>
          <w:b/>
          <w:bCs/>
        </w:rPr>
        <w:t>FALL</w:t>
      </w:r>
      <w:r w:rsidR="00D84EC4">
        <w:rPr>
          <w:b/>
          <w:bCs/>
        </w:rPr>
        <w:t>20</w:t>
      </w:r>
      <w:r>
        <w:rPr>
          <w:b/>
          <w:bCs/>
        </w:rPr>
        <w:t>25</w:t>
      </w:r>
    </w:p>
    <w:p w14:paraId="7C7D63A9" w14:textId="77777777" w:rsidR="0075798E" w:rsidRPr="00E67083" w:rsidRDefault="0075798E" w:rsidP="003D4884">
      <w:pPr>
        <w:pStyle w:val="ListParagraph"/>
        <w:numPr>
          <w:ilvl w:val="0"/>
          <w:numId w:val="2"/>
        </w:numPr>
      </w:pPr>
      <w:r w:rsidRPr="009A0E71">
        <w:rPr>
          <w:u w:val="single"/>
        </w:rPr>
        <w:t>TIERED PROMO TERMS</w:t>
      </w:r>
      <w:r>
        <w:rPr>
          <w:u w:val="single"/>
        </w:rPr>
        <w:t>:</w:t>
      </w:r>
    </w:p>
    <w:p w14:paraId="71653E75" w14:textId="77777777" w:rsidR="0075798E" w:rsidRPr="00C55A33" w:rsidRDefault="0075798E" w:rsidP="003D4884">
      <w:pPr>
        <w:pStyle w:val="ListParagraph"/>
        <w:numPr>
          <w:ilvl w:val="1"/>
          <w:numId w:val="2"/>
        </w:numPr>
      </w:pPr>
      <w:r w:rsidRPr="001E283D">
        <w:t xml:space="preserve">2-5 </w:t>
      </w:r>
      <w:r w:rsidRPr="00C55A33">
        <w:t>units = +2%</w:t>
      </w:r>
    </w:p>
    <w:p w14:paraId="5419F647" w14:textId="7A331A70" w:rsidR="0075798E" w:rsidRPr="00C55A33" w:rsidRDefault="0075798E" w:rsidP="003D4884">
      <w:pPr>
        <w:pStyle w:val="ListParagraph"/>
        <w:numPr>
          <w:ilvl w:val="1"/>
          <w:numId w:val="2"/>
        </w:numPr>
      </w:pPr>
      <w:r w:rsidRPr="00C55A33">
        <w:t>6+ units = +</w:t>
      </w:r>
      <w:r>
        <w:t>4</w:t>
      </w:r>
      <w:r w:rsidRPr="00C55A33">
        <w:t>%</w:t>
      </w:r>
    </w:p>
    <w:p w14:paraId="0309F1AA" w14:textId="77777777" w:rsidR="0075798E" w:rsidRPr="001E283D" w:rsidRDefault="0075798E" w:rsidP="003D4884">
      <w:pPr>
        <w:pStyle w:val="ListParagraph"/>
        <w:numPr>
          <w:ilvl w:val="0"/>
          <w:numId w:val="2"/>
        </w:numPr>
      </w:pPr>
      <w:r w:rsidRPr="00C55A33">
        <w:t>CDUs count as 1 unit. See</w:t>
      </w:r>
      <w:r w:rsidRPr="001E283D">
        <w:t xml:space="preserve"> RPGCDU </w:t>
      </w:r>
      <w:r>
        <w:t xml:space="preserve">promo </w:t>
      </w:r>
      <w:r w:rsidRPr="001E283D">
        <w:t>below.</w:t>
      </w:r>
    </w:p>
    <w:p w14:paraId="12BC507D" w14:textId="74EA9870" w:rsidR="00E97784" w:rsidRDefault="00E97784" w:rsidP="003D4884">
      <w:pPr>
        <w:numPr>
          <w:ilvl w:val="0"/>
          <w:numId w:val="2"/>
        </w:numPr>
        <w:rPr>
          <w:rFonts w:eastAsia="Times New Roman" w:cs="Calibri"/>
        </w:rPr>
      </w:pPr>
      <w:r w:rsidRPr="001A2361">
        <w:rPr>
          <w:rFonts w:eastAsia="Times New Roman" w:cs="Calibri"/>
          <w:b/>
          <w:bCs/>
        </w:rPr>
        <w:t>Valid Dates:</w:t>
      </w:r>
      <w:r>
        <w:rPr>
          <w:rFonts w:eastAsia="Times New Roman" w:cs="Calibri"/>
        </w:rPr>
        <w:t xml:space="preserve"> </w:t>
      </w:r>
      <w:r w:rsidR="001A2361">
        <w:rPr>
          <w:rFonts w:eastAsia="Times New Roman" w:cs="Calibri"/>
        </w:rPr>
        <w:t>May 20-Sept 10, 2025</w:t>
      </w:r>
    </w:p>
    <w:p w14:paraId="5D687764" w14:textId="77777777" w:rsidR="00E97784" w:rsidRDefault="00E97784" w:rsidP="003D4884">
      <w:pPr>
        <w:numPr>
          <w:ilvl w:val="0"/>
          <w:numId w:val="2"/>
        </w:numPr>
        <w:rPr>
          <w:rFonts w:eastAsia="Times New Roman" w:cs="Calibri"/>
        </w:rPr>
      </w:pPr>
      <w:r>
        <w:rPr>
          <w:rFonts w:eastAsia="Times New Roman" w:cs="Calibri"/>
        </w:rPr>
        <w:t>Valid on all F25 frontlist titles only</w:t>
      </w:r>
    </w:p>
    <w:p w14:paraId="0BB92913" w14:textId="77777777" w:rsidR="00E97784" w:rsidRDefault="00E97784" w:rsidP="003D4884">
      <w:pPr>
        <w:numPr>
          <w:ilvl w:val="0"/>
          <w:numId w:val="2"/>
        </w:numPr>
        <w:rPr>
          <w:rFonts w:eastAsia="Times New Roman" w:cs="Calibri"/>
        </w:rPr>
      </w:pPr>
      <w:r>
        <w:rPr>
          <w:rFonts w:eastAsia="Times New Roman" w:cs="Calibri"/>
        </w:rPr>
        <w:t>Can be used on all Chronicle Books and our distribution publishers’ product *except Paperblanks</w:t>
      </w:r>
    </w:p>
    <w:p w14:paraId="0AD67E89" w14:textId="77777777" w:rsidR="002871A8" w:rsidRDefault="002871A8" w:rsidP="002871A8">
      <w:pPr>
        <w:rPr>
          <w:rFonts w:asciiTheme="minorHAnsi" w:hAnsiTheme="minorHAnsi"/>
          <w:b/>
          <w:bCs/>
          <w:smallCaps/>
          <w:color w:val="00B6EE"/>
        </w:rPr>
      </w:pPr>
    </w:p>
    <w:p w14:paraId="604785B8" w14:textId="6A446BBE" w:rsidR="00B8798A" w:rsidRPr="00B8798A" w:rsidRDefault="00B8798A" w:rsidP="00B8798A">
      <w:pPr>
        <w:rPr>
          <w:rFonts w:asciiTheme="minorHAnsi" w:hAnsiTheme="minorHAnsi"/>
          <w:b/>
          <w:bCs/>
          <w:smallCaps/>
          <w:color w:val="00B6EE"/>
        </w:rPr>
      </w:pPr>
      <w:r w:rsidRPr="00B8798A">
        <w:rPr>
          <w:rFonts w:asciiTheme="minorHAnsi" w:hAnsiTheme="minorHAnsi"/>
          <w:b/>
          <w:bCs/>
          <w:smallCaps/>
          <w:color w:val="00B6EE"/>
        </w:rPr>
        <w:t>ABA INDIES FIRST/FALL SHOW SPECIAL:</w:t>
      </w:r>
      <w:r w:rsidR="0075798E">
        <w:rPr>
          <w:rFonts w:asciiTheme="minorHAnsi" w:hAnsiTheme="minorHAnsi"/>
          <w:b/>
          <w:bCs/>
          <w:smallCaps/>
          <w:color w:val="00B6EE"/>
        </w:rPr>
        <w:t xml:space="preserve"> </w:t>
      </w:r>
    </w:p>
    <w:p w14:paraId="32E1CC98" w14:textId="7FD2BD7F" w:rsidR="00B8798A" w:rsidRPr="00B8798A" w:rsidRDefault="00B8798A" w:rsidP="003D4884">
      <w:pPr>
        <w:pStyle w:val="ListParagraph"/>
        <w:numPr>
          <w:ilvl w:val="0"/>
          <w:numId w:val="2"/>
        </w:numPr>
      </w:pPr>
      <w:r w:rsidRPr="00B8798A">
        <w:t>Promo code: </w:t>
      </w:r>
      <w:r w:rsidRPr="00500C05">
        <w:rPr>
          <w:b/>
          <w:bCs/>
        </w:rPr>
        <w:t>INDIES2</w:t>
      </w:r>
      <w:r w:rsidR="000D5A37" w:rsidRPr="00500C05">
        <w:rPr>
          <w:b/>
          <w:bCs/>
        </w:rPr>
        <w:t>5</w:t>
      </w:r>
    </w:p>
    <w:p w14:paraId="1B72BA83" w14:textId="3BC97C3D" w:rsidR="00B8798A" w:rsidRPr="00B8798A" w:rsidRDefault="00B8798A" w:rsidP="003D4884">
      <w:pPr>
        <w:pStyle w:val="ListParagraph"/>
        <w:numPr>
          <w:ilvl w:val="0"/>
          <w:numId w:val="2"/>
        </w:numPr>
      </w:pPr>
      <w:r w:rsidRPr="00B8798A">
        <w:t>10</w:t>
      </w:r>
      <w:r w:rsidR="00953625">
        <w:t>+</w:t>
      </w:r>
      <w:r w:rsidRPr="00B8798A">
        <w:t xml:space="preserve"> units = +5%/NET120</w:t>
      </w:r>
    </w:p>
    <w:p w14:paraId="36009861" w14:textId="5AF2611D" w:rsidR="000D5A37" w:rsidRDefault="000D5A37" w:rsidP="003D488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ptos" w:hAnsi="Aptos"/>
        </w:rPr>
      </w:pPr>
      <w:r w:rsidRPr="001A2361">
        <w:rPr>
          <w:b/>
          <w:bCs/>
        </w:rPr>
        <w:t>VALID:</w:t>
      </w:r>
      <w:r>
        <w:t xml:space="preserve"> </w:t>
      </w:r>
      <w:r w:rsidR="001A2361">
        <w:t>Sept 12 – Dec 5, 2025</w:t>
      </w:r>
      <w:r>
        <w:t xml:space="preserve">   </w:t>
      </w:r>
    </w:p>
    <w:p w14:paraId="4FE29F93" w14:textId="2BE0227F" w:rsidR="000D5A37" w:rsidRDefault="000D5A37" w:rsidP="003D4884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1A2361">
        <w:rPr>
          <w:b/>
          <w:bCs/>
        </w:rPr>
        <w:t>VALID:</w:t>
      </w:r>
      <w:r>
        <w:t xml:space="preserve"> </w:t>
      </w:r>
      <w:r w:rsidR="001A2361">
        <w:t>Dec 30, 2025 – Jan 13, 2026</w:t>
      </w:r>
    </w:p>
    <w:p w14:paraId="4C56005E" w14:textId="77777777" w:rsidR="00B8798A" w:rsidRPr="00B8798A" w:rsidRDefault="00B8798A" w:rsidP="003D4884">
      <w:pPr>
        <w:pStyle w:val="ListParagraph"/>
        <w:numPr>
          <w:ilvl w:val="0"/>
          <w:numId w:val="2"/>
        </w:numPr>
      </w:pPr>
      <w:r w:rsidRPr="00B8798A">
        <w:t>Can be used multiple times.</w:t>
      </w:r>
    </w:p>
    <w:p w14:paraId="1A58FE00" w14:textId="31BBDBD7" w:rsidR="00B8798A" w:rsidRPr="00B8798A" w:rsidRDefault="00B8798A" w:rsidP="003D4884">
      <w:pPr>
        <w:pStyle w:val="ListParagraph"/>
        <w:numPr>
          <w:ilvl w:val="0"/>
          <w:numId w:val="2"/>
        </w:numPr>
      </w:pPr>
      <w:r w:rsidRPr="00B8798A">
        <w:t xml:space="preserve">Valid on ALL titles published before our </w:t>
      </w:r>
      <w:r w:rsidR="000D5A37">
        <w:t>FALL</w:t>
      </w:r>
      <w:r w:rsidRPr="00B8798A">
        <w:t xml:space="preserve"> 2025 season</w:t>
      </w:r>
    </w:p>
    <w:p w14:paraId="63151665" w14:textId="77777777" w:rsidR="00B8798A" w:rsidRDefault="00B8798A" w:rsidP="003D4884">
      <w:pPr>
        <w:pStyle w:val="ListParagraph"/>
        <w:numPr>
          <w:ilvl w:val="0"/>
          <w:numId w:val="2"/>
        </w:numPr>
      </w:pPr>
      <w:r w:rsidRPr="00B8798A">
        <w:lastRenderedPageBreak/>
        <w:t>Can be used on all Chronicle Books and our distribution publishers *except Paperblanks</w:t>
      </w:r>
    </w:p>
    <w:p w14:paraId="41DCABAD" w14:textId="77777777" w:rsidR="00FE6B8A" w:rsidRDefault="00FE6B8A" w:rsidP="00FE6B8A">
      <w:pPr>
        <w:pStyle w:val="ListParagraph"/>
      </w:pPr>
    </w:p>
    <w:p w14:paraId="6BCE0681" w14:textId="7979C139" w:rsidR="00FE6B8A" w:rsidRPr="0075798E" w:rsidRDefault="00FE6B8A" w:rsidP="00FE6B8A">
      <w:pPr>
        <w:rPr>
          <w:rFonts w:asciiTheme="minorHAnsi" w:hAnsiTheme="minorHAnsi"/>
          <w:b/>
          <w:bCs/>
          <w:smallCaps/>
          <w:color w:val="00B6EE"/>
        </w:rPr>
      </w:pPr>
      <w:r w:rsidRPr="0075798E">
        <w:rPr>
          <w:rFonts w:asciiTheme="minorHAnsi" w:hAnsiTheme="minorHAnsi"/>
          <w:b/>
          <w:bCs/>
          <w:smallCaps/>
          <w:color w:val="00B6EE"/>
        </w:rPr>
        <w:t xml:space="preserve">PAPERBLANKS </w:t>
      </w:r>
      <w:r w:rsidRPr="00234AAF">
        <w:rPr>
          <w:rFonts w:asciiTheme="minorHAnsi" w:hAnsiTheme="minorHAnsi"/>
          <w:b/>
          <w:bCs/>
          <w:smallCaps/>
          <w:strike/>
          <w:color w:val="00B6EE"/>
        </w:rPr>
        <w:t xml:space="preserve">SPRING 25 </w:t>
      </w:r>
      <w:r w:rsidRPr="0075798E">
        <w:rPr>
          <w:rFonts w:asciiTheme="minorHAnsi" w:hAnsiTheme="minorHAnsi"/>
          <w:b/>
          <w:bCs/>
          <w:smallCaps/>
          <w:color w:val="00B6EE"/>
        </w:rPr>
        <w:t>PROMO</w:t>
      </w:r>
      <w:r w:rsidR="00234AAF">
        <w:rPr>
          <w:rFonts w:asciiTheme="minorHAnsi" w:hAnsiTheme="minorHAnsi"/>
          <w:b/>
          <w:bCs/>
          <w:smallCaps/>
          <w:color w:val="00B6EE"/>
        </w:rPr>
        <w:t xml:space="preserve"> now extended through Fall 2025</w:t>
      </w:r>
      <w:r w:rsidRPr="0075798E">
        <w:rPr>
          <w:rFonts w:asciiTheme="minorHAnsi" w:hAnsiTheme="minorHAnsi"/>
          <w:b/>
          <w:bCs/>
          <w:smallCaps/>
          <w:color w:val="00B6EE"/>
        </w:rPr>
        <w:t>:</w:t>
      </w:r>
    </w:p>
    <w:p w14:paraId="59DC707B" w14:textId="77777777" w:rsidR="00FE6B8A" w:rsidRPr="0075798E" w:rsidRDefault="00FE6B8A" w:rsidP="003D4884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75798E">
        <w:rPr>
          <w:rFonts w:asciiTheme="minorHAnsi" w:hAnsiTheme="minorHAnsi"/>
        </w:rPr>
        <w:t xml:space="preserve">Promo code: </w:t>
      </w:r>
      <w:r w:rsidRPr="0075798E">
        <w:rPr>
          <w:rFonts w:asciiTheme="minorHAnsi" w:hAnsiTheme="minorHAnsi"/>
          <w:b/>
          <w:bCs/>
          <w:caps/>
        </w:rPr>
        <w:t>pbstk25</w:t>
      </w:r>
    </w:p>
    <w:p w14:paraId="78D414FE" w14:textId="77777777" w:rsidR="00FE6B8A" w:rsidRPr="0075798E" w:rsidRDefault="00FE6B8A" w:rsidP="003D4884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75798E">
        <w:rPr>
          <w:rFonts w:asciiTheme="minorHAnsi" w:hAnsiTheme="minorHAnsi"/>
        </w:rPr>
        <w:t>40+ units (per order) = 52% and net 90</w:t>
      </w:r>
    </w:p>
    <w:p w14:paraId="7B364D34" w14:textId="77777777" w:rsidR="00FE6B8A" w:rsidRPr="0075798E" w:rsidRDefault="00FE6B8A" w:rsidP="003D4884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75798E">
        <w:rPr>
          <w:rFonts w:asciiTheme="minorHAnsi" w:hAnsiTheme="minorHAnsi"/>
        </w:rPr>
        <w:t>100+ units (per order) = 54% and net 90</w:t>
      </w:r>
    </w:p>
    <w:p w14:paraId="6D3CCAAF" w14:textId="7728A824" w:rsidR="00FE6B8A" w:rsidRPr="0075798E" w:rsidRDefault="00FE6B8A" w:rsidP="003D4884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1A2361">
        <w:rPr>
          <w:rFonts w:asciiTheme="minorHAnsi" w:hAnsiTheme="minorHAnsi"/>
          <w:b/>
          <w:bCs/>
        </w:rPr>
        <w:t>Valid dates</w:t>
      </w:r>
      <w:r w:rsidRPr="0075798E">
        <w:rPr>
          <w:rFonts w:asciiTheme="minorHAnsi" w:hAnsiTheme="minorHAnsi"/>
        </w:rPr>
        <w:t xml:space="preserve">: </w:t>
      </w:r>
      <w:r w:rsidR="001A2361">
        <w:rPr>
          <w:rFonts w:asciiTheme="minorHAnsi" w:hAnsiTheme="minorHAnsi"/>
        </w:rPr>
        <w:t xml:space="preserve">Jan 2 </w:t>
      </w:r>
      <w:r w:rsidRPr="0075798E">
        <w:rPr>
          <w:rFonts w:asciiTheme="minorHAnsi" w:hAnsiTheme="minorHAnsi"/>
        </w:rPr>
        <w:t xml:space="preserve">- </w:t>
      </w:r>
      <w:r w:rsidR="006E290F" w:rsidRPr="006E290F">
        <w:rPr>
          <w:rFonts w:asciiTheme="minorHAnsi" w:hAnsiTheme="minorHAnsi"/>
          <w:highlight w:val="yellow"/>
        </w:rPr>
        <w:t>SEPT 30, 2025</w:t>
      </w:r>
    </w:p>
    <w:p w14:paraId="50389316" w14:textId="77777777" w:rsidR="00FE6B8A" w:rsidRPr="0075798E" w:rsidRDefault="00FE6B8A" w:rsidP="003D4884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75798E">
        <w:rPr>
          <w:rFonts w:asciiTheme="minorHAnsi" w:hAnsiTheme="minorHAnsi"/>
        </w:rPr>
        <w:t>Valid on frontlist and backlist, non-dated only</w:t>
      </w:r>
    </w:p>
    <w:p w14:paraId="70833FAA" w14:textId="77777777" w:rsidR="00FE6B8A" w:rsidRDefault="00FE6B8A" w:rsidP="00AA0719">
      <w:pPr>
        <w:rPr>
          <w:rFonts w:asciiTheme="minorHAnsi" w:hAnsiTheme="minorHAnsi"/>
          <w:b/>
          <w:bCs/>
          <w:smallCaps/>
          <w:color w:val="00B6EE"/>
        </w:rPr>
      </w:pPr>
      <w:bookmarkStart w:id="0" w:name="_Hlk149660573"/>
    </w:p>
    <w:p w14:paraId="7EEF591B" w14:textId="66B190AE" w:rsidR="001A2361" w:rsidRPr="001A2361" w:rsidRDefault="001A2361" w:rsidP="001A2361">
      <w:pPr>
        <w:rPr>
          <w:rFonts w:asciiTheme="minorHAnsi" w:hAnsiTheme="minorHAnsi"/>
          <w:b/>
          <w:bCs/>
          <w:smallCaps/>
          <w:color w:val="00B6EE"/>
        </w:rPr>
      </w:pPr>
      <w:r>
        <w:rPr>
          <w:rFonts w:asciiTheme="minorHAnsi" w:hAnsiTheme="minorHAnsi"/>
          <w:b/>
          <w:bCs/>
          <w:smallCaps/>
          <w:color w:val="00B6EE"/>
        </w:rPr>
        <w:t xml:space="preserve">PAPERBLANKS </w:t>
      </w:r>
      <w:r w:rsidRPr="001A2361">
        <w:rPr>
          <w:rFonts w:asciiTheme="minorHAnsi" w:hAnsiTheme="minorHAnsi"/>
          <w:b/>
          <w:bCs/>
          <w:smallCaps/>
          <w:color w:val="00B6EE"/>
        </w:rPr>
        <w:t xml:space="preserve">FALL/HOLIDAY 25 PROMO: </w:t>
      </w:r>
    </w:p>
    <w:p w14:paraId="3F3A595E" w14:textId="77777777" w:rsidR="001A2361" w:rsidRPr="001A2361" w:rsidRDefault="001A2361" w:rsidP="001A2361">
      <w:pPr>
        <w:rPr>
          <w:rFonts w:asciiTheme="minorHAnsi" w:hAnsiTheme="minorHAnsi" w:cstheme="minorHAnsi"/>
          <w:smallCaps/>
          <w:sz w:val="24"/>
          <w:szCs w:val="24"/>
        </w:rPr>
      </w:pPr>
      <w:r w:rsidRPr="001A2361">
        <w:rPr>
          <w:rFonts w:asciiTheme="minorHAnsi" w:hAnsiTheme="minorHAnsi" w:cstheme="minorHAnsi"/>
          <w:smallCaps/>
          <w:sz w:val="24"/>
          <w:szCs w:val="24"/>
        </w:rPr>
        <w:t xml:space="preserve">Promo Code: </w:t>
      </w:r>
      <w:r w:rsidRPr="001A2361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PBHOL25  </w:t>
      </w:r>
    </w:p>
    <w:p w14:paraId="3C834F07" w14:textId="774941D4" w:rsidR="001A2361" w:rsidRPr="001A2361" w:rsidRDefault="001A2361" w:rsidP="001A2361">
      <w:pPr>
        <w:rPr>
          <w:rFonts w:asciiTheme="minorHAnsi" w:hAnsiTheme="minorHAnsi" w:cstheme="minorHAnsi"/>
          <w:smallCaps/>
          <w:sz w:val="24"/>
          <w:szCs w:val="24"/>
        </w:rPr>
      </w:pPr>
      <w:r w:rsidRPr="001A2361">
        <w:rPr>
          <w:rFonts w:asciiTheme="minorHAnsi" w:hAnsiTheme="minorHAnsi" w:cstheme="minorHAnsi"/>
          <w:smallCaps/>
          <w:sz w:val="24"/>
          <w:szCs w:val="24"/>
        </w:rPr>
        <w:t xml:space="preserve">Valid Dates: </w:t>
      </w:r>
      <w:r>
        <w:rPr>
          <w:rFonts w:asciiTheme="minorHAnsi" w:hAnsiTheme="minorHAnsi" w:cstheme="minorHAnsi"/>
          <w:smallCaps/>
          <w:sz w:val="24"/>
          <w:szCs w:val="24"/>
        </w:rPr>
        <w:t>Oct 1 – Dec 31, 2025</w:t>
      </w:r>
    </w:p>
    <w:p w14:paraId="147B9E41" w14:textId="77777777" w:rsidR="001A2361" w:rsidRPr="001A2361" w:rsidRDefault="001A2361" w:rsidP="001A2361">
      <w:pPr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1A2361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Non-Dated Products: </w:t>
      </w:r>
    </w:p>
    <w:p w14:paraId="6572EDDE" w14:textId="77777777" w:rsidR="001A2361" w:rsidRPr="001A2361" w:rsidRDefault="001A2361" w:rsidP="001A2361">
      <w:pPr>
        <w:rPr>
          <w:rFonts w:asciiTheme="minorHAnsi" w:hAnsiTheme="minorHAnsi" w:cstheme="minorHAnsi"/>
          <w:smallCaps/>
          <w:sz w:val="24"/>
          <w:szCs w:val="24"/>
        </w:rPr>
      </w:pPr>
      <w:r w:rsidRPr="001A2361">
        <w:rPr>
          <w:rFonts w:asciiTheme="minorHAnsi" w:hAnsiTheme="minorHAnsi" w:cstheme="minorHAnsi"/>
          <w:smallCaps/>
          <w:sz w:val="24"/>
          <w:szCs w:val="24"/>
        </w:rPr>
        <w:t xml:space="preserve">30+ units (per order) = 52% </w:t>
      </w:r>
    </w:p>
    <w:p w14:paraId="051C37B7" w14:textId="77777777" w:rsidR="001A2361" w:rsidRPr="001A2361" w:rsidRDefault="001A2361" w:rsidP="001A2361">
      <w:pPr>
        <w:rPr>
          <w:rFonts w:asciiTheme="minorHAnsi" w:hAnsiTheme="minorHAnsi" w:cstheme="minorHAnsi"/>
          <w:smallCaps/>
          <w:sz w:val="24"/>
          <w:szCs w:val="24"/>
        </w:rPr>
      </w:pPr>
      <w:r w:rsidRPr="001A2361">
        <w:rPr>
          <w:rFonts w:asciiTheme="minorHAnsi" w:hAnsiTheme="minorHAnsi" w:cstheme="minorHAnsi"/>
          <w:smallCaps/>
          <w:sz w:val="24"/>
          <w:szCs w:val="24"/>
        </w:rPr>
        <w:t xml:space="preserve">40+ units (per order) = 53% </w:t>
      </w:r>
    </w:p>
    <w:p w14:paraId="269227B2" w14:textId="77777777" w:rsidR="001A2361" w:rsidRPr="001A2361" w:rsidRDefault="001A2361" w:rsidP="001A2361">
      <w:pPr>
        <w:rPr>
          <w:rFonts w:asciiTheme="minorHAnsi" w:hAnsiTheme="minorHAnsi" w:cstheme="minorHAnsi"/>
          <w:smallCaps/>
          <w:sz w:val="24"/>
          <w:szCs w:val="24"/>
        </w:rPr>
      </w:pPr>
      <w:r w:rsidRPr="001A2361">
        <w:rPr>
          <w:rFonts w:asciiTheme="minorHAnsi" w:hAnsiTheme="minorHAnsi" w:cstheme="minorHAnsi"/>
          <w:smallCaps/>
          <w:sz w:val="24"/>
          <w:szCs w:val="24"/>
        </w:rPr>
        <w:t xml:space="preserve">50+ units (per order) = 54% </w:t>
      </w:r>
    </w:p>
    <w:p w14:paraId="5009A4B1" w14:textId="77777777" w:rsidR="001A2361" w:rsidRPr="001A2361" w:rsidRDefault="001A2361" w:rsidP="001A2361">
      <w:pPr>
        <w:rPr>
          <w:rFonts w:asciiTheme="minorHAnsi" w:hAnsiTheme="minorHAnsi" w:cstheme="minorHAnsi"/>
          <w:smallCaps/>
          <w:sz w:val="24"/>
          <w:szCs w:val="24"/>
        </w:rPr>
      </w:pPr>
      <w:r w:rsidRPr="001A2361">
        <w:rPr>
          <w:rFonts w:asciiTheme="minorHAnsi" w:hAnsiTheme="minorHAnsi" w:cstheme="minorHAnsi"/>
          <w:smallCaps/>
          <w:sz w:val="24"/>
          <w:szCs w:val="24"/>
        </w:rPr>
        <w:t xml:space="preserve">Terms: </w:t>
      </w:r>
      <w:r w:rsidRPr="001A2361">
        <w:rPr>
          <w:rFonts w:asciiTheme="minorHAnsi" w:hAnsiTheme="minorHAnsi" w:cstheme="minorHAnsi"/>
          <w:b/>
          <w:bCs/>
          <w:smallCaps/>
          <w:sz w:val="24"/>
          <w:szCs w:val="24"/>
        </w:rPr>
        <w:t>Net 90</w:t>
      </w:r>
      <w:r w:rsidRPr="001A2361">
        <w:rPr>
          <w:rFonts w:asciiTheme="minorHAnsi" w:hAnsiTheme="minorHAnsi" w:cstheme="minorHAnsi"/>
          <w:smallCaps/>
          <w:sz w:val="24"/>
          <w:szCs w:val="24"/>
        </w:rPr>
        <w:t xml:space="preserve"> </w:t>
      </w:r>
    </w:p>
    <w:p w14:paraId="1CFFE9A7" w14:textId="77777777" w:rsidR="001A2361" w:rsidRPr="001A2361" w:rsidRDefault="001A2361" w:rsidP="001A2361">
      <w:pPr>
        <w:rPr>
          <w:rFonts w:asciiTheme="minorHAnsi" w:hAnsiTheme="minorHAnsi" w:cstheme="minorHAnsi"/>
          <w:smallCaps/>
          <w:sz w:val="24"/>
          <w:szCs w:val="24"/>
        </w:rPr>
      </w:pPr>
      <w:r w:rsidRPr="001A2361">
        <w:rPr>
          <w:rFonts w:asciiTheme="minorHAnsi" w:hAnsiTheme="minorHAnsi" w:cstheme="minorHAnsi"/>
          <w:smallCaps/>
          <w:sz w:val="24"/>
          <w:szCs w:val="24"/>
        </w:rPr>
        <w:t xml:space="preserve">Valid on frontlist and backlist, non-dated only </w:t>
      </w:r>
    </w:p>
    <w:p w14:paraId="1567E41D" w14:textId="77777777" w:rsidR="001A2361" w:rsidRDefault="001A2361" w:rsidP="00AA0719">
      <w:pPr>
        <w:rPr>
          <w:rFonts w:asciiTheme="minorHAnsi" w:hAnsiTheme="minorHAnsi"/>
          <w:b/>
          <w:bCs/>
          <w:smallCaps/>
          <w:color w:val="00B6EE"/>
        </w:rPr>
      </w:pPr>
    </w:p>
    <w:p w14:paraId="6716D2E3" w14:textId="1A350FBD" w:rsidR="00AA0719" w:rsidRDefault="00AA0719" w:rsidP="00AA0719">
      <w:pPr>
        <w:rPr>
          <w:rFonts w:asciiTheme="minorHAnsi" w:hAnsiTheme="minorHAnsi"/>
          <w:b/>
          <w:bCs/>
          <w:smallCaps/>
          <w:color w:val="00B6EE"/>
        </w:rPr>
      </w:pPr>
      <w:r>
        <w:rPr>
          <w:rFonts w:asciiTheme="minorHAnsi" w:hAnsiTheme="minorHAnsi"/>
          <w:b/>
          <w:bCs/>
          <w:smallCaps/>
          <w:color w:val="00B6EE"/>
        </w:rPr>
        <w:t>CDU (Counter Display Unit) PROMO:</w:t>
      </w:r>
    </w:p>
    <w:p w14:paraId="71A53603" w14:textId="73183147" w:rsidR="00AA0719" w:rsidRPr="00B00405" w:rsidRDefault="00AA0719" w:rsidP="003D4884">
      <w:pPr>
        <w:pStyle w:val="ListParagraph"/>
        <w:numPr>
          <w:ilvl w:val="0"/>
          <w:numId w:val="2"/>
        </w:numPr>
      </w:pPr>
      <w:r>
        <w:t>Promo code</w:t>
      </w:r>
      <w:r w:rsidR="00623E78">
        <w:t>:</w:t>
      </w:r>
      <w:r>
        <w:t xml:space="preserve"> </w:t>
      </w:r>
      <w:r>
        <w:rPr>
          <w:b/>
        </w:rPr>
        <w:t>RPGCDU</w:t>
      </w:r>
    </w:p>
    <w:p w14:paraId="6BCA7A2E" w14:textId="60AFD645" w:rsidR="00AA0719" w:rsidRPr="00C55A33" w:rsidRDefault="00AA0719" w:rsidP="003D4884">
      <w:pPr>
        <w:pStyle w:val="ListParagraph"/>
        <w:numPr>
          <w:ilvl w:val="1"/>
          <w:numId w:val="2"/>
        </w:numPr>
      </w:pPr>
      <w:r w:rsidRPr="00C55A33">
        <w:t xml:space="preserve">2-4 CDUs </w:t>
      </w:r>
      <w:r w:rsidR="00FA3D73">
        <w:t xml:space="preserve">(does not need to be the same CDU) = </w:t>
      </w:r>
      <w:r w:rsidRPr="00C55A33">
        <w:t>53% discount</w:t>
      </w:r>
    </w:p>
    <w:p w14:paraId="51BE2A1A" w14:textId="54BC05FB" w:rsidR="00AA0719" w:rsidRPr="00C55A33" w:rsidRDefault="00AA0719" w:rsidP="003D4884">
      <w:pPr>
        <w:pStyle w:val="ListParagraph"/>
        <w:numPr>
          <w:ilvl w:val="1"/>
          <w:numId w:val="2"/>
        </w:numPr>
      </w:pPr>
      <w:r w:rsidRPr="00C55A33">
        <w:t xml:space="preserve">5+ CDUs (does not need to be the same CDU) </w:t>
      </w:r>
      <w:r w:rsidR="00FA3D73">
        <w:t>=</w:t>
      </w:r>
      <w:r w:rsidRPr="00C55A33">
        <w:t xml:space="preserve"> 55% discount</w:t>
      </w:r>
    </w:p>
    <w:p w14:paraId="0761F6CC" w14:textId="1093CF5C" w:rsidR="00AA0719" w:rsidRDefault="00AA0719" w:rsidP="003D4884">
      <w:pPr>
        <w:pStyle w:val="ListParagraph"/>
        <w:numPr>
          <w:ilvl w:val="0"/>
          <w:numId w:val="2"/>
        </w:numPr>
      </w:pPr>
      <w:r>
        <w:t xml:space="preserve">Valid </w:t>
      </w:r>
      <w:r w:rsidR="00276CB7">
        <w:t>through</w:t>
      </w:r>
      <w:r w:rsidR="00FA3D73">
        <w:t xml:space="preserve"> </w:t>
      </w:r>
      <w:r>
        <w:t>12/3</w:t>
      </w:r>
      <w:r w:rsidR="00FA3D73">
        <w:t>1</w:t>
      </w:r>
      <w:r>
        <w:t>/2</w:t>
      </w:r>
      <w:r w:rsidR="00FE6B8A">
        <w:t>5</w:t>
      </w:r>
    </w:p>
    <w:p w14:paraId="5445B14C" w14:textId="7564CFC0" w:rsidR="00AA0719" w:rsidRDefault="00AA0719" w:rsidP="003D4884">
      <w:pPr>
        <w:pStyle w:val="ListParagraph"/>
        <w:numPr>
          <w:ilvl w:val="0"/>
          <w:numId w:val="2"/>
        </w:numPr>
      </w:pPr>
      <w:r>
        <w:t xml:space="preserve">ALL </w:t>
      </w:r>
      <w:r w:rsidR="00276CB7">
        <w:t>Ridley’s</w:t>
      </w:r>
      <w:r w:rsidR="0075798E">
        <w:t>, Petit Collage, and Chronicle filled CDU</w:t>
      </w:r>
      <w:r w:rsidR="00FE6B8A">
        <w:t>s</w:t>
      </w:r>
      <w:r w:rsidR="0075798E">
        <w:t xml:space="preserve"> apply</w:t>
      </w:r>
    </w:p>
    <w:p w14:paraId="10AF8B80" w14:textId="77777777" w:rsidR="00AA0719" w:rsidRPr="001E283D" w:rsidRDefault="00AA0719" w:rsidP="003D4884">
      <w:pPr>
        <w:numPr>
          <w:ilvl w:val="0"/>
          <w:numId w:val="2"/>
        </w:numPr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bCs/>
          <w:color w:val="000000" w:themeColor="text1"/>
        </w:rPr>
        <w:t>May be used multiple times</w:t>
      </w:r>
    </w:p>
    <w:bookmarkEnd w:id="0"/>
    <w:p w14:paraId="38872CED" w14:textId="77777777" w:rsidR="0075798E" w:rsidRDefault="0075798E" w:rsidP="0075798E">
      <w:pPr>
        <w:rPr>
          <w:rFonts w:asciiTheme="minorHAnsi" w:hAnsiTheme="minorHAnsi"/>
          <w:bCs/>
          <w:color w:val="000000" w:themeColor="text1"/>
        </w:rPr>
      </w:pPr>
    </w:p>
    <w:p w14:paraId="0C430483" w14:textId="52D54657" w:rsidR="00431881" w:rsidRDefault="00431881" w:rsidP="00431881">
      <w:pPr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b/>
          <w:bCs/>
          <w:smallCaps/>
          <w:color w:val="00B6EE"/>
        </w:rPr>
        <w:t xml:space="preserve"> PAPERBLANKS </w:t>
      </w:r>
      <w:r w:rsidR="00276CB7">
        <w:rPr>
          <w:rFonts w:asciiTheme="minorHAnsi" w:hAnsiTheme="minorHAnsi"/>
          <w:b/>
          <w:bCs/>
          <w:smallCaps/>
          <w:color w:val="00B6EE"/>
        </w:rPr>
        <w:t xml:space="preserve">DISPLAY </w:t>
      </w:r>
      <w:r>
        <w:rPr>
          <w:rFonts w:asciiTheme="minorHAnsi" w:hAnsiTheme="minorHAnsi"/>
          <w:b/>
          <w:bCs/>
          <w:smallCaps/>
          <w:color w:val="00B6EE"/>
        </w:rPr>
        <w:t>PROMO</w:t>
      </w:r>
    </w:p>
    <w:p w14:paraId="0210D2CF" w14:textId="1B58F308" w:rsidR="00431881" w:rsidRPr="00623E78" w:rsidRDefault="00431881" w:rsidP="003D4884">
      <w:pPr>
        <w:pStyle w:val="ListParagraph"/>
        <w:numPr>
          <w:ilvl w:val="0"/>
          <w:numId w:val="4"/>
        </w:numPr>
        <w:rPr>
          <w:rFonts w:asciiTheme="minorHAnsi" w:hAnsiTheme="minorHAnsi"/>
          <w:b/>
          <w:color w:val="000000" w:themeColor="text1"/>
        </w:rPr>
      </w:pPr>
      <w:r w:rsidRPr="00623E78">
        <w:rPr>
          <w:rFonts w:asciiTheme="minorHAnsi" w:hAnsiTheme="minorHAnsi"/>
          <w:bCs/>
          <w:color w:val="000000" w:themeColor="text1"/>
        </w:rPr>
        <w:t xml:space="preserve">Promo Code: </w:t>
      </w:r>
      <w:r w:rsidRPr="00623E78">
        <w:rPr>
          <w:rFonts w:asciiTheme="minorHAnsi" w:hAnsiTheme="minorHAnsi"/>
          <w:b/>
          <w:color w:val="000000" w:themeColor="text1"/>
        </w:rPr>
        <w:t>PB</w:t>
      </w:r>
      <w:r w:rsidR="00276CB7" w:rsidRPr="00623E78">
        <w:rPr>
          <w:rFonts w:asciiTheme="minorHAnsi" w:hAnsiTheme="minorHAnsi"/>
          <w:b/>
          <w:color w:val="000000" w:themeColor="text1"/>
        </w:rPr>
        <w:t>DISP</w:t>
      </w:r>
    </w:p>
    <w:p w14:paraId="10119895" w14:textId="7CEF4051" w:rsidR="00276CB7" w:rsidRPr="00623E78" w:rsidRDefault="00277BED" w:rsidP="003D4884">
      <w:pPr>
        <w:pStyle w:val="ListParagraph"/>
        <w:numPr>
          <w:ilvl w:val="0"/>
          <w:numId w:val="4"/>
        </w:numPr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bCs/>
          <w:color w:val="000000" w:themeColor="text1"/>
        </w:rPr>
        <w:t>Qualifying</w:t>
      </w:r>
      <w:r w:rsidR="00276CB7" w:rsidRPr="00623E78">
        <w:rPr>
          <w:rFonts w:asciiTheme="minorHAnsi" w:hAnsiTheme="minorHAnsi"/>
          <w:bCs/>
          <w:color w:val="000000" w:themeColor="text1"/>
        </w:rPr>
        <w:t xml:space="preserve"> display order to fill countertop or floor acrylic display = 54%/ Net</w:t>
      </w:r>
      <w:r w:rsidR="003F3346" w:rsidRPr="00623E78">
        <w:rPr>
          <w:rFonts w:asciiTheme="minorHAnsi" w:hAnsiTheme="minorHAnsi"/>
          <w:bCs/>
          <w:color w:val="000000" w:themeColor="text1"/>
        </w:rPr>
        <w:t xml:space="preserve"> </w:t>
      </w:r>
      <w:r w:rsidR="00276CB7" w:rsidRPr="00623E78">
        <w:rPr>
          <w:rFonts w:asciiTheme="minorHAnsi" w:hAnsiTheme="minorHAnsi"/>
          <w:bCs/>
          <w:color w:val="000000" w:themeColor="text1"/>
        </w:rPr>
        <w:t xml:space="preserve">90 </w:t>
      </w:r>
    </w:p>
    <w:p w14:paraId="5A741209" w14:textId="25028361" w:rsidR="00431881" w:rsidRPr="00623E78" w:rsidRDefault="00276CB7" w:rsidP="003D4884">
      <w:pPr>
        <w:pStyle w:val="ListParagraph"/>
        <w:numPr>
          <w:ilvl w:val="0"/>
          <w:numId w:val="4"/>
        </w:numPr>
        <w:rPr>
          <w:rFonts w:asciiTheme="minorHAnsi" w:hAnsiTheme="minorHAnsi"/>
          <w:bCs/>
          <w:color w:val="000000" w:themeColor="text1"/>
        </w:rPr>
      </w:pPr>
      <w:r w:rsidRPr="00623E78">
        <w:rPr>
          <w:rFonts w:asciiTheme="minorHAnsi" w:hAnsiTheme="minorHAnsi"/>
          <w:bCs/>
          <w:color w:val="000000" w:themeColor="text1"/>
        </w:rPr>
        <w:t>Display components must be part of the order</w:t>
      </w:r>
      <w:r w:rsidR="00623E78">
        <w:rPr>
          <w:rFonts w:asciiTheme="minorHAnsi" w:hAnsiTheme="minorHAnsi"/>
          <w:bCs/>
          <w:color w:val="000000" w:themeColor="text1"/>
        </w:rPr>
        <w:t xml:space="preserve">: </w:t>
      </w:r>
      <w:r w:rsidRPr="00623E78">
        <w:rPr>
          <w:rFonts w:asciiTheme="minorHAnsi" w:hAnsiTheme="minorHAnsi"/>
          <w:bCs/>
          <w:color w:val="000000" w:themeColor="text1"/>
        </w:rPr>
        <w:t>2-4 tiers for countertop/ 6-7 tiers for floor display</w:t>
      </w:r>
    </w:p>
    <w:p w14:paraId="34AE22D8" w14:textId="7A0DD58E" w:rsidR="00431881" w:rsidRPr="00623E78" w:rsidRDefault="00276CB7" w:rsidP="003D4884">
      <w:pPr>
        <w:pStyle w:val="ListParagraph"/>
        <w:numPr>
          <w:ilvl w:val="0"/>
          <w:numId w:val="4"/>
        </w:numPr>
        <w:rPr>
          <w:rFonts w:asciiTheme="minorHAnsi" w:hAnsiTheme="minorHAnsi"/>
          <w:bCs/>
          <w:color w:val="000000" w:themeColor="text1"/>
        </w:rPr>
      </w:pPr>
      <w:r w:rsidRPr="00623E78">
        <w:rPr>
          <w:rFonts w:asciiTheme="minorHAnsi" w:hAnsiTheme="minorHAnsi"/>
          <w:bCs/>
          <w:color w:val="000000" w:themeColor="text1"/>
        </w:rPr>
        <w:t>Dated product does not qualify</w:t>
      </w:r>
    </w:p>
    <w:p w14:paraId="54746215" w14:textId="270B9954" w:rsidR="00276CB7" w:rsidRPr="00623E78" w:rsidRDefault="00623E78" w:rsidP="003D4884">
      <w:pPr>
        <w:pStyle w:val="ListParagraph"/>
        <w:numPr>
          <w:ilvl w:val="0"/>
          <w:numId w:val="5"/>
        </w:numPr>
        <w:rPr>
          <w:rFonts w:asciiTheme="minorHAnsi" w:hAnsiTheme="minorHAnsi"/>
          <w:bCs/>
          <w:color w:val="000000" w:themeColor="text1"/>
        </w:rPr>
      </w:pPr>
      <w:r w:rsidRPr="00623E78">
        <w:rPr>
          <w:rFonts w:asciiTheme="minorHAnsi" w:hAnsiTheme="minorHAnsi"/>
          <w:bCs/>
          <w:color w:val="000000" w:themeColor="text1"/>
        </w:rPr>
        <w:t>Bookmarks</w:t>
      </w:r>
      <w:r w:rsidR="00276CB7" w:rsidRPr="00623E78">
        <w:rPr>
          <w:rFonts w:asciiTheme="minorHAnsi" w:hAnsiTheme="minorHAnsi"/>
          <w:bCs/>
          <w:color w:val="000000" w:themeColor="text1"/>
        </w:rPr>
        <w:t xml:space="preserve"> and pen loops must be ordered in quantities of 5</w:t>
      </w:r>
      <w:r w:rsidRPr="00623E78">
        <w:rPr>
          <w:rFonts w:asciiTheme="minorHAnsi" w:hAnsiTheme="minorHAnsi"/>
          <w:bCs/>
          <w:color w:val="000000" w:themeColor="text1"/>
        </w:rPr>
        <w:t xml:space="preserve">, </w:t>
      </w:r>
      <w:r>
        <w:rPr>
          <w:rFonts w:asciiTheme="minorHAnsi" w:hAnsiTheme="minorHAnsi"/>
          <w:bCs/>
          <w:color w:val="000000" w:themeColor="text1"/>
        </w:rPr>
        <w:t xml:space="preserve">everything else </w:t>
      </w:r>
      <w:r w:rsidR="00276CB7" w:rsidRPr="00623E78">
        <w:rPr>
          <w:rFonts w:asciiTheme="minorHAnsi" w:hAnsiTheme="minorHAnsi"/>
          <w:bCs/>
          <w:color w:val="000000" w:themeColor="text1"/>
        </w:rPr>
        <w:t>does not have a per-SKU minimum.</w:t>
      </w:r>
    </w:p>
    <w:p w14:paraId="27C21A0E" w14:textId="754611B4" w:rsidR="00276CB7" w:rsidRPr="00623E78" w:rsidRDefault="00276CB7" w:rsidP="003D4884">
      <w:pPr>
        <w:pStyle w:val="ListParagraph"/>
        <w:numPr>
          <w:ilvl w:val="0"/>
          <w:numId w:val="5"/>
        </w:numPr>
        <w:rPr>
          <w:rFonts w:asciiTheme="minorHAnsi" w:hAnsiTheme="minorHAnsi"/>
          <w:bCs/>
          <w:color w:val="000000" w:themeColor="text1"/>
        </w:rPr>
      </w:pPr>
      <w:r w:rsidRPr="00623E78">
        <w:rPr>
          <w:rFonts w:asciiTheme="minorHAnsi" w:hAnsiTheme="minorHAnsi"/>
          <w:bCs/>
          <w:color w:val="000000" w:themeColor="text1"/>
        </w:rPr>
        <w:t>There is not a unit minimum on this promo as each display is customizable by what type of product and tiers stores will</w:t>
      </w:r>
      <w:r w:rsidR="00623E78">
        <w:rPr>
          <w:rFonts w:asciiTheme="minorHAnsi" w:hAnsiTheme="minorHAnsi"/>
          <w:bCs/>
          <w:color w:val="000000" w:themeColor="text1"/>
        </w:rPr>
        <w:t xml:space="preserve"> </w:t>
      </w:r>
      <w:r w:rsidRPr="00623E78">
        <w:rPr>
          <w:rFonts w:asciiTheme="minorHAnsi" w:hAnsiTheme="minorHAnsi"/>
          <w:bCs/>
          <w:color w:val="000000" w:themeColor="text1"/>
        </w:rPr>
        <w:t>use to buildout their display.</w:t>
      </w:r>
      <w:r w:rsidR="003F3346" w:rsidRPr="00623E78">
        <w:rPr>
          <w:rFonts w:asciiTheme="minorHAnsi" w:hAnsiTheme="minorHAnsi"/>
          <w:bCs/>
          <w:color w:val="000000" w:themeColor="text1"/>
        </w:rPr>
        <w:t xml:space="preserve"> </w:t>
      </w:r>
    </w:p>
    <w:p w14:paraId="64B3CC73" w14:textId="77777777" w:rsidR="00623E78" w:rsidRDefault="00276CB7" w:rsidP="003D4884">
      <w:pPr>
        <w:pStyle w:val="ListParagraph"/>
        <w:numPr>
          <w:ilvl w:val="0"/>
          <w:numId w:val="5"/>
        </w:numPr>
        <w:rPr>
          <w:rFonts w:asciiTheme="minorHAnsi" w:hAnsiTheme="minorHAnsi"/>
          <w:bCs/>
          <w:color w:val="000000" w:themeColor="text1"/>
        </w:rPr>
      </w:pPr>
      <w:r w:rsidRPr="00623E78">
        <w:rPr>
          <w:rFonts w:asciiTheme="minorHAnsi" w:hAnsiTheme="minorHAnsi"/>
          <w:bCs/>
          <w:color w:val="000000" w:themeColor="text1"/>
        </w:rPr>
        <w:t xml:space="preserve">For reference: </w:t>
      </w:r>
    </w:p>
    <w:p w14:paraId="5CE45B9F" w14:textId="77777777" w:rsidR="00623E78" w:rsidRDefault="00276CB7" w:rsidP="003D4884">
      <w:pPr>
        <w:pStyle w:val="ListParagraph"/>
        <w:numPr>
          <w:ilvl w:val="1"/>
          <w:numId w:val="5"/>
        </w:numPr>
        <w:rPr>
          <w:rFonts w:asciiTheme="minorHAnsi" w:hAnsiTheme="minorHAnsi"/>
          <w:bCs/>
          <w:color w:val="000000" w:themeColor="text1"/>
        </w:rPr>
      </w:pPr>
      <w:r w:rsidRPr="00623E78">
        <w:rPr>
          <w:rFonts w:asciiTheme="minorHAnsi" w:hAnsiTheme="minorHAnsi"/>
          <w:bCs/>
          <w:color w:val="000000" w:themeColor="text1"/>
        </w:rPr>
        <w:t xml:space="preserve">the floor display </w:t>
      </w:r>
      <w:r w:rsidR="00623E78">
        <w:rPr>
          <w:rFonts w:asciiTheme="minorHAnsi" w:hAnsiTheme="minorHAnsi"/>
          <w:bCs/>
          <w:color w:val="000000" w:themeColor="text1"/>
        </w:rPr>
        <w:t>(</w:t>
      </w:r>
      <w:r w:rsidRPr="00623E78">
        <w:rPr>
          <w:rFonts w:asciiTheme="minorHAnsi" w:hAnsiTheme="minorHAnsi"/>
          <w:bCs/>
          <w:color w:val="000000" w:themeColor="text1"/>
        </w:rPr>
        <w:t>if all journals</w:t>
      </w:r>
      <w:r w:rsidR="00623E78">
        <w:rPr>
          <w:rFonts w:asciiTheme="minorHAnsi" w:hAnsiTheme="minorHAnsi"/>
          <w:bCs/>
          <w:color w:val="000000" w:themeColor="text1"/>
        </w:rPr>
        <w:t>)</w:t>
      </w:r>
      <w:r w:rsidRPr="00623E78">
        <w:rPr>
          <w:rFonts w:asciiTheme="minorHAnsi" w:hAnsiTheme="minorHAnsi"/>
          <w:bCs/>
          <w:color w:val="000000" w:themeColor="text1"/>
        </w:rPr>
        <w:t xml:space="preserve"> fits around 184 units. </w:t>
      </w:r>
    </w:p>
    <w:p w14:paraId="4F784910" w14:textId="418D1827" w:rsidR="00276CB7" w:rsidRPr="00623E78" w:rsidRDefault="00276CB7" w:rsidP="003D4884">
      <w:pPr>
        <w:pStyle w:val="ListParagraph"/>
        <w:numPr>
          <w:ilvl w:val="1"/>
          <w:numId w:val="5"/>
        </w:numPr>
        <w:rPr>
          <w:rFonts w:asciiTheme="minorHAnsi" w:hAnsiTheme="minorHAnsi"/>
          <w:bCs/>
          <w:color w:val="000000" w:themeColor="text1"/>
        </w:rPr>
      </w:pPr>
      <w:r w:rsidRPr="00623E78">
        <w:rPr>
          <w:rFonts w:asciiTheme="minorHAnsi" w:hAnsiTheme="minorHAnsi"/>
          <w:bCs/>
          <w:color w:val="000000" w:themeColor="text1"/>
        </w:rPr>
        <w:t>The accessory tiers hold around: 75 bookmarks, 60 pen loops and 36 washi tape.</w:t>
      </w:r>
    </w:p>
    <w:p w14:paraId="05046FEA" w14:textId="0146F8ED" w:rsidR="00276CB7" w:rsidRPr="00623E78" w:rsidRDefault="00276CB7" w:rsidP="003D4884">
      <w:pPr>
        <w:pStyle w:val="ListParagraph"/>
        <w:numPr>
          <w:ilvl w:val="0"/>
          <w:numId w:val="5"/>
        </w:numPr>
        <w:rPr>
          <w:rFonts w:asciiTheme="minorHAnsi" w:hAnsiTheme="minorHAnsi"/>
          <w:bCs/>
          <w:color w:val="000000" w:themeColor="text1"/>
        </w:rPr>
      </w:pPr>
      <w:r w:rsidRPr="00623E78">
        <w:rPr>
          <w:rFonts w:asciiTheme="minorHAnsi" w:hAnsiTheme="minorHAnsi"/>
          <w:bCs/>
          <w:color w:val="000000" w:themeColor="text1"/>
        </w:rPr>
        <w:t>Below is the quantity each tier holds for the journal tiers.</w:t>
      </w:r>
    </w:p>
    <w:p w14:paraId="16461F81" w14:textId="77777777" w:rsidR="00276CB7" w:rsidRPr="00623E78" w:rsidRDefault="00276CB7" w:rsidP="003D4884">
      <w:pPr>
        <w:pStyle w:val="ListParagraph"/>
        <w:numPr>
          <w:ilvl w:val="1"/>
          <w:numId w:val="5"/>
        </w:numPr>
        <w:rPr>
          <w:rFonts w:asciiTheme="minorHAnsi" w:hAnsiTheme="minorHAnsi"/>
          <w:b/>
          <w:color w:val="000000" w:themeColor="text1"/>
        </w:rPr>
      </w:pPr>
      <w:r w:rsidRPr="00623E78">
        <w:rPr>
          <w:rFonts w:asciiTheme="minorHAnsi" w:hAnsiTheme="minorHAnsi"/>
          <w:b/>
          <w:color w:val="000000" w:themeColor="text1"/>
        </w:rPr>
        <w:t xml:space="preserve">Display Header: </w:t>
      </w:r>
    </w:p>
    <w:p w14:paraId="1B3353E2" w14:textId="77777777" w:rsidR="00276CB7" w:rsidRPr="00623E78" w:rsidRDefault="00276CB7" w:rsidP="003D4884">
      <w:pPr>
        <w:pStyle w:val="ListParagraph"/>
        <w:numPr>
          <w:ilvl w:val="2"/>
          <w:numId w:val="5"/>
        </w:numPr>
        <w:rPr>
          <w:rFonts w:asciiTheme="minorHAnsi" w:hAnsiTheme="minorHAnsi"/>
          <w:bCs/>
          <w:color w:val="000000" w:themeColor="text1"/>
        </w:rPr>
      </w:pPr>
      <w:r w:rsidRPr="00623E78">
        <w:rPr>
          <w:rFonts w:asciiTheme="minorHAnsi" w:hAnsiTheme="minorHAnsi"/>
          <w:bCs/>
          <w:color w:val="000000" w:themeColor="text1"/>
        </w:rPr>
        <w:t>Black: 9781551569765</w:t>
      </w:r>
    </w:p>
    <w:p w14:paraId="1B25CB89" w14:textId="77777777" w:rsidR="00276CB7" w:rsidRPr="00623E78" w:rsidRDefault="00276CB7" w:rsidP="003D4884">
      <w:pPr>
        <w:pStyle w:val="ListParagraph"/>
        <w:numPr>
          <w:ilvl w:val="2"/>
          <w:numId w:val="5"/>
        </w:numPr>
        <w:rPr>
          <w:rFonts w:asciiTheme="minorHAnsi" w:hAnsiTheme="minorHAnsi"/>
          <w:bCs/>
          <w:color w:val="000000" w:themeColor="text1"/>
        </w:rPr>
      </w:pPr>
      <w:r w:rsidRPr="00623E78">
        <w:rPr>
          <w:rFonts w:asciiTheme="minorHAnsi" w:hAnsiTheme="minorHAnsi"/>
          <w:bCs/>
          <w:color w:val="000000" w:themeColor="text1"/>
        </w:rPr>
        <w:t>Beech: 9781551568805</w:t>
      </w:r>
    </w:p>
    <w:p w14:paraId="13FE16B9" w14:textId="77777777" w:rsidR="00276CB7" w:rsidRPr="00623E78" w:rsidRDefault="00276CB7" w:rsidP="003D4884">
      <w:pPr>
        <w:pStyle w:val="ListParagraph"/>
        <w:numPr>
          <w:ilvl w:val="1"/>
          <w:numId w:val="5"/>
        </w:numPr>
        <w:rPr>
          <w:rFonts w:asciiTheme="minorHAnsi" w:hAnsiTheme="minorHAnsi"/>
          <w:bCs/>
          <w:color w:val="000000" w:themeColor="text1"/>
        </w:rPr>
      </w:pPr>
      <w:r w:rsidRPr="00623E78">
        <w:rPr>
          <w:rFonts w:asciiTheme="minorHAnsi" w:hAnsiTheme="minorHAnsi"/>
          <w:b/>
          <w:color w:val="000000" w:themeColor="text1"/>
        </w:rPr>
        <w:t>Counter Display Turntable Base:</w:t>
      </w:r>
      <w:r w:rsidRPr="00623E78">
        <w:rPr>
          <w:rFonts w:asciiTheme="minorHAnsi" w:hAnsiTheme="minorHAnsi"/>
          <w:bCs/>
          <w:color w:val="000000" w:themeColor="text1"/>
        </w:rPr>
        <w:t xml:space="preserve"> 9781551569598</w:t>
      </w:r>
    </w:p>
    <w:p w14:paraId="15BA636B" w14:textId="77777777" w:rsidR="00276CB7" w:rsidRPr="00623E78" w:rsidRDefault="00276CB7" w:rsidP="003D4884">
      <w:pPr>
        <w:pStyle w:val="ListParagraph"/>
        <w:numPr>
          <w:ilvl w:val="1"/>
          <w:numId w:val="5"/>
        </w:numPr>
        <w:rPr>
          <w:rFonts w:asciiTheme="minorHAnsi" w:hAnsiTheme="minorHAnsi"/>
          <w:bCs/>
          <w:color w:val="000000" w:themeColor="text1"/>
        </w:rPr>
      </w:pPr>
      <w:r w:rsidRPr="00623E78">
        <w:rPr>
          <w:rFonts w:asciiTheme="minorHAnsi" w:hAnsiTheme="minorHAnsi"/>
          <w:b/>
          <w:color w:val="000000" w:themeColor="text1"/>
        </w:rPr>
        <w:t>Accessory Acrylic Tier:</w:t>
      </w:r>
      <w:r w:rsidRPr="00623E78">
        <w:rPr>
          <w:rFonts w:asciiTheme="minorHAnsi" w:hAnsiTheme="minorHAnsi"/>
          <w:bCs/>
          <w:color w:val="000000" w:themeColor="text1"/>
        </w:rPr>
        <w:t xml:space="preserve"> 9780349137834</w:t>
      </w:r>
    </w:p>
    <w:p w14:paraId="2A84B9CB" w14:textId="77777777" w:rsidR="00276CB7" w:rsidRPr="00623E78" w:rsidRDefault="00276CB7" w:rsidP="003D4884">
      <w:pPr>
        <w:pStyle w:val="ListParagraph"/>
        <w:numPr>
          <w:ilvl w:val="1"/>
          <w:numId w:val="5"/>
        </w:numPr>
        <w:rPr>
          <w:rFonts w:asciiTheme="minorHAnsi" w:hAnsiTheme="minorHAnsi"/>
          <w:bCs/>
          <w:color w:val="000000" w:themeColor="text1"/>
        </w:rPr>
      </w:pPr>
      <w:r w:rsidRPr="00623E78">
        <w:rPr>
          <w:rFonts w:asciiTheme="minorHAnsi" w:hAnsiTheme="minorHAnsi"/>
          <w:b/>
          <w:color w:val="000000" w:themeColor="text1"/>
        </w:rPr>
        <w:t>Mini Acrylic Tier</w:t>
      </w:r>
      <w:r w:rsidRPr="00623E78">
        <w:rPr>
          <w:rFonts w:asciiTheme="minorHAnsi" w:hAnsiTheme="minorHAnsi"/>
          <w:bCs/>
          <w:color w:val="000000" w:themeColor="text1"/>
        </w:rPr>
        <w:t xml:space="preserve"> (fits 52): 9781551569505</w:t>
      </w:r>
    </w:p>
    <w:p w14:paraId="40D863E2" w14:textId="77777777" w:rsidR="00276CB7" w:rsidRPr="00623E78" w:rsidRDefault="00276CB7" w:rsidP="003D4884">
      <w:pPr>
        <w:pStyle w:val="ListParagraph"/>
        <w:numPr>
          <w:ilvl w:val="1"/>
          <w:numId w:val="5"/>
        </w:numPr>
        <w:rPr>
          <w:rFonts w:asciiTheme="minorHAnsi" w:hAnsiTheme="minorHAnsi"/>
          <w:bCs/>
          <w:color w:val="000000" w:themeColor="text1"/>
        </w:rPr>
      </w:pPr>
      <w:r w:rsidRPr="00623E78">
        <w:rPr>
          <w:rFonts w:asciiTheme="minorHAnsi" w:hAnsiTheme="minorHAnsi"/>
          <w:b/>
          <w:color w:val="000000" w:themeColor="text1"/>
        </w:rPr>
        <w:t>Midi Acrylic Tier</w:t>
      </w:r>
      <w:r w:rsidRPr="00623E78">
        <w:rPr>
          <w:rFonts w:asciiTheme="minorHAnsi" w:hAnsiTheme="minorHAnsi"/>
          <w:bCs/>
          <w:color w:val="000000" w:themeColor="text1"/>
        </w:rPr>
        <w:t xml:space="preserve"> (fits 40):9781551569529</w:t>
      </w:r>
    </w:p>
    <w:p w14:paraId="487CA559" w14:textId="6CCC6066" w:rsidR="00276CB7" w:rsidRPr="00623E78" w:rsidRDefault="00276CB7" w:rsidP="003D4884">
      <w:pPr>
        <w:pStyle w:val="ListParagraph"/>
        <w:numPr>
          <w:ilvl w:val="1"/>
          <w:numId w:val="5"/>
        </w:numPr>
        <w:rPr>
          <w:rFonts w:asciiTheme="minorHAnsi" w:hAnsiTheme="minorHAnsi"/>
          <w:bCs/>
          <w:color w:val="000000" w:themeColor="text1"/>
        </w:rPr>
      </w:pPr>
      <w:r w:rsidRPr="00623E78">
        <w:rPr>
          <w:rFonts w:asciiTheme="minorHAnsi" w:hAnsiTheme="minorHAnsi"/>
          <w:b/>
          <w:color w:val="000000" w:themeColor="text1"/>
        </w:rPr>
        <w:lastRenderedPageBreak/>
        <w:t>Ultra Acrylic Tier</w:t>
      </w:r>
      <w:r w:rsidRPr="00623E78">
        <w:rPr>
          <w:rFonts w:asciiTheme="minorHAnsi" w:hAnsiTheme="minorHAnsi"/>
          <w:bCs/>
          <w:color w:val="000000" w:themeColor="text1"/>
        </w:rPr>
        <w:t xml:space="preserve"> (fits 28) :9781551569543</w:t>
      </w:r>
    </w:p>
    <w:p w14:paraId="27E160A9" w14:textId="70E035C6" w:rsidR="00276CB7" w:rsidRPr="00623E78" w:rsidRDefault="00276CB7" w:rsidP="003D4884">
      <w:pPr>
        <w:pStyle w:val="ListParagraph"/>
        <w:numPr>
          <w:ilvl w:val="1"/>
          <w:numId w:val="5"/>
        </w:numPr>
        <w:rPr>
          <w:rFonts w:asciiTheme="minorHAnsi" w:hAnsiTheme="minorHAnsi"/>
          <w:bCs/>
          <w:color w:val="000000" w:themeColor="text1"/>
        </w:rPr>
      </w:pPr>
      <w:r w:rsidRPr="00623E78">
        <w:rPr>
          <w:rFonts w:asciiTheme="minorHAnsi" w:hAnsiTheme="minorHAnsi"/>
          <w:b/>
          <w:color w:val="000000" w:themeColor="text1"/>
        </w:rPr>
        <w:t>Grande Acrylic Tier</w:t>
      </w:r>
      <w:r w:rsidRPr="00623E78">
        <w:rPr>
          <w:rFonts w:asciiTheme="minorHAnsi" w:hAnsiTheme="minorHAnsi"/>
          <w:bCs/>
          <w:color w:val="000000" w:themeColor="text1"/>
        </w:rPr>
        <w:t xml:space="preserve"> (fits 5 Grande journals or 20 document folders): 9781408755921(new ISBN as this version also fits the document folders!)</w:t>
      </w:r>
    </w:p>
    <w:p w14:paraId="4586F5D5" w14:textId="77777777" w:rsidR="001E283D" w:rsidRDefault="001E283D" w:rsidP="001E283D">
      <w:bookmarkStart w:id="1" w:name="_Hlk143097337"/>
    </w:p>
    <w:p w14:paraId="3675832D" w14:textId="1724A115" w:rsidR="001E283D" w:rsidRPr="001E283D" w:rsidRDefault="001E283D" w:rsidP="001E283D">
      <w:pPr>
        <w:rPr>
          <w:b/>
          <w:bCs/>
          <w:sz w:val="28"/>
          <w:szCs w:val="28"/>
          <w:u w:val="single"/>
        </w:rPr>
      </w:pPr>
      <w:bookmarkStart w:id="2" w:name="_Hlk149660549"/>
      <w:r w:rsidRPr="001E283D">
        <w:rPr>
          <w:b/>
          <w:bCs/>
          <w:sz w:val="28"/>
          <w:szCs w:val="28"/>
          <w:u w:val="single"/>
        </w:rPr>
        <w:t>YEAR</w:t>
      </w:r>
      <w:r w:rsidR="00161DCC">
        <w:rPr>
          <w:b/>
          <w:bCs/>
          <w:sz w:val="28"/>
          <w:szCs w:val="28"/>
          <w:u w:val="single"/>
        </w:rPr>
        <w:t>-</w:t>
      </w:r>
      <w:r w:rsidRPr="001E283D">
        <w:rPr>
          <w:b/>
          <w:bCs/>
          <w:sz w:val="28"/>
          <w:szCs w:val="28"/>
          <w:u w:val="single"/>
        </w:rPr>
        <w:t>ROUND PROMOS:</w:t>
      </w:r>
    </w:p>
    <w:bookmarkEnd w:id="1"/>
    <w:p w14:paraId="736BF76C" w14:textId="77777777" w:rsidR="006F1BBF" w:rsidRDefault="006F1BBF" w:rsidP="006F1BBF">
      <w:pPr>
        <w:rPr>
          <w:rFonts w:asciiTheme="minorHAnsi" w:hAnsiTheme="minorHAnsi"/>
          <w:bCs/>
          <w:color w:val="000000" w:themeColor="text1"/>
        </w:rPr>
      </w:pPr>
    </w:p>
    <w:p w14:paraId="1B6DEBCB" w14:textId="554F42EB" w:rsidR="002D48CE" w:rsidRPr="006961CA" w:rsidRDefault="002D48CE" w:rsidP="002D48CE">
      <w:pPr>
        <w:rPr>
          <w:rFonts w:asciiTheme="minorHAnsi" w:hAnsiTheme="minorHAnsi" w:cstheme="minorHAnsi"/>
          <w:b/>
          <w:bCs/>
          <w:smallCaps/>
          <w:color w:val="00B6EE"/>
        </w:rPr>
      </w:pPr>
      <w:r w:rsidRPr="006961CA">
        <w:rPr>
          <w:rFonts w:asciiTheme="minorHAnsi" w:hAnsiTheme="minorHAnsi" w:cstheme="minorHAnsi"/>
          <w:b/>
          <w:bCs/>
          <w:smallCaps/>
          <w:color w:val="00B6EE"/>
        </w:rPr>
        <w:t>AUTHOR EVENTS DISCOUNT</w:t>
      </w:r>
    </w:p>
    <w:p w14:paraId="62FB7993" w14:textId="4607FC68" w:rsidR="002D48CE" w:rsidRPr="006961CA" w:rsidRDefault="002D48CE" w:rsidP="003D4884">
      <w:pPr>
        <w:pStyle w:val="x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6961CA">
        <w:rPr>
          <w:rFonts w:asciiTheme="minorHAnsi" w:hAnsiTheme="minorHAnsi" w:cstheme="minorHAnsi"/>
          <w:color w:val="242424"/>
          <w:sz w:val="22"/>
          <w:szCs w:val="22"/>
        </w:rPr>
        <w:t>NO PROMO CODE NEEDED</w:t>
      </w:r>
    </w:p>
    <w:p w14:paraId="75E49613" w14:textId="69ACFCC7" w:rsidR="006961CA" w:rsidRPr="006961CA" w:rsidRDefault="002D48CE" w:rsidP="003D4884">
      <w:pPr>
        <w:pStyle w:val="x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6961CA">
        <w:rPr>
          <w:rFonts w:asciiTheme="minorHAnsi" w:hAnsiTheme="minorHAnsi" w:cstheme="minorHAnsi"/>
          <w:color w:val="242424"/>
          <w:sz w:val="22"/>
          <w:szCs w:val="22"/>
        </w:rPr>
        <w:t>24+ units = 50%</w:t>
      </w:r>
    </w:p>
    <w:p w14:paraId="2832CE25" w14:textId="0F350C37" w:rsidR="002D48CE" w:rsidRPr="00277BED" w:rsidRDefault="00277BED" w:rsidP="003D4884">
      <w:pPr>
        <w:pStyle w:val="x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>R</w:t>
      </w:r>
      <w:r w:rsidR="006961CA" w:rsidRPr="006961CA">
        <w:rPr>
          <w:rFonts w:asciiTheme="minorHAnsi" w:hAnsiTheme="minorHAnsi" w:cstheme="minorHAnsi"/>
          <w:color w:val="242424"/>
          <w:sz w:val="22"/>
          <w:szCs w:val="22"/>
        </w:rPr>
        <w:t>eturnable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 for ALL accounts</w:t>
      </w:r>
    </w:p>
    <w:p w14:paraId="29585D63" w14:textId="6160E90F" w:rsidR="002D48CE" w:rsidRPr="006961CA" w:rsidRDefault="002D48CE" w:rsidP="003D4884">
      <w:pPr>
        <w:pStyle w:val="x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6961CA">
        <w:rPr>
          <w:rFonts w:asciiTheme="minorHAnsi" w:hAnsiTheme="minorHAnsi" w:cstheme="minorHAnsi"/>
          <w:color w:val="242424"/>
          <w:sz w:val="22"/>
          <w:szCs w:val="22"/>
        </w:rPr>
        <w:t>Author MUST be present at event to receive discount</w:t>
      </w:r>
    </w:p>
    <w:p w14:paraId="73CFD204" w14:textId="2FFE8DD7" w:rsidR="002D48CE" w:rsidRPr="006961CA" w:rsidRDefault="002D48CE" w:rsidP="003D4884">
      <w:pPr>
        <w:pStyle w:val="x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6961CA">
        <w:rPr>
          <w:rFonts w:asciiTheme="minorHAnsi" w:hAnsiTheme="minorHAnsi" w:cstheme="minorHAnsi"/>
          <w:color w:val="242424"/>
          <w:sz w:val="22"/>
          <w:szCs w:val="22"/>
        </w:rPr>
        <w:t xml:space="preserve">Orders must go to </w:t>
      </w:r>
      <w:hyperlink r:id="rId12" w:history="1">
        <w:r w:rsidRPr="006961CA">
          <w:rPr>
            <w:rStyle w:val="Hyperlink"/>
            <w:rFonts w:asciiTheme="minorHAnsi" w:hAnsiTheme="minorHAnsi" w:cstheme="minorHAnsi"/>
            <w:sz w:val="22"/>
            <w:szCs w:val="22"/>
          </w:rPr>
          <w:t>authorevents@hbgusa.com</w:t>
        </w:r>
      </w:hyperlink>
    </w:p>
    <w:p w14:paraId="71F9E3B0" w14:textId="08D04F7E" w:rsidR="002D48CE" w:rsidRDefault="002D48CE" w:rsidP="003D4884">
      <w:pPr>
        <w:pStyle w:val="x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6961CA">
        <w:rPr>
          <w:rFonts w:asciiTheme="minorHAnsi" w:hAnsiTheme="minorHAnsi" w:cstheme="minorHAnsi"/>
          <w:color w:val="242424"/>
          <w:sz w:val="22"/>
          <w:szCs w:val="22"/>
        </w:rPr>
        <w:t>Please note need by date, that the author will be present, and any special shipping instructions</w:t>
      </w:r>
    </w:p>
    <w:p w14:paraId="6C83D808" w14:textId="6469B41B" w:rsidR="00277BED" w:rsidRPr="006961CA" w:rsidRDefault="00277BED" w:rsidP="003D4884">
      <w:pPr>
        <w:pStyle w:val="x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>Note must arrive by date in the subject line</w:t>
      </w:r>
    </w:p>
    <w:p w14:paraId="2DAB306F" w14:textId="77777777" w:rsidR="002D48CE" w:rsidRDefault="002D48CE" w:rsidP="006F1BBF">
      <w:pPr>
        <w:rPr>
          <w:rFonts w:asciiTheme="minorHAnsi" w:hAnsiTheme="minorHAnsi"/>
          <w:bCs/>
          <w:color w:val="000000" w:themeColor="text1"/>
        </w:rPr>
      </w:pPr>
    </w:p>
    <w:p w14:paraId="65BC62D3" w14:textId="3184EDEF" w:rsidR="00491D2B" w:rsidRPr="000C602B" w:rsidRDefault="005E4E61" w:rsidP="00491D2B">
      <w:pPr>
        <w:rPr>
          <w:rFonts w:asciiTheme="minorHAnsi" w:hAnsiTheme="minorHAnsi"/>
          <w:b/>
          <w:bCs/>
          <w:smallCaps/>
          <w:color w:val="00B6EE"/>
        </w:rPr>
      </w:pPr>
      <w:bookmarkStart w:id="3" w:name="_Hlk166603130"/>
      <w:r>
        <w:rPr>
          <w:rFonts w:asciiTheme="minorHAnsi" w:hAnsiTheme="minorHAnsi"/>
          <w:b/>
          <w:bCs/>
          <w:smallCaps/>
          <w:color w:val="00B6EE"/>
        </w:rPr>
        <w:t>BOOK FAIR ORDERS SPECIAL</w:t>
      </w:r>
    </w:p>
    <w:p w14:paraId="07283231" w14:textId="150249D6" w:rsidR="00491D2B" w:rsidRPr="00C55A33" w:rsidRDefault="00491D2B" w:rsidP="003D4884">
      <w:pPr>
        <w:pStyle w:val="ListParagraph"/>
        <w:numPr>
          <w:ilvl w:val="0"/>
          <w:numId w:val="1"/>
        </w:numPr>
        <w:rPr>
          <w:rFonts w:asciiTheme="minorHAnsi" w:hAnsiTheme="minorHAnsi"/>
          <w:bCs/>
          <w:color w:val="000000" w:themeColor="text1"/>
        </w:rPr>
      </w:pPr>
      <w:r w:rsidRPr="00C55A33">
        <w:rPr>
          <w:rFonts w:asciiTheme="minorHAnsi" w:hAnsiTheme="minorHAnsi"/>
          <w:bCs/>
          <w:color w:val="000000" w:themeColor="text1"/>
        </w:rPr>
        <w:t>Promo code</w:t>
      </w:r>
      <w:r w:rsidR="002D48CE">
        <w:rPr>
          <w:rFonts w:asciiTheme="minorHAnsi" w:hAnsiTheme="minorHAnsi"/>
          <w:bCs/>
          <w:color w:val="000000" w:themeColor="text1"/>
        </w:rPr>
        <w:t>:</w:t>
      </w:r>
      <w:r w:rsidRPr="00C55A33">
        <w:rPr>
          <w:rFonts w:asciiTheme="minorHAnsi" w:hAnsiTheme="minorHAnsi"/>
          <w:bCs/>
          <w:color w:val="000000" w:themeColor="text1"/>
        </w:rPr>
        <w:t xml:space="preserve"> </w:t>
      </w:r>
      <w:r w:rsidR="00D92F69" w:rsidRPr="00C55A33">
        <w:rPr>
          <w:rFonts w:asciiTheme="minorHAnsi" w:hAnsiTheme="minorHAnsi"/>
          <w:b/>
          <w:bCs/>
          <w:color w:val="000000" w:themeColor="text1"/>
        </w:rPr>
        <w:t>FAIR50</w:t>
      </w:r>
    </w:p>
    <w:p w14:paraId="0CD89B18" w14:textId="44E579FC" w:rsidR="00440B17" w:rsidRDefault="00D92F69" w:rsidP="003D4884">
      <w:pPr>
        <w:pStyle w:val="ListParagraph"/>
        <w:numPr>
          <w:ilvl w:val="0"/>
          <w:numId w:val="1"/>
        </w:numPr>
        <w:rPr>
          <w:rFonts w:asciiTheme="minorHAnsi" w:hAnsiTheme="minorHAnsi"/>
          <w:bCs/>
          <w:color w:val="000000" w:themeColor="text1"/>
        </w:rPr>
      </w:pPr>
      <w:r w:rsidRPr="00440B17">
        <w:rPr>
          <w:rFonts w:asciiTheme="minorHAnsi" w:hAnsiTheme="minorHAnsi"/>
          <w:bCs/>
          <w:color w:val="000000" w:themeColor="text1"/>
        </w:rPr>
        <w:t xml:space="preserve">24+ units = 50% </w:t>
      </w:r>
      <w:r w:rsidR="00277BED">
        <w:rPr>
          <w:rFonts w:asciiTheme="minorHAnsi" w:hAnsiTheme="minorHAnsi"/>
          <w:bCs/>
          <w:color w:val="000000" w:themeColor="text1"/>
        </w:rPr>
        <w:t>discount</w:t>
      </w:r>
    </w:p>
    <w:p w14:paraId="1CDEB1A6" w14:textId="2D470478" w:rsidR="00815539" w:rsidRPr="00440B17" w:rsidRDefault="00277BED" w:rsidP="003D4884">
      <w:pPr>
        <w:pStyle w:val="ListParagraph"/>
        <w:numPr>
          <w:ilvl w:val="0"/>
          <w:numId w:val="1"/>
        </w:numPr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 w:cstheme="minorHAnsi"/>
          <w:color w:val="242424"/>
        </w:rPr>
        <w:t>Returnable</w:t>
      </w:r>
      <w:r w:rsidR="00440B17" w:rsidRPr="00440B17">
        <w:rPr>
          <w:rFonts w:asciiTheme="minorHAnsi" w:hAnsiTheme="minorHAnsi" w:cstheme="minorHAnsi"/>
          <w:color w:val="242424"/>
        </w:rPr>
        <w:t xml:space="preserve"> for </w:t>
      </w:r>
      <w:r>
        <w:rPr>
          <w:rFonts w:asciiTheme="minorHAnsi" w:hAnsiTheme="minorHAnsi" w:cstheme="minorHAnsi"/>
          <w:color w:val="242424"/>
        </w:rPr>
        <w:t>ALL</w:t>
      </w:r>
      <w:r w:rsidR="00440B17" w:rsidRPr="00440B17">
        <w:rPr>
          <w:rFonts w:asciiTheme="minorHAnsi" w:hAnsiTheme="minorHAnsi" w:cstheme="minorHAnsi"/>
          <w:color w:val="242424"/>
        </w:rPr>
        <w:t xml:space="preserve"> accounts</w:t>
      </w:r>
    </w:p>
    <w:p w14:paraId="7EE2D4B0" w14:textId="77777777" w:rsidR="00440B17" w:rsidRPr="00440B17" w:rsidRDefault="00440B17" w:rsidP="00440B17">
      <w:pPr>
        <w:pStyle w:val="ListParagraph"/>
        <w:rPr>
          <w:rFonts w:asciiTheme="minorHAnsi" w:hAnsiTheme="minorHAnsi"/>
          <w:bCs/>
          <w:color w:val="000000" w:themeColor="text1"/>
        </w:rPr>
      </w:pPr>
    </w:p>
    <w:bookmarkEnd w:id="3"/>
    <w:p w14:paraId="3AAFB6AE" w14:textId="36B42CED" w:rsidR="00815539" w:rsidRDefault="00815539" w:rsidP="00815539">
      <w:pPr>
        <w:rPr>
          <w:rFonts w:asciiTheme="minorHAnsi" w:hAnsiTheme="minorHAnsi"/>
          <w:b/>
          <w:bCs/>
          <w:smallCaps/>
          <w:color w:val="00B6EE"/>
        </w:rPr>
      </w:pPr>
      <w:r>
        <w:rPr>
          <w:rFonts w:asciiTheme="minorHAnsi" w:hAnsiTheme="minorHAnsi"/>
          <w:b/>
          <w:bCs/>
          <w:smallCaps/>
          <w:color w:val="00B6EE"/>
        </w:rPr>
        <w:t>SUBSCRIPTION BOX SPECIAL</w:t>
      </w:r>
    </w:p>
    <w:p w14:paraId="4A1641E3" w14:textId="644816D6" w:rsidR="00815539" w:rsidRPr="00815539" w:rsidRDefault="00815539" w:rsidP="003D4884">
      <w:pPr>
        <w:numPr>
          <w:ilvl w:val="0"/>
          <w:numId w:val="3"/>
        </w:numPr>
        <w:rPr>
          <w:rFonts w:asciiTheme="minorHAnsi" w:hAnsiTheme="minorHAnsi"/>
          <w:bCs/>
          <w:color w:val="000000" w:themeColor="text1"/>
        </w:rPr>
      </w:pPr>
      <w:r w:rsidRPr="000C602B">
        <w:rPr>
          <w:rFonts w:asciiTheme="minorHAnsi" w:hAnsiTheme="minorHAnsi"/>
          <w:bCs/>
          <w:color w:val="000000" w:themeColor="text1"/>
        </w:rPr>
        <w:t xml:space="preserve">Promo code: </w:t>
      </w:r>
      <w:r>
        <w:rPr>
          <w:rFonts w:asciiTheme="minorHAnsi" w:hAnsiTheme="minorHAnsi"/>
          <w:b/>
          <w:bCs/>
          <w:color w:val="000000" w:themeColor="text1"/>
        </w:rPr>
        <w:t>BOX54</w:t>
      </w:r>
    </w:p>
    <w:p w14:paraId="5B9727A1" w14:textId="72242619" w:rsidR="00815539" w:rsidRDefault="00815539" w:rsidP="003D4884">
      <w:pPr>
        <w:numPr>
          <w:ilvl w:val="0"/>
          <w:numId w:val="3"/>
        </w:numPr>
        <w:rPr>
          <w:rFonts w:asciiTheme="minorHAnsi" w:hAnsiTheme="minorHAnsi"/>
          <w:bCs/>
          <w:color w:val="000000" w:themeColor="text1"/>
        </w:rPr>
      </w:pPr>
      <w:r w:rsidRPr="00C55A33">
        <w:rPr>
          <w:rFonts w:asciiTheme="minorHAnsi" w:hAnsiTheme="minorHAnsi"/>
          <w:bCs/>
          <w:color w:val="000000" w:themeColor="text1"/>
        </w:rPr>
        <w:t>54% discount</w:t>
      </w:r>
      <w:r>
        <w:rPr>
          <w:rFonts w:asciiTheme="minorHAnsi" w:hAnsiTheme="minorHAnsi"/>
          <w:bCs/>
          <w:color w:val="000000" w:themeColor="text1"/>
        </w:rPr>
        <w:t xml:space="preserve"> on orders over 100 units</w:t>
      </w:r>
    </w:p>
    <w:p w14:paraId="6FD68318" w14:textId="76AFD05E" w:rsidR="00815539" w:rsidRDefault="00815539" w:rsidP="003D4884">
      <w:pPr>
        <w:numPr>
          <w:ilvl w:val="0"/>
          <w:numId w:val="3"/>
        </w:numPr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bCs/>
          <w:color w:val="000000" w:themeColor="text1"/>
        </w:rPr>
        <w:t>Must be ordered in carton quantity</w:t>
      </w:r>
    </w:p>
    <w:p w14:paraId="51D9A9A6" w14:textId="7EC4C314" w:rsidR="00815539" w:rsidRDefault="00815539" w:rsidP="003D4884">
      <w:pPr>
        <w:numPr>
          <w:ilvl w:val="0"/>
          <w:numId w:val="3"/>
        </w:numPr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bCs/>
          <w:color w:val="000000" w:themeColor="text1"/>
        </w:rPr>
        <w:t>Valid now through 12/31/2</w:t>
      </w:r>
      <w:r w:rsidR="00277BED">
        <w:rPr>
          <w:rFonts w:asciiTheme="minorHAnsi" w:hAnsiTheme="minorHAnsi"/>
          <w:bCs/>
          <w:color w:val="000000" w:themeColor="text1"/>
        </w:rPr>
        <w:t>5</w:t>
      </w:r>
    </w:p>
    <w:p w14:paraId="034F2DD7" w14:textId="305EA6E9" w:rsidR="00815539" w:rsidRPr="00815539" w:rsidRDefault="00815539" w:rsidP="003D4884">
      <w:pPr>
        <w:numPr>
          <w:ilvl w:val="0"/>
          <w:numId w:val="3"/>
        </w:numPr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bCs/>
          <w:color w:val="000000" w:themeColor="text1"/>
        </w:rPr>
        <w:t xml:space="preserve">Please copy </w:t>
      </w:r>
      <w:r w:rsidR="00E84604">
        <w:rPr>
          <w:rFonts w:asciiTheme="minorHAnsi" w:hAnsiTheme="minorHAnsi"/>
          <w:bCs/>
          <w:color w:val="000000" w:themeColor="text1"/>
        </w:rPr>
        <w:t>Allyn</w:t>
      </w:r>
      <w:r w:rsidR="00F71284">
        <w:rPr>
          <w:rFonts w:asciiTheme="minorHAnsi" w:hAnsiTheme="minorHAnsi"/>
          <w:bCs/>
          <w:color w:val="000000" w:themeColor="text1"/>
        </w:rPr>
        <w:t xml:space="preserve"> </w:t>
      </w:r>
      <w:r>
        <w:rPr>
          <w:rFonts w:asciiTheme="minorHAnsi" w:hAnsiTheme="minorHAnsi"/>
          <w:bCs/>
          <w:color w:val="000000" w:themeColor="text1"/>
        </w:rPr>
        <w:t>on orders when placed</w:t>
      </w:r>
    </w:p>
    <w:p w14:paraId="69FFF6A6" w14:textId="77777777" w:rsidR="004F192B" w:rsidRPr="000C602B" w:rsidRDefault="004F192B" w:rsidP="00D92F69">
      <w:pPr>
        <w:rPr>
          <w:rFonts w:asciiTheme="minorHAnsi" w:hAnsiTheme="minorHAnsi"/>
          <w:bCs/>
          <w:color w:val="000000" w:themeColor="text1"/>
        </w:rPr>
      </w:pPr>
    </w:p>
    <w:p w14:paraId="1BA64015" w14:textId="77777777" w:rsidR="00A6144B" w:rsidRPr="000C602B" w:rsidRDefault="00A6144B" w:rsidP="00A6144B">
      <w:pPr>
        <w:rPr>
          <w:rFonts w:asciiTheme="minorHAnsi" w:hAnsiTheme="minorHAnsi"/>
          <w:b/>
          <w:bCs/>
          <w:smallCaps/>
          <w:color w:val="00B6EE"/>
        </w:rPr>
      </w:pPr>
      <w:r w:rsidRPr="000C602B">
        <w:rPr>
          <w:rFonts w:asciiTheme="minorHAnsi" w:hAnsiTheme="minorHAnsi"/>
          <w:b/>
          <w:bCs/>
          <w:smallCaps/>
          <w:color w:val="00B6EE"/>
        </w:rPr>
        <w:t>NEW STORE OPENING SPECIAL</w:t>
      </w:r>
    </w:p>
    <w:p w14:paraId="53F5302F" w14:textId="77777777" w:rsidR="00A6144B" w:rsidRPr="000C602B" w:rsidRDefault="00A6144B" w:rsidP="003D4884">
      <w:pPr>
        <w:numPr>
          <w:ilvl w:val="0"/>
          <w:numId w:val="3"/>
        </w:numPr>
        <w:rPr>
          <w:rFonts w:asciiTheme="minorHAnsi" w:hAnsiTheme="minorHAnsi"/>
          <w:bCs/>
          <w:color w:val="000000" w:themeColor="text1"/>
        </w:rPr>
      </w:pPr>
      <w:r w:rsidRPr="000C602B">
        <w:rPr>
          <w:rFonts w:asciiTheme="minorHAnsi" w:hAnsiTheme="minorHAnsi"/>
          <w:bCs/>
          <w:color w:val="000000" w:themeColor="text1"/>
        </w:rPr>
        <w:t xml:space="preserve">Promo code: </w:t>
      </w:r>
      <w:r w:rsidRPr="000C602B">
        <w:rPr>
          <w:rFonts w:asciiTheme="minorHAnsi" w:hAnsiTheme="minorHAnsi"/>
          <w:b/>
          <w:bCs/>
          <w:color w:val="000000" w:themeColor="text1"/>
        </w:rPr>
        <w:t>CBTNEW</w:t>
      </w:r>
    </w:p>
    <w:p w14:paraId="00464AA7" w14:textId="77777777" w:rsidR="00A6144B" w:rsidRPr="000C602B" w:rsidRDefault="00FA3979" w:rsidP="003D4884">
      <w:pPr>
        <w:numPr>
          <w:ilvl w:val="0"/>
          <w:numId w:val="3"/>
        </w:numPr>
        <w:rPr>
          <w:rFonts w:asciiTheme="minorHAnsi" w:hAnsiTheme="minorHAnsi"/>
          <w:bCs/>
          <w:color w:val="000000" w:themeColor="text1"/>
        </w:rPr>
      </w:pPr>
      <w:r w:rsidRPr="000C602B">
        <w:rPr>
          <w:rFonts w:asciiTheme="minorHAnsi" w:hAnsiTheme="minorHAnsi"/>
          <w:bCs/>
          <w:color w:val="000000" w:themeColor="text1"/>
        </w:rPr>
        <w:t>10</w:t>
      </w:r>
      <w:r w:rsidR="00A6144B" w:rsidRPr="000C602B">
        <w:rPr>
          <w:rFonts w:asciiTheme="minorHAnsi" w:hAnsiTheme="minorHAnsi"/>
          <w:bCs/>
          <w:color w:val="000000" w:themeColor="text1"/>
        </w:rPr>
        <w:t xml:space="preserve">+ </w:t>
      </w:r>
      <w:r w:rsidR="00A6144B" w:rsidRPr="00C55A33">
        <w:rPr>
          <w:rFonts w:asciiTheme="minorHAnsi" w:hAnsiTheme="minorHAnsi"/>
          <w:bCs/>
          <w:color w:val="000000" w:themeColor="text1"/>
        </w:rPr>
        <w:t>units = +4%</w:t>
      </w:r>
      <w:r w:rsidR="00A6144B" w:rsidRPr="000C602B">
        <w:rPr>
          <w:rFonts w:asciiTheme="minorHAnsi" w:hAnsiTheme="minorHAnsi"/>
          <w:bCs/>
          <w:color w:val="000000" w:themeColor="text1"/>
        </w:rPr>
        <w:t> </w:t>
      </w:r>
    </w:p>
    <w:p w14:paraId="23AA9866" w14:textId="5F07B0AF" w:rsidR="00A6144B" w:rsidRPr="000C602B" w:rsidRDefault="00A6144B" w:rsidP="003D4884">
      <w:pPr>
        <w:numPr>
          <w:ilvl w:val="0"/>
          <w:numId w:val="3"/>
        </w:numPr>
        <w:rPr>
          <w:rFonts w:asciiTheme="minorHAnsi" w:hAnsiTheme="minorHAnsi"/>
          <w:bCs/>
          <w:color w:val="000000" w:themeColor="text1"/>
        </w:rPr>
      </w:pPr>
      <w:r w:rsidRPr="000C602B">
        <w:rPr>
          <w:rFonts w:asciiTheme="minorHAnsi" w:hAnsiTheme="minorHAnsi"/>
          <w:bCs/>
          <w:color w:val="000000" w:themeColor="text1"/>
        </w:rPr>
        <w:t>120 Days Dating</w:t>
      </w:r>
      <w:r w:rsidR="00487B85">
        <w:rPr>
          <w:rFonts w:asciiTheme="minorHAnsi" w:hAnsiTheme="minorHAnsi"/>
          <w:bCs/>
          <w:color w:val="000000" w:themeColor="text1"/>
        </w:rPr>
        <w:t xml:space="preserve"> (for accounts set up with terms at Hachette)</w:t>
      </w:r>
    </w:p>
    <w:p w14:paraId="0C3D09D6" w14:textId="77777777" w:rsidR="00495C60" w:rsidRDefault="00FA3979" w:rsidP="003D4884">
      <w:pPr>
        <w:numPr>
          <w:ilvl w:val="0"/>
          <w:numId w:val="3"/>
        </w:numPr>
        <w:rPr>
          <w:rFonts w:asciiTheme="minorHAnsi" w:hAnsiTheme="minorHAnsi"/>
          <w:bCs/>
          <w:color w:val="000000" w:themeColor="text1"/>
        </w:rPr>
      </w:pPr>
      <w:r w:rsidRPr="000C602B">
        <w:rPr>
          <w:rFonts w:asciiTheme="minorHAnsi" w:hAnsiTheme="minorHAnsi"/>
          <w:bCs/>
          <w:color w:val="000000" w:themeColor="text1"/>
        </w:rPr>
        <w:t xml:space="preserve">Can be used on </w:t>
      </w:r>
      <w:r w:rsidR="00FA3D73">
        <w:rPr>
          <w:rFonts w:asciiTheme="minorHAnsi" w:hAnsiTheme="minorHAnsi"/>
          <w:bCs/>
          <w:color w:val="000000" w:themeColor="text1"/>
        </w:rPr>
        <w:t>store’s</w:t>
      </w:r>
      <w:r w:rsidRPr="000C602B">
        <w:rPr>
          <w:rFonts w:asciiTheme="minorHAnsi" w:hAnsiTheme="minorHAnsi"/>
          <w:bCs/>
          <w:color w:val="000000" w:themeColor="text1"/>
        </w:rPr>
        <w:t xml:space="preserve"> first 3 POs</w:t>
      </w:r>
    </w:p>
    <w:p w14:paraId="1E3E6D5B" w14:textId="59B0012B" w:rsidR="004F192B" w:rsidRPr="00495C60" w:rsidRDefault="00FA3D73" w:rsidP="003D4884">
      <w:pPr>
        <w:numPr>
          <w:ilvl w:val="0"/>
          <w:numId w:val="3"/>
        </w:numPr>
        <w:rPr>
          <w:rFonts w:asciiTheme="minorHAnsi" w:hAnsiTheme="minorHAnsi"/>
          <w:bCs/>
          <w:color w:val="000000" w:themeColor="text1"/>
        </w:rPr>
      </w:pPr>
      <w:r w:rsidRPr="001E283D">
        <w:t>Can be used on all Chronicle Books and our distribution publishers</w:t>
      </w:r>
      <w:r w:rsidR="00495C60">
        <w:t xml:space="preserve"> products</w:t>
      </w:r>
      <w:r w:rsidRPr="001E283D">
        <w:t xml:space="preserve"> </w:t>
      </w:r>
      <w:r w:rsidRPr="00495C60">
        <w:rPr>
          <w:b/>
          <w:bCs/>
        </w:rPr>
        <w:t>*except Paperblanks</w:t>
      </w:r>
    </w:p>
    <w:p w14:paraId="0535B610" w14:textId="77777777" w:rsidR="00FA3D73" w:rsidRPr="000C602B" w:rsidRDefault="00FA3D73" w:rsidP="004F192B">
      <w:pPr>
        <w:ind w:left="720"/>
        <w:rPr>
          <w:rFonts w:asciiTheme="minorHAnsi" w:hAnsiTheme="minorHAnsi"/>
          <w:bCs/>
          <w:color w:val="000000" w:themeColor="text1"/>
        </w:rPr>
      </w:pPr>
    </w:p>
    <w:p w14:paraId="5BF6069C" w14:textId="77777777" w:rsidR="00DC5CF7" w:rsidRPr="000C602B" w:rsidRDefault="00DC5CF7" w:rsidP="00DC5CF7">
      <w:pPr>
        <w:rPr>
          <w:rFonts w:asciiTheme="minorHAnsi" w:hAnsiTheme="minorHAnsi"/>
          <w:b/>
          <w:bCs/>
          <w:smallCaps/>
          <w:color w:val="00B6EE"/>
        </w:rPr>
      </w:pPr>
      <w:r w:rsidRPr="000C602B">
        <w:rPr>
          <w:rFonts w:asciiTheme="minorHAnsi" w:hAnsiTheme="minorHAnsi"/>
          <w:b/>
          <w:bCs/>
          <w:smallCaps/>
          <w:color w:val="00B6EE"/>
        </w:rPr>
        <w:t>CHRONICLE BUSINESS TO BUSINESS (B2B) ORDERS</w:t>
      </w:r>
    </w:p>
    <w:p w14:paraId="0868849D" w14:textId="77777777" w:rsidR="00DC5CF7" w:rsidRPr="000C602B" w:rsidRDefault="00DC5CF7" w:rsidP="003D4884">
      <w:pPr>
        <w:numPr>
          <w:ilvl w:val="0"/>
          <w:numId w:val="3"/>
        </w:numPr>
        <w:rPr>
          <w:rFonts w:asciiTheme="minorHAnsi" w:hAnsiTheme="minorHAnsi"/>
          <w:bCs/>
          <w:color w:val="000000" w:themeColor="text1"/>
        </w:rPr>
      </w:pPr>
      <w:r w:rsidRPr="000C602B">
        <w:rPr>
          <w:rFonts w:asciiTheme="minorHAnsi" w:hAnsiTheme="minorHAnsi"/>
          <w:bCs/>
          <w:color w:val="000000" w:themeColor="text1"/>
        </w:rPr>
        <w:t xml:space="preserve">Promo code: </w:t>
      </w:r>
      <w:r w:rsidRPr="000C602B">
        <w:rPr>
          <w:rFonts w:asciiTheme="minorHAnsi" w:hAnsiTheme="minorHAnsi"/>
          <w:b/>
          <w:bCs/>
          <w:color w:val="000000" w:themeColor="text1"/>
        </w:rPr>
        <w:t>CBB2B</w:t>
      </w:r>
    </w:p>
    <w:p w14:paraId="2CB42AC4" w14:textId="77777777" w:rsidR="00DC5CF7" w:rsidRPr="000C602B" w:rsidRDefault="00DC5CF7" w:rsidP="003D4884">
      <w:pPr>
        <w:numPr>
          <w:ilvl w:val="0"/>
          <w:numId w:val="3"/>
        </w:numPr>
        <w:rPr>
          <w:rFonts w:asciiTheme="minorHAnsi" w:hAnsiTheme="minorHAnsi"/>
          <w:bCs/>
          <w:color w:val="000000" w:themeColor="text1"/>
        </w:rPr>
      </w:pPr>
      <w:r w:rsidRPr="000C602B">
        <w:rPr>
          <w:rFonts w:asciiTheme="minorHAnsi" w:hAnsiTheme="minorHAnsi"/>
          <w:bCs/>
          <w:color w:val="000000" w:themeColor="text1"/>
        </w:rPr>
        <w:t>Valid for Retail accounts only</w:t>
      </w:r>
    </w:p>
    <w:p w14:paraId="7BA06025" w14:textId="77777777" w:rsidR="00E356D6" w:rsidRPr="00C01E19" w:rsidRDefault="00E356D6" w:rsidP="003D4884">
      <w:pPr>
        <w:pStyle w:val="xx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01E19">
        <w:rPr>
          <w:rFonts w:ascii="Aptos" w:hAnsi="Aptos" w:cs="Calibri"/>
          <w:color w:val="000000"/>
          <w:sz w:val="22"/>
          <w:szCs w:val="22"/>
          <w:bdr w:val="none" w:sz="0" w:space="0" w:color="auto" w:frame="1"/>
        </w:rPr>
        <w:t>24-999 units = 52%</w:t>
      </w:r>
    </w:p>
    <w:p w14:paraId="766DBB69" w14:textId="77777777" w:rsidR="00C01E19" w:rsidRPr="00C01E19" w:rsidRDefault="00C01E19" w:rsidP="003D4884">
      <w:pPr>
        <w:pStyle w:val="ListParagraph"/>
        <w:numPr>
          <w:ilvl w:val="0"/>
          <w:numId w:val="3"/>
        </w:numPr>
        <w:rPr>
          <w:rFonts w:ascii="Aptos" w:eastAsia="Times New Roman" w:hAnsi="Aptos" w:cs="Calibri"/>
          <w:color w:val="000000"/>
          <w:bdr w:val="none" w:sz="0" w:space="0" w:color="auto" w:frame="1"/>
        </w:rPr>
      </w:pPr>
      <w:r w:rsidRPr="00C01E19">
        <w:rPr>
          <w:rFonts w:ascii="Aptos" w:eastAsia="Times New Roman" w:hAnsi="Aptos" w:cs="Calibri"/>
          <w:color w:val="000000"/>
          <w:bdr w:val="none" w:sz="0" w:space="0" w:color="auto" w:frame="1"/>
        </w:rPr>
        <w:t>1000+ units = 55%</w:t>
      </w:r>
    </w:p>
    <w:p w14:paraId="2EA01A33" w14:textId="77777777" w:rsidR="00DC5CF7" w:rsidRPr="000C602B" w:rsidRDefault="00DC5CF7" w:rsidP="003D4884">
      <w:pPr>
        <w:numPr>
          <w:ilvl w:val="0"/>
          <w:numId w:val="3"/>
        </w:numPr>
        <w:rPr>
          <w:rFonts w:asciiTheme="minorHAnsi" w:hAnsiTheme="minorHAnsi"/>
          <w:bCs/>
          <w:color w:val="000000" w:themeColor="text1"/>
        </w:rPr>
      </w:pPr>
      <w:r w:rsidRPr="000C602B">
        <w:rPr>
          <w:rFonts w:asciiTheme="minorHAnsi" w:hAnsiTheme="minorHAnsi"/>
          <w:bCs/>
          <w:color w:val="000000" w:themeColor="text1"/>
        </w:rPr>
        <w:t>PO can be drop shipped to another address (school, business, etc.)</w:t>
      </w:r>
    </w:p>
    <w:p w14:paraId="5900AB11" w14:textId="372A85E8" w:rsidR="00882E1A" w:rsidRPr="00623E78" w:rsidRDefault="00B00405" w:rsidP="003D4884">
      <w:pPr>
        <w:numPr>
          <w:ilvl w:val="0"/>
          <w:numId w:val="3"/>
        </w:numPr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bCs/>
          <w:color w:val="000000" w:themeColor="text1"/>
        </w:rPr>
        <w:t xml:space="preserve">Please copy </w:t>
      </w:r>
      <w:r w:rsidR="00E84604">
        <w:rPr>
          <w:rFonts w:asciiTheme="minorHAnsi" w:hAnsiTheme="minorHAnsi"/>
          <w:bCs/>
          <w:color w:val="000000" w:themeColor="text1"/>
        </w:rPr>
        <w:t>Allyn</w:t>
      </w:r>
      <w:r w:rsidR="00FA3979" w:rsidRPr="000C602B">
        <w:rPr>
          <w:rFonts w:asciiTheme="minorHAnsi" w:hAnsiTheme="minorHAnsi"/>
          <w:bCs/>
          <w:color w:val="000000" w:themeColor="text1"/>
        </w:rPr>
        <w:t xml:space="preserve"> on</w:t>
      </w:r>
      <w:r w:rsidR="00DC5CF7" w:rsidRPr="000C602B">
        <w:rPr>
          <w:rFonts w:asciiTheme="minorHAnsi" w:hAnsiTheme="minorHAnsi"/>
          <w:bCs/>
          <w:color w:val="000000" w:themeColor="text1"/>
        </w:rPr>
        <w:t xml:space="preserve"> your B2B orders to </w:t>
      </w:r>
      <w:r w:rsidR="00FA3979" w:rsidRPr="000C602B">
        <w:rPr>
          <w:rFonts w:asciiTheme="minorHAnsi" w:hAnsiTheme="minorHAnsi"/>
          <w:bCs/>
          <w:color w:val="000000" w:themeColor="text1"/>
        </w:rPr>
        <w:t>Hachette</w:t>
      </w:r>
      <w:r w:rsidR="00DD07FA">
        <w:rPr>
          <w:rFonts w:asciiTheme="minorHAnsi" w:hAnsiTheme="minorHAnsi"/>
          <w:bCs/>
          <w:color w:val="000000" w:themeColor="text1"/>
        </w:rPr>
        <w:t xml:space="preserve"> and </w:t>
      </w:r>
      <w:r w:rsidR="00FA3979" w:rsidRPr="000C602B">
        <w:rPr>
          <w:rFonts w:asciiTheme="minorHAnsi" w:hAnsiTheme="minorHAnsi"/>
          <w:bCs/>
          <w:color w:val="000000" w:themeColor="text1"/>
        </w:rPr>
        <w:t>always</w:t>
      </w:r>
      <w:r w:rsidR="00DC5CF7" w:rsidRPr="000C602B">
        <w:rPr>
          <w:rFonts w:asciiTheme="minorHAnsi" w:hAnsiTheme="minorHAnsi"/>
          <w:bCs/>
          <w:color w:val="000000" w:themeColor="text1"/>
        </w:rPr>
        <w:t xml:space="preserve"> note </w:t>
      </w:r>
      <w:r w:rsidR="00731D92">
        <w:rPr>
          <w:rFonts w:asciiTheme="minorHAnsi" w:hAnsiTheme="minorHAnsi"/>
          <w:bCs/>
          <w:color w:val="000000" w:themeColor="text1"/>
        </w:rPr>
        <w:t xml:space="preserve">that </w:t>
      </w:r>
      <w:r w:rsidR="00DC5CF7" w:rsidRPr="000C602B">
        <w:rPr>
          <w:rFonts w:asciiTheme="minorHAnsi" w:hAnsiTheme="minorHAnsi"/>
          <w:bCs/>
          <w:color w:val="000000" w:themeColor="text1"/>
        </w:rPr>
        <w:t>it is a B2B order in the subject line</w:t>
      </w:r>
      <w:bookmarkEnd w:id="2"/>
    </w:p>
    <w:sectPr w:rsidR="00882E1A" w:rsidRPr="00623E78" w:rsidSect="00502998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662A3" w14:textId="77777777" w:rsidR="00F278BD" w:rsidRDefault="00F278BD" w:rsidP="00502998">
      <w:r>
        <w:separator/>
      </w:r>
    </w:p>
  </w:endnote>
  <w:endnote w:type="continuationSeparator" w:id="0">
    <w:p w14:paraId="3534868A" w14:textId="77777777" w:rsidR="00F278BD" w:rsidRDefault="00F278BD" w:rsidP="0050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926002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44DA9" w14:textId="1C5247CB" w:rsidR="00502998" w:rsidRPr="00502998" w:rsidRDefault="00502998">
        <w:pPr>
          <w:pStyle w:val="Footer"/>
          <w:jc w:val="center"/>
          <w:rPr>
            <w:sz w:val="18"/>
            <w:szCs w:val="18"/>
          </w:rPr>
        </w:pPr>
        <w:r w:rsidRPr="00502998">
          <w:rPr>
            <w:sz w:val="18"/>
            <w:szCs w:val="18"/>
          </w:rPr>
          <w:fldChar w:fldCharType="begin"/>
        </w:r>
        <w:r w:rsidRPr="00502998">
          <w:rPr>
            <w:sz w:val="18"/>
            <w:szCs w:val="18"/>
          </w:rPr>
          <w:instrText xml:space="preserve"> PAGE   \* MERGEFORMAT </w:instrText>
        </w:r>
        <w:r w:rsidRPr="00502998">
          <w:rPr>
            <w:sz w:val="18"/>
            <w:szCs w:val="18"/>
          </w:rPr>
          <w:fldChar w:fldCharType="separate"/>
        </w:r>
        <w:r w:rsidRPr="00502998">
          <w:rPr>
            <w:noProof/>
            <w:sz w:val="18"/>
            <w:szCs w:val="18"/>
          </w:rPr>
          <w:t>2</w:t>
        </w:r>
        <w:r w:rsidRPr="00502998">
          <w:rPr>
            <w:noProof/>
            <w:sz w:val="18"/>
            <w:szCs w:val="18"/>
          </w:rPr>
          <w:fldChar w:fldCharType="end"/>
        </w:r>
      </w:p>
    </w:sdtContent>
  </w:sdt>
  <w:p w14:paraId="379F66EA" w14:textId="77777777" w:rsidR="00502998" w:rsidRPr="00502998" w:rsidRDefault="0050299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2CE1C" w14:textId="77777777" w:rsidR="00F278BD" w:rsidRDefault="00F278BD" w:rsidP="00502998">
      <w:r>
        <w:separator/>
      </w:r>
    </w:p>
  </w:footnote>
  <w:footnote w:type="continuationSeparator" w:id="0">
    <w:p w14:paraId="3584EFD5" w14:textId="77777777" w:rsidR="00F278BD" w:rsidRDefault="00F278BD" w:rsidP="00502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A40E7" w14:textId="7D88A3F5" w:rsidR="00502998" w:rsidRDefault="00502998">
    <w:pPr>
      <w:pStyle w:val="Header"/>
    </w:pPr>
    <w:r>
      <w:rPr>
        <w:noProof/>
      </w:rPr>
      <w:drawing>
        <wp:inline distT="0" distB="0" distL="0" distR="0" wp14:anchorId="0074D077" wp14:editId="1473AE3F">
          <wp:extent cx="525279" cy="523875"/>
          <wp:effectExtent l="0" t="0" r="8255" b="0"/>
          <wp:docPr id="547641523" name="Picture 1" descr="A blue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641523" name="Picture 1" descr="A blue circl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296" cy="529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98DFE1" w14:textId="77777777" w:rsidR="00502998" w:rsidRDefault="00502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F36E1"/>
    <w:multiLevelType w:val="hybridMultilevel"/>
    <w:tmpl w:val="2BFEF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10BEC"/>
    <w:multiLevelType w:val="multilevel"/>
    <w:tmpl w:val="16E4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F693B"/>
    <w:multiLevelType w:val="hybridMultilevel"/>
    <w:tmpl w:val="A054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03CEC"/>
    <w:multiLevelType w:val="hybridMultilevel"/>
    <w:tmpl w:val="45E4B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" w15:restartNumberingAfterBreak="0">
    <w:nsid w:val="6CCC1252"/>
    <w:multiLevelType w:val="hybridMultilevel"/>
    <w:tmpl w:val="F9D88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17F42"/>
    <w:multiLevelType w:val="hybridMultilevel"/>
    <w:tmpl w:val="735ACF5C"/>
    <w:lvl w:ilvl="0" w:tplc="B9462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B6F83"/>
    <w:multiLevelType w:val="hybridMultilevel"/>
    <w:tmpl w:val="CAF0D052"/>
    <w:lvl w:ilvl="0" w:tplc="2CE832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F1130"/>
    <w:multiLevelType w:val="hybridMultilevel"/>
    <w:tmpl w:val="A2A8B116"/>
    <w:lvl w:ilvl="0" w:tplc="2CE832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763334">
    <w:abstractNumId w:val="4"/>
  </w:num>
  <w:num w:numId="2" w16cid:durableId="105778421">
    <w:abstractNumId w:val="5"/>
  </w:num>
  <w:num w:numId="3" w16cid:durableId="356005230">
    <w:abstractNumId w:val="1"/>
  </w:num>
  <w:num w:numId="4" w16cid:durableId="1460417305">
    <w:abstractNumId w:val="7"/>
  </w:num>
  <w:num w:numId="5" w16cid:durableId="1145900015">
    <w:abstractNumId w:val="6"/>
  </w:num>
  <w:num w:numId="6" w16cid:durableId="1070345175">
    <w:abstractNumId w:val="0"/>
  </w:num>
  <w:num w:numId="7" w16cid:durableId="551617851">
    <w:abstractNumId w:val="2"/>
  </w:num>
  <w:num w:numId="8" w16cid:durableId="80238244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AC5"/>
    <w:rsid w:val="000051C7"/>
    <w:rsid w:val="00007180"/>
    <w:rsid w:val="0001450D"/>
    <w:rsid w:val="000220BC"/>
    <w:rsid w:val="0002667C"/>
    <w:rsid w:val="00027BA9"/>
    <w:rsid w:val="00044E87"/>
    <w:rsid w:val="00054E4E"/>
    <w:rsid w:val="00066098"/>
    <w:rsid w:val="00095723"/>
    <w:rsid w:val="000A2EEF"/>
    <w:rsid w:val="000C2415"/>
    <w:rsid w:val="000C2628"/>
    <w:rsid w:val="000C27CC"/>
    <w:rsid w:val="000C602B"/>
    <w:rsid w:val="000D229F"/>
    <w:rsid w:val="000D5A37"/>
    <w:rsid w:val="000D7C1F"/>
    <w:rsid w:val="000E4411"/>
    <w:rsid w:val="000F10A1"/>
    <w:rsid w:val="000F2455"/>
    <w:rsid w:val="000F441E"/>
    <w:rsid w:val="000F4C91"/>
    <w:rsid w:val="00105C65"/>
    <w:rsid w:val="00106F37"/>
    <w:rsid w:val="0012326C"/>
    <w:rsid w:val="00147D6B"/>
    <w:rsid w:val="00150603"/>
    <w:rsid w:val="00154664"/>
    <w:rsid w:val="001548F0"/>
    <w:rsid w:val="001619FE"/>
    <w:rsid w:val="00161D0A"/>
    <w:rsid w:val="00161DCC"/>
    <w:rsid w:val="001675BC"/>
    <w:rsid w:val="001806A2"/>
    <w:rsid w:val="00191B66"/>
    <w:rsid w:val="001A0994"/>
    <w:rsid w:val="001A2361"/>
    <w:rsid w:val="001B45EB"/>
    <w:rsid w:val="001B79DA"/>
    <w:rsid w:val="001C4559"/>
    <w:rsid w:val="001C7E6D"/>
    <w:rsid w:val="001E15AF"/>
    <w:rsid w:val="001E283D"/>
    <w:rsid w:val="001F0343"/>
    <w:rsid w:val="001F0365"/>
    <w:rsid w:val="00204967"/>
    <w:rsid w:val="00212694"/>
    <w:rsid w:val="002202A5"/>
    <w:rsid w:val="00220526"/>
    <w:rsid w:val="002312EB"/>
    <w:rsid w:val="00234AAF"/>
    <w:rsid w:val="00237148"/>
    <w:rsid w:val="0024431F"/>
    <w:rsid w:val="002458CF"/>
    <w:rsid w:val="002557F7"/>
    <w:rsid w:val="00261DC3"/>
    <w:rsid w:val="00276CB7"/>
    <w:rsid w:val="00277BED"/>
    <w:rsid w:val="002841A1"/>
    <w:rsid w:val="002871A8"/>
    <w:rsid w:val="002874A7"/>
    <w:rsid w:val="00294A60"/>
    <w:rsid w:val="002A0462"/>
    <w:rsid w:val="002B2B28"/>
    <w:rsid w:val="002C0F1C"/>
    <w:rsid w:val="002C75EB"/>
    <w:rsid w:val="002D48CE"/>
    <w:rsid w:val="002D5C18"/>
    <w:rsid w:val="002E754B"/>
    <w:rsid w:val="002E7733"/>
    <w:rsid w:val="003228F7"/>
    <w:rsid w:val="003271BE"/>
    <w:rsid w:val="003330B4"/>
    <w:rsid w:val="00337340"/>
    <w:rsid w:val="003525EF"/>
    <w:rsid w:val="00355BE9"/>
    <w:rsid w:val="0036566A"/>
    <w:rsid w:val="003869AA"/>
    <w:rsid w:val="00390963"/>
    <w:rsid w:val="0039297B"/>
    <w:rsid w:val="003969BF"/>
    <w:rsid w:val="003A3308"/>
    <w:rsid w:val="003B347F"/>
    <w:rsid w:val="003D395B"/>
    <w:rsid w:val="003D4884"/>
    <w:rsid w:val="003D53EF"/>
    <w:rsid w:val="003D770E"/>
    <w:rsid w:val="003F0279"/>
    <w:rsid w:val="003F0C38"/>
    <w:rsid w:val="003F2860"/>
    <w:rsid w:val="003F3346"/>
    <w:rsid w:val="00412C6A"/>
    <w:rsid w:val="00417ADF"/>
    <w:rsid w:val="0042777E"/>
    <w:rsid w:val="00430AA2"/>
    <w:rsid w:val="00431881"/>
    <w:rsid w:val="00432FFF"/>
    <w:rsid w:val="0044062D"/>
    <w:rsid w:val="00440B17"/>
    <w:rsid w:val="00454516"/>
    <w:rsid w:val="00463015"/>
    <w:rsid w:val="00467771"/>
    <w:rsid w:val="00470CDC"/>
    <w:rsid w:val="00473EAC"/>
    <w:rsid w:val="00475F78"/>
    <w:rsid w:val="00481C0C"/>
    <w:rsid w:val="0048303A"/>
    <w:rsid w:val="00484DF3"/>
    <w:rsid w:val="00487B85"/>
    <w:rsid w:val="00491D2B"/>
    <w:rsid w:val="004944B5"/>
    <w:rsid w:val="00494C6E"/>
    <w:rsid w:val="00495C60"/>
    <w:rsid w:val="004A5761"/>
    <w:rsid w:val="004A7382"/>
    <w:rsid w:val="004B39EE"/>
    <w:rsid w:val="004B42B6"/>
    <w:rsid w:val="004C10BE"/>
    <w:rsid w:val="004C3204"/>
    <w:rsid w:val="004E710E"/>
    <w:rsid w:val="004F13B9"/>
    <w:rsid w:val="004F192B"/>
    <w:rsid w:val="004F5C81"/>
    <w:rsid w:val="00500699"/>
    <w:rsid w:val="00500C05"/>
    <w:rsid w:val="00502998"/>
    <w:rsid w:val="00503510"/>
    <w:rsid w:val="00506141"/>
    <w:rsid w:val="00511303"/>
    <w:rsid w:val="00512F9A"/>
    <w:rsid w:val="00514EB7"/>
    <w:rsid w:val="00527B3A"/>
    <w:rsid w:val="00530E01"/>
    <w:rsid w:val="00565051"/>
    <w:rsid w:val="00567736"/>
    <w:rsid w:val="0057064F"/>
    <w:rsid w:val="00576D1C"/>
    <w:rsid w:val="00580693"/>
    <w:rsid w:val="00583A5D"/>
    <w:rsid w:val="00590777"/>
    <w:rsid w:val="005D31D8"/>
    <w:rsid w:val="005D507B"/>
    <w:rsid w:val="005E15A0"/>
    <w:rsid w:val="005E4E61"/>
    <w:rsid w:val="005E6694"/>
    <w:rsid w:val="005E68F9"/>
    <w:rsid w:val="005F17F2"/>
    <w:rsid w:val="00601AC7"/>
    <w:rsid w:val="00604D83"/>
    <w:rsid w:val="00606FE7"/>
    <w:rsid w:val="00617E9E"/>
    <w:rsid w:val="00621D50"/>
    <w:rsid w:val="00623E78"/>
    <w:rsid w:val="006240CF"/>
    <w:rsid w:val="00625239"/>
    <w:rsid w:val="0062673E"/>
    <w:rsid w:val="00631C4B"/>
    <w:rsid w:val="00632E2F"/>
    <w:rsid w:val="00634F97"/>
    <w:rsid w:val="00642C4C"/>
    <w:rsid w:val="006503D2"/>
    <w:rsid w:val="006541FB"/>
    <w:rsid w:val="006659F5"/>
    <w:rsid w:val="006703BE"/>
    <w:rsid w:val="006961CA"/>
    <w:rsid w:val="006A7FAE"/>
    <w:rsid w:val="006C2359"/>
    <w:rsid w:val="006C2D97"/>
    <w:rsid w:val="006C7439"/>
    <w:rsid w:val="006D5167"/>
    <w:rsid w:val="006D6433"/>
    <w:rsid w:val="006E290F"/>
    <w:rsid w:val="006E43E7"/>
    <w:rsid w:val="006F1BBF"/>
    <w:rsid w:val="006F3A04"/>
    <w:rsid w:val="00701322"/>
    <w:rsid w:val="00712725"/>
    <w:rsid w:val="00725931"/>
    <w:rsid w:val="00730150"/>
    <w:rsid w:val="00731D92"/>
    <w:rsid w:val="00736227"/>
    <w:rsid w:val="007422B1"/>
    <w:rsid w:val="00743F2B"/>
    <w:rsid w:val="0074427C"/>
    <w:rsid w:val="00756E31"/>
    <w:rsid w:val="0075798E"/>
    <w:rsid w:val="00763A67"/>
    <w:rsid w:val="007827B1"/>
    <w:rsid w:val="00784F18"/>
    <w:rsid w:val="0079648C"/>
    <w:rsid w:val="007B5811"/>
    <w:rsid w:val="007B688E"/>
    <w:rsid w:val="007D4152"/>
    <w:rsid w:val="007D50FD"/>
    <w:rsid w:val="007E0793"/>
    <w:rsid w:val="00801C29"/>
    <w:rsid w:val="008029A0"/>
    <w:rsid w:val="008045FF"/>
    <w:rsid w:val="00812F78"/>
    <w:rsid w:val="008152D4"/>
    <w:rsid w:val="00815539"/>
    <w:rsid w:val="0082512C"/>
    <w:rsid w:val="00834613"/>
    <w:rsid w:val="00862606"/>
    <w:rsid w:val="00865FF3"/>
    <w:rsid w:val="0088143C"/>
    <w:rsid w:val="0088259B"/>
    <w:rsid w:val="00882E1A"/>
    <w:rsid w:val="00890181"/>
    <w:rsid w:val="00894E84"/>
    <w:rsid w:val="008A76BC"/>
    <w:rsid w:val="008C3D54"/>
    <w:rsid w:val="008C61D6"/>
    <w:rsid w:val="008C6F92"/>
    <w:rsid w:val="008D52FB"/>
    <w:rsid w:val="008D5C5B"/>
    <w:rsid w:val="008D7FC1"/>
    <w:rsid w:val="008E2140"/>
    <w:rsid w:val="008F6340"/>
    <w:rsid w:val="008F6E16"/>
    <w:rsid w:val="008F7EDB"/>
    <w:rsid w:val="009034AA"/>
    <w:rsid w:val="009218DB"/>
    <w:rsid w:val="00934106"/>
    <w:rsid w:val="00936E5C"/>
    <w:rsid w:val="00953625"/>
    <w:rsid w:val="009547B3"/>
    <w:rsid w:val="00970752"/>
    <w:rsid w:val="0097157C"/>
    <w:rsid w:val="00971F21"/>
    <w:rsid w:val="009750B0"/>
    <w:rsid w:val="00977D2F"/>
    <w:rsid w:val="00991A17"/>
    <w:rsid w:val="00991BD0"/>
    <w:rsid w:val="009A0E71"/>
    <w:rsid w:val="009C0A8A"/>
    <w:rsid w:val="009D7586"/>
    <w:rsid w:val="009E1D6F"/>
    <w:rsid w:val="009E2B91"/>
    <w:rsid w:val="009E534E"/>
    <w:rsid w:val="009F249E"/>
    <w:rsid w:val="009F27BD"/>
    <w:rsid w:val="009F517E"/>
    <w:rsid w:val="00A11E5C"/>
    <w:rsid w:val="00A212D5"/>
    <w:rsid w:val="00A32075"/>
    <w:rsid w:val="00A43453"/>
    <w:rsid w:val="00A5039B"/>
    <w:rsid w:val="00A503DA"/>
    <w:rsid w:val="00A54714"/>
    <w:rsid w:val="00A6144B"/>
    <w:rsid w:val="00A61B5E"/>
    <w:rsid w:val="00A631DB"/>
    <w:rsid w:val="00A77667"/>
    <w:rsid w:val="00A85A02"/>
    <w:rsid w:val="00A860D6"/>
    <w:rsid w:val="00A96DAC"/>
    <w:rsid w:val="00AA0719"/>
    <w:rsid w:val="00AA4A3E"/>
    <w:rsid w:val="00AA4CB6"/>
    <w:rsid w:val="00AA53D6"/>
    <w:rsid w:val="00AB2DBA"/>
    <w:rsid w:val="00AD5D79"/>
    <w:rsid w:val="00AF157B"/>
    <w:rsid w:val="00AF502A"/>
    <w:rsid w:val="00AF5931"/>
    <w:rsid w:val="00B00405"/>
    <w:rsid w:val="00B0778F"/>
    <w:rsid w:val="00B11E15"/>
    <w:rsid w:val="00B13334"/>
    <w:rsid w:val="00B3524D"/>
    <w:rsid w:val="00B430BD"/>
    <w:rsid w:val="00B52F90"/>
    <w:rsid w:val="00B7190F"/>
    <w:rsid w:val="00B73C05"/>
    <w:rsid w:val="00B74CA4"/>
    <w:rsid w:val="00B83119"/>
    <w:rsid w:val="00B8798A"/>
    <w:rsid w:val="00B9233E"/>
    <w:rsid w:val="00B979E9"/>
    <w:rsid w:val="00BB0BB4"/>
    <w:rsid w:val="00BB69DB"/>
    <w:rsid w:val="00BE5087"/>
    <w:rsid w:val="00BE7C78"/>
    <w:rsid w:val="00BF5BA7"/>
    <w:rsid w:val="00C01E19"/>
    <w:rsid w:val="00C1096A"/>
    <w:rsid w:val="00C162CA"/>
    <w:rsid w:val="00C230B3"/>
    <w:rsid w:val="00C4400E"/>
    <w:rsid w:val="00C554D7"/>
    <w:rsid w:val="00C55A33"/>
    <w:rsid w:val="00C769D3"/>
    <w:rsid w:val="00C803E4"/>
    <w:rsid w:val="00CB13DA"/>
    <w:rsid w:val="00CC529E"/>
    <w:rsid w:val="00CD10F3"/>
    <w:rsid w:val="00CD6483"/>
    <w:rsid w:val="00CF3C61"/>
    <w:rsid w:val="00D02022"/>
    <w:rsid w:val="00D058C2"/>
    <w:rsid w:val="00D068A9"/>
    <w:rsid w:val="00D108EE"/>
    <w:rsid w:val="00D12772"/>
    <w:rsid w:val="00D12F7C"/>
    <w:rsid w:val="00D22EB9"/>
    <w:rsid w:val="00D2764B"/>
    <w:rsid w:val="00D446D5"/>
    <w:rsid w:val="00D447F5"/>
    <w:rsid w:val="00D51561"/>
    <w:rsid w:val="00D827A5"/>
    <w:rsid w:val="00D827AD"/>
    <w:rsid w:val="00D84EC4"/>
    <w:rsid w:val="00D914DD"/>
    <w:rsid w:val="00D92F69"/>
    <w:rsid w:val="00D93FA7"/>
    <w:rsid w:val="00D95AB2"/>
    <w:rsid w:val="00DA494D"/>
    <w:rsid w:val="00DA6AEF"/>
    <w:rsid w:val="00DC5CF7"/>
    <w:rsid w:val="00DD07FA"/>
    <w:rsid w:val="00DD57AA"/>
    <w:rsid w:val="00DE0475"/>
    <w:rsid w:val="00DE224F"/>
    <w:rsid w:val="00DF7067"/>
    <w:rsid w:val="00E03BEB"/>
    <w:rsid w:val="00E07AC5"/>
    <w:rsid w:val="00E14FC0"/>
    <w:rsid w:val="00E2315C"/>
    <w:rsid w:val="00E2318B"/>
    <w:rsid w:val="00E24A2F"/>
    <w:rsid w:val="00E342F4"/>
    <w:rsid w:val="00E356D6"/>
    <w:rsid w:val="00E56906"/>
    <w:rsid w:val="00E576AA"/>
    <w:rsid w:val="00E60C2A"/>
    <w:rsid w:val="00E61FBE"/>
    <w:rsid w:val="00E648B3"/>
    <w:rsid w:val="00E67083"/>
    <w:rsid w:val="00E71A65"/>
    <w:rsid w:val="00E750BA"/>
    <w:rsid w:val="00E75240"/>
    <w:rsid w:val="00E7567E"/>
    <w:rsid w:val="00E80684"/>
    <w:rsid w:val="00E80708"/>
    <w:rsid w:val="00E84604"/>
    <w:rsid w:val="00E9466B"/>
    <w:rsid w:val="00E97784"/>
    <w:rsid w:val="00EA25FD"/>
    <w:rsid w:val="00EB1777"/>
    <w:rsid w:val="00EB6BFD"/>
    <w:rsid w:val="00EE7F51"/>
    <w:rsid w:val="00EF05DD"/>
    <w:rsid w:val="00EF1DDE"/>
    <w:rsid w:val="00EF2390"/>
    <w:rsid w:val="00F11A28"/>
    <w:rsid w:val="00F278BD"/>
    <w:rsid w:val="00F27DCB"/>
    <w:rsid w:val="00F319E4"/>
    <w:rsid w:val="00F326BE"/>
    <w:rsid w:val="00F4606E"/>
    <w:rsid w:val="00F54352"/>
    <w:rsid w:val="00F5513B"/>
    <w:rsid w:val="00F5580D"/>
    <w:rsid w:val="00F71284"/>
    <w:rsid w:val="00F771ED"/>
    <w:rsid w:val="00F81872"/>
    <w:rsid w:val="00F85FA8"/>
    <w:rsid w:val="00FA3979"/>
    <w:rsid w:val="00FA3D73"/>
    <w:rsid w:val="00FA5E6A"/>
    <w:rsid w:val="00FA5EDA"/>
    <w:rsid w:val="00FB4DC1"/>
    <w:rsid w:val="00FD4782"/>
    <w:rsid w:val="00FD5520"/>
    <w:rsid w:val="00FD6E5A"/>
    <w:rsid w:val="00FD7F24"/>
    <w:rsid w:val="00FE50A2"/>
    <w:rsid w:val="00FE6B8A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E290B"/>
  <w15:docId w15:val="{AB9B02CE-F894-4FEA-A6BB-55208BA4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4A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051"/>
    <w:pPr>
      <w:keepNext/>
      <w:outlineLvl w:val="0"/>
    </w:pPr>
    <w:rPr>
      <w:b/>
      <w:bCs/>
      <w:i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431F"/>
    <w:pPr>
      <w:keepNext/>
      <w:outlineLvl w:val="1"/>
    </w:pPr>
    <w:rPr>
      <w:rFonts w:ascii="Calibri Light" w:hAnsi="Calibri Light"/>
      <w:b/>
      <w:bCs/>
      <w:smallCaps/>
      <w:color w:val="00B6EE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1D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7AC5"/>
    <w:pPr>
      <w:autoSpaceDE w:val="0"/>
      <w:autoSpaceDN w:val="0"/>
      <w:adjustRightInd w:val="0"/>
      <w:spacing w:after="0" w:line="240" w:lineRule="auto"/>
    </w:pPr>
    <w:rPr>
      <w:rFonts w:ascii="Avenir Black" w:hAnsi="Avenir Black" w:cs="Avenir Blac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A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A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318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F5C81"/>
    <w:rPr>
      <w:i/>
      <w:iCs/>
    </w:rPr>
  </w:style>
  <w:style w:type="character" w:styleId="Strong">
    <w:name w:val="Strong"/>
    <w:basedOn w:val="DefaultParagraphFont"/>
    <w:uiPriority w:val="22"/>
    <w:qFormat/>
    <w:rsid w:val="004F5C81"/>
    <w:rPr>
      <w:b/>
      <w:bCs/>
    </w:rPr>
  </w:style>
  <w:style w:type="character" w:customStyle="1" w:styleId="apple-converted-space">
    <w:name w:val="apple-converted-space"/>
    <w:basedOn w:val="DefaultParagraphFont"/>
    <w:rsid w:val="004F5C81"/>
  </w:style>
  <w:style w:type="character" w:customStyle="1" w:styleId="Heading1Char">
    <w:name w:val="Heading 1 Char"/>
    <w:basedOn w:val="DefaultParagraphFont"/>
    <w:link w:val="Heading1"/>
    <w:uiPriority w:val="9"/>
    <w:rsid w:val="00565051"/>
    <w:rPr>
      <w:rFonts w:ascii="Calibri" w:hAnsi="Calibri" w:cs="Times New Roman"/>
      <w:b/>
      <w:bCs/>
      <w:i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4431F"/>
    <w:rPr>
      <w:rFonts w:ascii="Calibri Light" w:hAnsi="Calibri Light" w:cs="Times New Roman"/>
      <w:b/>
      <w:bCs/>
      <w:smallCaps/>
      <w:color w:val="00B6EE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4B42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2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7083"/>
    <w:pPr>
      <w:spacing w:before="100" w:beforeAutospacing="1" w:after="100" w:afterAutospacing="1"/>
    </w:pPr>
    <w:rPr>
      <w:rFonts w:cs="Calibri"/>
    </w:rPr>
  </w:style>
  <w:style w:type="paragraph" w:styleId="NoSpacing">
    <w:name w:val="No Spacing"/>
    <w:uiPriority w:val="1"/>
    <w:qFormat/>
    <w:rsid w:val="0074427C"/>
    <w:pPr>
      <w:spacing w:after="0" w:line="240" w:lineRule="auto"/>
    </w:pPr>
    <w:rPr>
      <w:rFonts w:ascii="Calibri" w:hAnsi="Calibri" w:cs="Times New Roman"/>
    </w:rPr>
  </w:style>
  <w:style w:type="paragraph" w:customStyle="1" w:styleId="xmsonormal">
    <w:name w:val="x_msonormal"/>
    <w:basedOn w:val="Normal"/>
    <w:rsid w:val="0088143C"/>
    <w:rPr>
      <w:rFonts w:cs="Calibri"/>
    </w:rPr>
  </w:style>
  <w:style w:type="paragraph" w:customStyle="1" w:styleId="xxmsonormal">
    <w:name w:val="x_x_msonormal"/>
    <w:basedOn w:val="Normal"/>
    <w:rsid w:val="002D48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xxmsonormal">
    <w:name w:val="x_xxmsonormal"/>
    <w:basedOn w:val="Normal"/>
    <w:rsid w:val="00E356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29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99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029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998"/>
    <w:rPr>
      <w:rFonts w:ascii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161D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034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elweiss.plus/homepage.aspx?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delweiss.plus/" TargetMode="External"/><Relationship Id="rId12" Type="http://schemas.openxmlformats.org/officeDocument/2006/relationships/hyperlink" Target="mailto:authorevents@hbgusa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elweiss.plu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edelweiss.plus/homepage.aspx?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elweiss.plus/homepage.aspx?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Sleiman</dc:creator>
  <cp:lastModifiedBy>Annabelle Oh</cp:lastModifiedBy>
  <cp:revision>4</cp:revision>
  <cp:lastPrinted>2017-12-11T17:49:00Z</cp:lastPrinted>
  <dcterms:created xsi:type="dcterms:W3CDTF">2025-05-23T15:51:00Z</dcterms:created>
  <dcterms:modified xsi:type="dcterms:W3CDTF">2025-05-23T22:38:00Z</dcterms:modified>
</cp:coreProperties>
</file>