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6FFA" w14:textId="39BE61D0" w:rsidR="003469DB" w:rsidRDefault="003469DB" w:rsidP="003469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Decide on Date / Location send to region president for listing with national office with all </w:t>
      </w:r>
      <w:r w:rsidR="00C21930">
        <w:rPr>
          <w:sz w:val="28"/>
          <w:szCs w:val="28"/>
        </w:rPr>
        <w:t xml:space="preserve">pertinent </w:t>
      </w:r>
      <w:r>
        <w:rPr>
          <w:sz w:val="28"/>
          <w:szCs w:val="28"/>
        </w:rPr>
        <w:t>information. Fall trials need sent prior to May 1; spring trials need sent by Nov. 1 each year.</w:t>
      </w:r>
    </w:p>
    <w:p w14:paraId="0EE6FF3C" w14:textId="10837270" w:rsidR="003469DB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7313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3469DB" w:rsidRPr="00C166D2">
        <w:rPr>
          <w:sz w:val="28"/>
          <w:szCs w:val="28"/>
        </w:rPr>
        <w:t>List Chairman with contact information</w:t>
      </w:r>
    </w:p>
    <w:p w14:paraId="574AF42D" w14:textId="5F5322C0" w:rsidR="003469DB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99954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3469DB" w:rsidRPr="00C166D2">
        <w:rPr>
          <w:sz w:val="28"/>
          <w:szCs w:val="28"/>
        </w:rPr>
        <w:t xml:space="preserve">Trial duration: Double/double, or single/single, or triple double, etc. </w:t>
      </w:r>
    </w:p>
    <w:p w14:paraId="2FD38EAD" w14:textId="17E013A0" w:rsidR="003469DB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65126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3469DB" w:rsidRPr="00C166D2">
        <w:rPr>
          <w:sz w:val="28"/>
          <w:szCs w:val="28"/>
        </w:rPr>
        <w:t>Trial format: Open, Open/Amateur, Open Combined, Amateur</w:t>
      </w:r>
      <w:r w:rsidR="00C21930" w:rsidRPr="00C166D2">
        <w:rPr>
          <w:sz w:val="28"/>
          <w:szCs w:val="28"/>
        </w:rPr>
        <w:t xml:space="preserve"> only</w:t>
      </w:r>
    </w:p>
    <w:p w14:paraId="1F704034" w14:textId="786BB37D" w:rsidR="00950A47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34783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950A47" w:rsidRPr="00C166D2">
        <w:rPr>
          <w:sz w:val="28"/>
          <w:szCs w:val="28"/>
        </w:rPr>
        <w:t>Which gamebird: chukar or quail</w:t>
      </w:r>
    </w:p>
    <w:p w14:paraId="06C49D6F" w14:textId="04C986D2" w:rsidR="00C91D88" w:rsidRPr="00C166D2" w:rsidRDefault="006757E7" w:rsidP="00C166D2">
      <w:pPr>
        <w:spacing w:line="240" w:lineRule="auto"/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38185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950A47" w:rsidRPr="00C166D2">
        <w:rPr>
          <w:sz w:val="28"/>
          <w:szCs w:val="28"/>
        </w:rPr>
        <w:t>Entry fee: $$$s per run per dog</w:t>
      </w:r>
      <w:r w:rsidR="00C166D2">
        <w:rPr>
          <w:sz w:val="28"/>
          <w:szCs w:val="28"/>
        </w:rPr>
        <w:t xml:space="preserve">.  </w:t>
      </w:r>
      <w:r w:rsidR="003538A5" w:rsidRPr="00807DF7">
        <w:rPr>
          <w:i/>
          <w:iCs/>
          <w:sz w:val="28"/>
          <w:szCs w:val="28"/>
        </w:rPr>
        <w:t>Depending on the price of the bird(s)</w:t>
      </w:r>
      <w:r w:rsidR="00D97A16" w:rsidRPr="00807DF7">
        <w:rPr>
          <w:i/>
          <w:iCs/>
          <w:sz w:val="28"/>
          <w:szCs w:val="28"/>
        </w:rPr>
        <w:t>, land rentals, fee(s), food, fuel, judges, bird planters and possibly other items not listed here</w:t>
      </w:r>
      <w:r w:rsidR="00CC7525" w:rsidRPr="00807DF7">
        <w:rPr>
          <w:i/>
          <w:iCs/>
          <w:sz w:val="28"/>
          <w:szCs w:val="28"/>
        </w:rPr>
        <w:t xml:space="preserve"> will depend on the Entry Fees (normal range is $50 - $6</w:t>
      </w:r>
      <w:r w:rsidR="003F2E3D" w:rsidRPr="00807DF7">
        <w:rPr>
          <w:i/>
          <w:iCs/>
          <w:sz w:val="28"/>
          <w:szCs w:val="28"/>
        </w:rPr>
        <w:t>0)</w:t>
      </w:r>
      <w:r w:rsidR="00D97A16" w:rsidRPr="00807DF7">
        <w:rPr>
          <w:i/>
          <w:iCs/>
          <w:sz w:val="28"/>
          <w:szCs w:val="28"/>
        </w:rPr>
        <w:t xml:space="preserve">.  </w:t>
      </w:r>
    </w:p>
    <w:p w14:paraId="73FB6728" w14:textId="77777777" w:rsidR="00C91D88" w:rsidRPr="00C91D88" w:rsidRDefault="00C91D88" w:rsidP="00C21930">
      <w:pPr>
        <w:spacing w:after="0" w:line="240" w:lineRule="auto"/>
        <w:ind w:left="1080"/>
        <w:rPr>
          <w:sz w:val="28"/>
          <w:szCs w:val="28"/>
        </w:rPr>
      </w:pPr>
    </w:p>
    <w:p w14:paraId="11785124" w14:textId="57B38F77" w:rsidR="00C91D88" w:rsidRPr="004D7B0C" w:rsidRDefault="00C91D88" w:rsidP="00C21930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Trial </w:t>
      </w:r>
      <w:r w:rsidR="00711ECA">
        <w:rPr>
          <w:sz w:val="28"/>
          <w:szCs w:val="28"/>
        </w:rPr>
        <w:t xml:space="preserve">sanction </w:t>
      </w:r>
      <w:r>
        <w:rPr>
          <w:sz w:val="28"/>
          <w:szCs w:val="28"/>
        </w:rPr>
        <w:t xml:space="preserve">fees need paid </w:t>
      </w:r>
      <w:r w:rsidR="00AA34B3">
        <w:rPr>
          <w:sz w:val="28"/>
          <w:szCs w:val="28"/>
        </w:rPr>
        <w:t xml:space="preserve">a minimum of 30 days in advance </w:t>
      </w:r>
      <w:r>
        <w:rPr>
          <w:sz w:val="28"/>
          <w:szCs w:val="28"/>
        </w:rPr>
        <w:t>to NSTRA; this allows NSTRA’s office to mail trial packets to the chairman.</w:t>
      </w:r>
      <w:r w:rsidR="00C21930">
        <w:rPr>
          <w:sz w:val="28"/>
          <w:szCs w:val="28"/>
        </w:rPr>
        <w:t xml:space="preserve"> Sanction fees can be paid online using credit card.</w:t>
      </w:r>
      <w:r w:rsidR="00C166D2">
        <w:rPr>
          <w:sz w:val="28"/>
          <w:szCs w:val="28"/>
        </w:rPr>
        <w:t xml:space="preserve">  </w:t>
      </w:r>
      <w:r w:rsidR="00AF72D5" w:rsidRPr="00807DF7">
        <w:rPr>
          <w:i/>
          <w:iCs/>
          <w:sz w:val="28"/>
          <w:szCs w:val="28"/>
        </w:rPr>
        <w:t>Y</w:t>
      </w:r>
      <w:r w:rsidR="00A434A2" w:rsidRPr="00807DF7">
        <w:rPr>
          <w:i/>
          <w:iCs/>
          <w:sz w:val="28"/>
          <w:szCs w:val="28"/>
        </w:rPr>
        <w:t>ou</w:t>
      </w:r>
      <w:r w:rsidR="001D5CB8" w:rsidRPr="00807DF7">
        <w:rPr>
          <w:i/>
          <w:iCs/>
          <w:sz w:val="28"/>
          <w:szCs w:val="28"/>
        </w:rPr>
        <w:t xml:space="preserve"> must have a</w:t>
      </w:r>
      <w:r w:rsidR="007924AA" w:rsidRPr="00807DF7">
        <w:rPr>
          <w:i/>
          <w:iCs/>
          <w:sz w:val="28"/>
          <w:szCs w:val="28"/>
        </w:rPr>
        <w:t xml:space="preserve"> NSTRA Account</w:t>
      </w:r>
      <w:r w:rsidR="00A434A2" w:rsidRPr="00807DF7">
        <w:rPr>
          <w:i/>
          <w:iCs/>
          <w:sz w:val="28"/>
          <w:szCs w:val="28"/>
        </w:rPr>
        <w:t xml:space="preserve"> </w:t>
      </w:r>
      <w:r w:rsidR="00AF72D5" w:rsidRPr="00807DF7">
        <w:rPr>
          <w:i/>
          <w:iCs/>
          <w:sz w:val="28"/>
          <w:szCs w:val="28"/>
        </w:rPr>
        <w:t xml:space="preserve">at </w:t>
      </w:r>
      <w:hyperlink r:id="rId7" w:history="1">
        <w:r w:rsidR="00AF72D5" w:rsidRPr="00807DF7">
          <w:rPr>
            <w:rStyle w:val="Hyperlink"/>
            <w:i/>
            <w:iCs/>
            <w:color w:val="auto"/>
            <w:sz w:val="28"/>
            <w:szCs w:val="28"/>
          </w:rPr>
          <w:t>WWW.NSTRA.ORG</w:t>
        </w:r>
      </w:hyperlink>
      <w:r w:rsidR="00AF72D5" w:rsidRPr="00807DF7">
        <w:rPr>
          <w:i/>
          <w:iCs/>
          <w:sz w:val="28"/>
          <w:szCs w:val="28"/>
        </w:rPr>
        <w:t xml:space="preserve"> to create </w:t>
      </w:r>
      <w:r w:rsidR="00CC3EF1" w:rsidRPr="00807DF7">
        <w:rPr>
          <w:i/>
          <w:iCs/>
          <w:sz w:val="28"/>
          <w:szCs w:val="28"/>
        </w:rPr>
        <w:t>and mana</w:t>
      </w:r>
      <w:r w:rsidR="00D16527" w:rsidRPr="00807DF7">
        <w:rPr>
          <w:i/>
          <w:iCs/>
          <w:sz w:val="28"/>
          <w:szCs w:val="28"/>
        </w:rPr>
        <w:t>ge a</w:t>
      </w:r>
      <w:r w:rsidR="00AF72D5" w:rsidRPr="00807DF7">
        <w:rPr>
          <w:i/>
          <w:iCs/>
          <w:sz w:val="28"/>
          <w:szCs w:val="28"/>
        </w:rPr>
        <w:t xml:space="preserve"> trial</w:t>
      </w:r>
      <w:r w:rsidR="00026494" w:rsidRPr="00807DF7">
        <w:rPr>
          <w:i/>
          <w:iCs/>
          <w:sz w:val="28"/>
          <w:szCs w:val="28"/>
        </w:rPr>
        <w:t xml:space="preserve"> </w:t>
      </w:r>
      <w:r w:rsidR="0086591F" w:rsidRPr="00807DF7">
        <w:rPr>
          <w:i/>
          <w:iCs/>
          <w:sz w:val="28"/>
          <w:szCs w:val="28"/>
        </w:rPr>
        <w:t xml:space="preserve">(Trial Manager) </w:t>
      </w:r>
      <w:r w:rsidR="00026494" w:rsidRPr="00807DF7">
        <w:rPr>
          <w:i/>
          <w:iCs/>
          <w:sz w:val="28"/>
          <w:szCs w:val="28"/>
        </w:rPr>
        <w:t>in the national website</w:t>
      </w:r>
      <w:r w:rsidR="00AF72D5" w:rsidRPr="00807DF7">
        <w:rPr>
          <w:i/>
          <w:iCs/>
          <w:sz w:val="28"/>
          <w:szCs w:val="28"/>
        </w:rPr>
        <w:t xml:space="preserve">.  Once </w:t>
      </w:r>
      <w:r w:rsidR="002777F2" w:rsidRPr="00807DF7">
        <w:rPr>
          <w:i/>
          <w:iCs/>
          <w:sz w:val="28"/>
          <w:szCs w:val="28"/>
        </w:rPr>
        <w:t xml:space="preserve">your trial is </w:t>
      </w:r>
      <w:r w:rsidR="00AF72D5" w:rsidRPr="00807DF7">
        <w:rPr>
          <w:i/>
          <w:iCs/>
          <w:sz w:val="28"/>
          <w:szCs w:val="28"/>
        </w:rPr>
        <w:t>approved you must pay your trail sanction fees</w:t>
      </w:r>
      <w:r w:rsidR="00383B27" w:rsidRPr="00807DF7">
        <w:rPr>
          <w:i/>
          <w:iCs/>
          <w:sz w:val="28"/>
          <w:szCs w:val="28"/>
        </w:rPr>
        <w:t xml:space="preserve"> 30 days before your trial.</w:t>
      </w:r>
      <w:r w:rsidR="00062918" w:rsidRPr="00807DF7">
        <w:rPr>
          <w:i/>
          <w:iCs/>
          <w:sz w:val="28"/>
          <w:szCs w:val="28"/>
        </w:rPr>
        <w:t xml:space="preserve"> </w:t>
      </w:r>
      <w:r w:rsidR="004D7B0C" w:rsidRPr="00807DF7">
        <w:rPr>
          <w:i/>
          <w:iCs/>
          <w:sz w:val="28"/>
          <w:szCs w:val="28"/>
        </w:rPr>
        <w:t xml:space="preserve">Approximately </w:t>
      </w:r>
      <w:r w:rsidR="00062918" w:rsidRPr="00807DF7">
        <w:rPr>
          <w:i/>
          <w:iCs/>
          <w:sz w:val="28"/>
          <w:szCs w:val="28"/>
        </w:rPr>
        <w:t>$485</w:t>
      </w:r>
      <w:r w:rsidR="004D7B0C" w:rsidRPr="00807DF7">
        <w:rPr>
          <w:i/>
          <w:iCs/>
          <w:sz w:val="28"/>
          <w:szCs w:val="28"/>
        </w:rPr>
        <w:t xml:space="preserve"> a trial.</w:t>
      </w:r>
    </w:p>
    <w:p w14:paraId="4D9AF4A6" w14:textId="5B1E4914" w:rsidR="00172FE2" w:rsidRPr="008B436B" w:rsidRDefault="006757E7" w:rsidP="008B436B">
      <w:pPr>
        <w:spacing w:line="240" w:lineRule="auto"/>
        <w:ind w:left="720" w:firstLine="720"/>
        <w:rPr>
          <w:sz w:val="28"/>
          <w:szCs w:val="28"/>
        </w:rPr>
      </w:pPr>
      <w:hyperlink r:id="rId8" w:history="1">
        <w:r w:rsidR="00172FE2">
          <w:rPr>
            <w:rStyle w:val="Hyperlink"/>
          </w:rPr>
          <w:t>nstra_how-to-trial-manager_final_1121.pdf (windows.net)</w:t>
        </w:r>
      </w:hyperlink>
    </w:p>
    <w:p w14:paraId="10AD197D" w14:textId="42E81C71" w:rsidR="00711ECA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69600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711ECA" w:rsidRPr="00C166D2">
        <w:rPr>
          <w:sz w:val="28"/>
          <w:szCs w:val="28"/>
        </w:rPr>
        <w:t xml:space="preserve">At completion of trial a $1 per dog assessment is paid to NW-NSTRA </w:t>
      </w:r>
      <w:r w:rsidR="00C21930" w:rsidRPr="00C166D2">
        <w:rPr>
          <w:sz w:val="28"/>
          <w:szCs w:val="28"/>
        </w:rPr>
        <w:t xml:space="preserve">Region </w:t>
      </w:r>
      <w:r w:rsidR="00711ECA" w:rsidRPr="00C166D2">
        <w:rPr>
          <w:sz w:val="28"/>
          <w:szCs w:val="28"/>
        </w:rPr>
        <w:t>for total number of</w:t>
      </w:r>
      <w:r w:rsidR="00760896">
        <w:rPr>
          <w:sz w:val="28"/>
          <w:szCs w:val="28"/>
        </w:rPr>
        <w:t xml:space="preserve"> </w:t>
      </w:r>
      <w:r w:rsidR="008E5E81">
        <w:rPr>
          <w:sz w:val="28"/>
          <w:szCs w:val="28"/>
        </w:rPr>
        <w:t xml:space="preserve">paid </w:t>
      </w:r>
      <w:r w:rsidR="00711ECA" w:rsidRPr="00C166D2">
        <w:rPr>
          <w:sz w:val="28"/>
          <w:szCs w:val="28"/>
        </w:rPr>
        <w:t>dogs ran</w:t>
      </w:r>
      <w:r w:rsidR="008E5E81">
        <w:rPr>
          <w:sz w:val="28"/>
          <w:szCs w:val="28"/>
        </w:rPr>
        <w:t>, this does not include a bye-dog</w:t>
      </w:r>
      <w:r w:rsidR="00D14595">
        <w:rPr>
          <w:sz w:val="28"/>
          <w:szCs w:val="28"/>
        </w:rPr>
        <w:t xml:space="preserve"> that </w:t>
      </w:r>
      <w:proofErr w:type="gramStart"/>
      <w:r w:rsidR="00D14595">
        <w:rPr>
          <w:sz w:val="28"/>
          <w:szCs w:val="28"/>
        </w:rPr>
        <w:t>isn’t</w:t>
      </w:r>
      <w:proofErr w:type="gramEnd"/>
      <w:r w:rsidR="00D14595">
        <w:rPr>
          <w:sz w:val="28"/>
          <w:szCs w:val="28"/>
        </w:rPr>
        <w:t xml:space="preserve"> entered (paid)</w:t>
      </w:r>
      <w:r w:rsidR="00711ECA" w:rsidRPr="00C166D2">
        <w:rPr>
          <w:sz w:val="28"/>
          <w:szCs w:val="28"/>
        </w:rPr>
        <w:t>.</w:t>
      </w:r>
      <w:r w:rsidR="00C166D2" w:rsidRPr="00C166D2">
        <w:rPr>
          <w:sz w:val="28"/>
          <w:szCs w:val="28"/>
        </w:rPr>
        <w:t xml:space="preserve">  </w:t>
      </w:r>
      <w:r w:rsidR="0058104D">
        <w:rPr>
          <w:i/>
          <w:iCs/>
          <w:sz w:val="28"/>
          <w:szCs w:val="28"/>
        </w:rPr>
        <w:t>Payment</w:t>
      </w:r>
      <w:r w:rsidR="00C166D2" w:rsidRPr="0058104D">
        <w:rPr>
          <w:i/>
          <w:iCs/>
          <w:sz w:val="28"/>
          <w:szCs w:val="28"/>
        </w:rPr>
        <w:t xml:space="preserve"> </w:t>
      </w:r>
      <w:r w:rsidR="00F61E2E" w:rsidRPr="0058104D">
        <w:rPr>
          <w:i/>
          <w:iCs/>
          <w:sz w:val="28"/>
          <w:szCs w:val="28"/>
        </w:rPr>
        <w:t>need</w:t>
      </w:r>
      <w:r w:rsidR="0058104D">
        <w:rPr>
          <w:i/>
          <w:iCs/>
          <w:sz w:val="28"/>
          <w:szCs w:val="28"/>
        </w:rPr>
        <w:t>s</w:t>
      </w:r>
      <w:r w:rsidR="00F61E2E" w:rsidRPr="0058104D">
        <w:rPr>
          <w:i/>
          <w:iCs/>
          <w:sz w:val="28"/>
          <w:szCs w:val="28"/>
        </w:rPr>
        <w:t xml:space="preserve"> be sent to the</w:t>
      </w:r>
      <w:r w:rsidR="0058104D">
        <w:rPr>
          <w:i/>
          <w:iCs/>
          <w:sz w:val="28"/>
          <w:szCs w:val="28"/>
        </w:rPr>
        <w:t xml:space="preserve"> NW</w:t>
      </w:r>
      <w:r w:rsidR="00B439FC">
        <w:rPr>
          <w:i/>
          <w:iCs/>
          <w:sz w:val="28"/>
          <w:szCs w:val="28"/>
        </w:rPr>
        <w:t xml:space="preserve"> Region Treasurer</w:t>
      </w:r>
      <w:r w:rsidR="00C166D2" w:rsidRPr="0058104D">
        <w:rPr>
          <w:i/>
          <w:iCs/>
          <w:sz w:val="28"/>
          <w:szCs w:val="28"/>
        </w:rPr>
        <w:t xml:space="preserve"> </w:t>
      </w:r>
      <w:r w:rsidR="00F61E2E" w:rsidRPr="0058104D">
        <w:rPr>
          <w:b/>
          <w:bCs/>
          <w:i/>
          <w:iCs/>
          <w:sz w:val="28"/>
          <w:szCs w:val="28"/>
        </w:rPr>
        <w:t>or</w:t>
      </w:r>
      <w:r w:rsidR="00F61E2E" w:rsidRPr="0058104D">
        <w:rPr>
          <w:i/>
          <w:iCs/>
          <w:sz w:val="28"/>
          <w:szCs w:val="28"/>
        </w:rPr>
        <w:t xml:space="preserve"> at </w:t>
      </w:r>
      <w:r w:rsidR="0058104D" w:rsidRPr="0058104D">
        <w:rPr>
          <w:i/>
          <w:iCs/>
          <w:sz w:val="28"/>
          <w:szCs w:val="28"/>
        </w:rPr>
        <w:t xml:space="preserve">your </w:t>
      </w:r>
      <w:r w:rsidR="00F61E2E" w:rsidRPr="0058104D">
        <w:rPr>
          <w:i/>
          <w:iCs/>
          <w:sz w:val="28"/>
          <w:szCs w:val="28"/>
        </w:rPr>
        <w:t>trial (if present)</w:t>
      </w:r>
      <w:r w:rsidR="0058104D" w:rsidRPr="0058104D">
        <w:rPr>
          <w:i/>
          <w:iCs/>
          <w:sz w:val="28"/>
          <w:szCs w:val="28"/>
        </w:rPr>
        <w:t xml:space="preserve"> immediately after completion of event.</w:t>
      </w:r>
      <w:r w:rsidR="00B439FC">
        <w:rPr>
          <w:i/>
          <w:iCs/>
          <w:sz w:val="28"/>
          <w:szCs w:val="28"/>
        </w:rPr>
        <w:t xml:space="preserve">  Please verify address with the Treasurer, where if payment is to </w:t>
      </w:r>
      <w:proofErr w:type="gramStart"/>
      <w:r w:rsidR="00B439FC">
        <w:rPr>
          <w:i/>
          <w:iCs/>
          <w:sz w:val="28"/>
          <w:szCs w:val="28"/>
        </w:rPr>
        <w:t>mailed</w:t>
      </w:r>
      <w:proofErr w:type="gramEnd"/>
      <w:r w:rsidR="00B439FC">
        <w:rPr>
          <w:i/>
          <w:iCs/>
          <w:sz w:val="28"/>
          <w:szCs w:val="28"/>
        </w:rPr>
        <w:t>.</w:t>
      </w:r>
    </w:p>
    <w:p w14:paraId="0D35E462" w14:textId="77777777" w:rsidR="00C91D88" w:rsidRDefault="00C91D88" w:rsidP="00C21930">
      <w:pPr>
        <w:pStyle w:val="ListParagraph"/>
        <w:spacing w:after="0" w:line="240" w:lineRule="auto"/>
        <w:rPr>
          <w:sz w:val="28"/>
          <w:szCs w:val="28"/>
        </w:rPr>
      </w:pPr>
    </w:p>
    <w:p w14:paraId="4864DCF0" w14:textId="77777777" w:rsidR="00950A47" w:rsidRDefault="00950A47" w:rsidP="003469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Decide on trial location and confirm with property owner with correct dates. </w:t>
      </w:r>
    </w:p>
    <w:p w14:paraId="6F88A488" w14:textId="2150B677" w:rsidR="003469DB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3439777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00FFE">
        <w:rPr>
          <w:sz w:val="28"/>
          <w:szCs w:val="28"/>
        </w:rPr>
        <w:t>Once confirmed with Property Owner</w:t>
      </w:r>
      <w:r w:rsidR="00A1242E">
        <w:rPr>
          <w:sz w:val="28"/>
          <w:szCs w:val="28"/>
        </w:rPr>
        <w:t xml:space="preserve"> with correct dates</w:t>
      </w:r>
      <w:r w:rsidR="006A17E4">
        <w:rPr>
          <w:sz w:val="28"/>
          <w:szCs w:val="28"/>
        </w:rPr>
        <w:t xml:space="preserve">, notify </w:t>
      </w:r>
      <w:r w:rsidR="005165C8">
        <w:rPr>
          <w:sz w:val="28"/>
          <w:szCs w:val="28"/>
        </w:rPr>
        <w:t>NW R</w:t>
      </w:r>
      <w:r w:rsidR="00950A47" w:rsidRPr="00C166D2">
        <w:rPr>
          <w:sz w:val="28"/>
          <w:szCs w:val="28"/>
        </w:rPr>
        <w:t xml:space="preserve">egion </w:t>
      </w:r>
      <w:r w:rsidR="005165C8">
        <w:rPr>
          <w:sz w:val="28"/>
          <w:szCs w:val="28"/>
        </w:rPr>
        <w:t>P</w:t>
      </w:r>
      <w:r w:rsidR="00950A47" w:rsidRPr="00C166D2">
        <w:rPr>
          <w:sz w:val="28"/>
          <w:szCs w:val="28"/>
        </w:rPr>
        <w:t>resident</w:t>
      </w:r>
      <w:r w:rsidR="00CC271B">
        <w:rPr>
          <w:sz w:val="28"/>
          <w:szCs w:val="28"/>
        </w:rPr>
        <w:t xml:space="preserve"> </w:t>
      </w:r>
      <w:r w:rsidR="00A1242E">
        <w:rPr>
          <w:sz w:val="28"/>
          <w:szCs w:val="28"/>
        </w:rPr>
        <w:t xml:space="preserve">of your </w:t>
      </w:r>
      <w:r w:rsidR="005165C8" w:rsidRPr="00C166D2">
        <w:rPr>
          <w:sz w:val="28"/>
          <w:szCs w:val="28"/>
        </w:rPr>
        <w:t xml:space="preserve">trial </w:t>
      </w:r>
      <w:r w:rsidR="0015136D">
        <w:rPr>
          <w:sz w:val="28"/>
          <w:szCs w:val="28"/>
        </w:rPr>
        <w:t xml:space="preserve">by October 15th for </w:t>
      </w:r>
      <w:r w:rsidR="006A17E4">
        <w:rPr>
          <w:sz w:val="28"/>
          <w:szCs w:val="28"/>
        </w:rPr>
        <w:t>s</w:t>
      </w:r>
      <w:r w:rsidR="00CC271B">
        <w:rPr>
          <w:sz w:val="28"/>
          <w:szCs w:val="28"/>
        </w:rPr>
        <w:t xml:space="preserve">pring </w:t>
      </w:r>
      <w:r w:rsidR="006A17E4">
        <w:rPr>
          <w:sz w:val="28"/>
          <w:szCs w:val="28"/>
        </w:rPr>
        <w:t>t</w:t>
      </w:r>
      <w:r w:rsidR="00CC271B">
        <w:rPr>
          <w:sz w:val="28"/>
          <w:szCs w:val="28"/>
        </w:rPr>
        <w:t>rials and March 15th for fall</w:t>
      </w:r>
      <w:r w:rsidR="005165C8">
        <w:rPr>
          <w:sz w:val="28"/>
          <w:szCs w:val="28"/>
        </w:rPr>
        <w:t xml:space="preserve"> </w:t>
      </w:r>
      <w:r w:rsidR="0015136D">
        <w:rPr>
          <w:sz w:val="28"/>
          <w:szCs w:val="28"/>
        </w:rPr>
        <w:t>t</w:t>
      </w:r>
      <w:r w:rsidR="005165C8">
        <w:rPr>
          <w:sz w:val="28"/>
          <w:szCs w:val="28"/>
        </w:rPr>
        <w:t>rails.</w:t>
      </w:r>
    </w:p>
    <w:p w14:paraId="17E6F307" w14:textId="53E4A8AD" w:rsidR="00950A47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94604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950A47" w:rsidRPr="00C166D2">
        <w:rPr>
          <w:sz w:val="28"/>
          <w:szCs w:val="28"/>
        </w:rPr>
        <w:t>Will there be a field “use” fee and how much?</w:t>
      </w:r>
      <w:r w:rsidR="00C21930" w:rsidRPr="00C166D2">
        <w:rPr>
          <w:sz w:val="28"/>
          <w:szCs w:val="28"/>
        </w:rPr>
        <w:t xml:space="preserve"> For club knowledge.</w:t>
      </w:r>
    </w:p>
    <w:p w14:paraId="58B6093F" w14:textId="71160043" w:rsidR="00950A47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20653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950A47" w:rsidRPr="00C166D2">
        <w:rPr>
          <w:sz w:val="28"/>
          <w:szCs w:val="28"/>
        </w:rPr>
        <w:t>Will property owner allow ATVs or UTVs</w:t>
      </w:r>
      <w:r w:rsidR="00A57652" w:rsidRPr="00C166D2">
        <w:rPr>
          <w:sz w:val="28"/>
          <w:szCs w:val="28"/>
        </w:rPr>
        <w:t xml:space="preserve"> for judges and handlers</w:t>
      </w:r>
      <w:r w:rsidR="00950A47" w:rsidRPr="00C166D2">
        <w:rPr>
          <w:sz w:val="28"/>
          <w:szCs w:val="28"/>
        </w:rPr>
        <w:t xml:space="preserve">? </w:t>
      </w:r>
    </w:p>
    <w:p w14:paraId="591ED3EE" w14:textId="084262B1" w:rsidR="00950A47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39991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950A47" w:rsidRPr="00C166D2">
        <w:rPr>
          <w:sz w:val="28"/>
          <w:szCs w:val="28"/>
        </w:rPr>
        <w:t>Appropriate parking designation</w:t>
      </w:r>
      <w:r w:rsidR="001A5153">
        <w:rPr>
          <w:sz w:val="28"/>
          <w:szCs w:val="28"/>
        </w:rPr>
        <w:t>.</w:t>
      </w:r>
      <w:r w:rsidR="00950A47" w:rsidRPr="00C166D2">
        <w:rPr>
          <w:sz w:val="28"/>
          <w:szCs w:val="28"/>
        </w:rPr>
        <w:t xml:space="preserve"> </w:t>
      </w:r>
    </w:p>
    <w:p w14:paraId="42496785" w14:textId="04B11ECA" w:rsidR="00950A47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53820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950A47" w:rsidRPr="00C166D2">
        <w:rPr>
          <w:sz w:val="28"/>
          <w:szCs w:val="28"/>
        </w:rPr>
        <w:t>Will camping be allowed and where? Sometimes there are camping restrictions</w:t>
      </w:r>
      <w:r w:rsidR="00C21930" w:rsidRPr="00C166D2">
        <w:rPr>
          <w:sz w:val="28"/>
          <w:szCs w:val="28"/>
        </w:rPr>
        <w:t xml:space="preserve"> and designated location.</w:t>
      </w:r>
    </w:p>
    <w:p w14:paraId="0CE507B0" w14:textId="77777777" w:rsidR="00C91D88" w:rsidRDefault="00C91D88" w:rsidP="00C91D88">
      <w:pPr>
        <w:pStyle w:val="ListParagraph"/>
        <w:ind w:left="1440"/>
        <w:rPr>
          <w:sz w:val="28"/>
          <w:szCs w:val="28"/>
        </w:rPr>
      </w:pPr>
    </w:p>
    <w:p w14:paraId="6A6D4F73" w14:textId="77777777" w:rsidR="00785763" w:rsidRDefault="00A57652" w:rsidP="00A576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game bird species</w:t>
      </w:r>
      <w:r w:rsidR="00C166D2">
        <w:rPr>
          <w:sz w:val="28"/>
          <w:szCs w:val="28"/>
        </w:rPr>
        <w:t xml:space="preserve"> </w:t>
      </w:r>
      <w:r w:rsidR="00C166D2" w:rsidRPr="009579FA">
        <w:rPr>
          <w:sz w:val="28"/>
          <w:szCs w:val="28"/>
        </w:rPr>
        <w:t>(</w:t>
      </w:r>
      <w:r w:rsidR="009579FA">
        <w:rPr>
          <w:sz w:val="28"/>
          <w:szCs w:val="28"/>
        </w:rPr>
        <w:t>c</w:t>
      </w:r>
      <w:r w:rsidR="00C166D2" w:rsidRPr="009579FA">
        <w:rPr>
          <w:sz w:val="28"/>
          <w:szCs w:val="28"/>
        </w:rPr>
        <w:t>hukar or quail)</w:t>
      </w:r>
      <w:r w:rsidRPr="00957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 decided on; contact </w:t>
      </w:r>
      <w:r w:rsidR="00C21930">
        <w:rPr>
          <w:sz w:val="28"/>
          <w:szCs w:val="28"/>
        </w:rPr>
        <w:t xml:space="preserve">your </w:t>
      </w:r>
      <w:r>
        <w:rPr>
          <w:sz w:val="28"/>
          <w:szCs w:val="28"/>
        </w:rPr>
        <w:t>bird supplier (</w:t>
      </w:r>
      <w:r w:rsidRPr="00A57652">
        <w:rPr>
          <w:sz w:val="28"/>
          <w:szCs w:val="28"/>
          <w:u w:val="single"/>
        </w:rPr>
        <w:t>earlier the better</w:t>
      </w:r>
      <w:r>
        <w:rPr>
          <w:sz w:val="28"/>
          <w:szCs w:val="28"/>
        </w:rPr>
        <w:t>) and commit/contract to number of birds ordered.</w:t>
      </w:r>
      <w:r w:rsidR="003F42C3">
        <w:rPr>
          <w:sz w:val="28"/>
          <w:szCs w:val="28"/>
        </w:rPr>
        <w:t xml:space="preserve">  </w:t>
      </w:r>
    </w:p>
    <w:p w14:paraId="70B45AA3" w14:textId="300928C1" w:rsidR="00A57652" w:rsidRPr="00785763" w:rsidRDefault="003F42C3" w:rsidP="00785763">
      <w:pPr>
        <w:ind w:left="1080"/>
        <w:rPr>
          <w:sz w:val="24"/>
          <w:szCs w:val="24"/>
        </w:rPr>
      </w:pPr>
      <w:r w:rsidRPr="00785763">
        <w:rPr>
          <w:sz w:val="24"/>
          <w:szCs w:val="24"/>
        </w:rPr>
        <w:t xml:space="preserve">Note:  </w:t>
      </w:r>
      <w:r w:rsidR="00C42AF6" w:rsidRPr="00785763">
        <w:rPr>
          <w:sz w:val="24"/>
          <w:szCs w:val="24"/>
        </w:rPr>
        <w:t xml:space="preserve">For a 2-brace trial (double/double) you will need 350 birds.  This accounts for </w:t>
      </w:r>
      <w:r w:rsidR="005578EC" w:rsidRPr="00785763">
        <w:rPr>
          <w:sz w:val="24"/>
          <w:szCs w:val="24"/>
        </w:rPr>
        <w:t>25 extra birds.  Extra birds can be purchased after completion of the trial.</w:t>
      </w:r>
    </w:p>
    <w:p w14:paraId="56FE1F47" w14:textId="59EBB5CD" w:rsidR="00A57652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0242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A57652" w:rsidRPr="00C166D2">
        <w:rPr>
          <w:sz w:val="28"/>
          <w:szCs w:val="28"/>
        </w:rPr>
        <w:t>Confirm date</w:t>
      </w:r>
      <w:r w:rsidR="007A359E">
        <w:rPr>
          <w:sz w:val="28"/>
          <w:szCs w:val="28"/>
        </w:rPr>
        <w:t xml:space="preserve"> the</w:t>
      </w:r>
      <w:r w:rsidR="00A57652" w:rsidRPr="00C166D2">
        <w:rPr>
          <w:sz w:val="28"/>
          <w:szCs w:val="28"/>
        </w:rPr>
        <w:t xml:space="preserve"> birds are needed. Double check so supplier has </w:t>
      </w:r>
      <w:r w:rsidR="00F13E8A">
        <w:rPr>
          <w:sz w:val="28"/>
          <w:szCs w:val="28"/>
        </w:rPr>
        <w:t>exact</w:t>
      </w:r>
      <w:r w:rsidR="00A57652" w:rsidRPr="00C166D2">
        <w:rPr>
          <w:sz w:val="28"/>
          <w:szCs w:val="28"/>
        </w:rPr>
        <w:t xml:space="preserve"> date (</w:t>
      </w:r>
      <w:proofErr w:type="gramStart"/>
      <w:r w:rsidR="00A57652" w:rsidRPr="00C166D2">
        <w:rPr>
          <w:sz w:val="28"/>
          <w:szCs w:val="28"/>
        </w:rPr>
        <w:t>don’t</w:t>
      </w:r>
      <w:proofErr w:type="gramEnd"/>
      <w:r w:rsidR="00A57652" w:rsidRPr="00C166D2">
        <w:rPr>
          <w:sz w:val="28"/>
          <w:szCs w:val="28"/>
        </w:rPr>
        <w:t xml:space="preserve"> assume they remember).</w:t>
      </w:r>
    </w:p>
    <w:p w14:paraId="64252294" w14:textId="48B3C1CA" w:rsidR="00A57652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54220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A57652" w:rsidRPr="00C166D2">
        <w:rPr>
          <w:sz w:val="28"/>
          <w:szCs w:val="28"/>
        </w:rPr>
        <w:t>Birds should be 16 weeks old (4 months) at time of trial.</w:t>
      </w:r>
    </w:p>
    <w:p w14:paraId="65EE5BF4" w14:textId="0C400B18" w:rsidR="00A57652" w:rsidRPr="00C166D2" w:rsidRDefault="00A57652" w:rsidP="00C166D2">
      <w:pPr>
        <w:ind w:left="1800"/>
        <w:rPr>
          <w:sz w:val="28"/>
          <w:szCs w:val="28"/>
        </w:rPr>
      </w:pPr>
      <w:r w:rsidRPr="00C166D2">
        <w:rPr>
          <w:sz w:val="28"/>
          <w:szCs w:val="28"/>
        </w:rPr>
        <w:t>Supplier may need to order eggs, incubate/hatch.</w:t>
      </w:r>
    </w:p>
    <w:p w14:paraId="0FF64188" w14:textId="37DB1FB8" w:rsidR="00A57652" w:rsidRPr="00C166D2" w:rsidRDefault="006757E7" w:rsidP="00C166D2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71523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A57652" w:rsidRPr="00C166D2">
        <w:rPr>
          <w:sz w:val="28"/>
          <w:szCs w:val="28"/>
        </w:rPr>
        <w:t>Decide on bird transportation</w:t>
      </w:r>
      <w:r w:rsidR="00D153FB" w:rsidRPr="00C166D2">
        <w:rPr>
          <w:sz w:val="28"/>
          <w:szCs w:val="28"/>
        </w:rPr>
        <w:t>, date of pickup,</w:t>
      </w:r>
      <w:r w:rsidR="00A57652" w:rsidRPr="00C166D2">
        <w:rPr>
          <w:sz w:val="28"/>
          <w:szCs w:val="28"/>
        </w:rPr>
        <w:t xml:space="preserve"> and associated expense</w:t>
      </w:r>
      <w:r w:rsidR="00D153FB" w:rsidRPr="00C166D2">
        <w:rPr>
          <w:sz w:val="28"/>
          <w:szCs w:val="28"/>
        </w:rPr>
        <w:t>s</w:t>
      </w:r>
      <w:r w:rsidR="00A57652" w:rsidRPr="00C166D2">
        <w:rPr>
          <w:sz w:val="28"/>
          <w:szCs w:val="28"/>
        </w:rPr>
        <w:t>.</w:t>
      </w:r>
    </w:p>
    <w:p w14:paraId="7351F173" w14:textId="675FAFB0" w:rsidR="00711ECA" w:rsidRPr="00C166D2" w:rsidRDefault="006757E7" w:rsidP="00C166D2">
      <w:pPr>
        <w:ind w:left="180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4494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711ECA" w:rsidRPr="00C166D2">
        <w:rPr>
          <w:sz w:val="28"/>
          <w:szCs w:val="28"/>
        </w:rPr>
        <w:t>Who will get birds or supplier delivery?</w:t>
      </w:r>
    </w:p>
    <w:p w14:paraId="1A8A2B78" w14:textId="541195FC" w:rsidR="00D153FB" w:rsidRDefault="006757E7" w:rsidP="00C166D2">
      <w:pPr>
        <w:ind w:left="180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17818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</w:t>
      </w:r>
      <w:r w:rsidR="00D153FB" w:rsidRPr="00C166D2">
        <w:rPr>
          <w:sz w:val="28"/>
          <w:szCs w:val="28"/>
        </w:rPr>
        <w:t xml:space="preserve">Pay supplier at time </w:t>
      </w:r>
      <w:r w:rsidR="00C21930" w:rsidRPr="00C166D2">
        <w:rPr>
          <w:sz w:val="28"/>
          <w:szCs w:val="28"/>
        </w:rPr>
        <w:t>birds are</w:t>
      </w:r>
      <w:r w:rsidR="00D153FB" w:rsidRPr="00C166D2">
        <w:rPr>
          <w:sz w:val="28"/>
          <w:szCs w:val="28"/>
        </w:rPr>
        <w:t xml:space="preserve"> pick</w:t>
      </w:r>
      <w:r w:rsidR="00C21930" w:rsidRPr="00C166D2">
        <w:rPr>
          <w:sz w:val="28"/>
          <w:szCs w:val="28"/>
        </w:rPr>
        <w:t xml:space="preserve">ed </w:t>
      </w:r>
      <w:r w:rsidR="00D153FB" w:rsidRPr="00C166D2">
        <w:rPr>
          <w:sz w:val="28"/>
          <w:szCs w:val="28"/>
        </w:rPr>
        <w:t>up</w:t>
      </w:r>
      <w:r w:rsidR="00711ECA" w:rsidRPr="00C166D2">
        <w:rPr>
          <w:sz w:val="28"/>
          <w:szCs w:val="28"/>
        </w:rPr>
        <w:t>/</w:t>
      </w:r>
      <w:r w:rsidR="00C21930" w:rsidRPr="00C166D2">
        <w:rPr>
          <w:sz w:val="28"/>
          <w:szCs w:val="28"/>
        </w:rPr>
        <w:t xml:space="preserve">or </w:t>
      </w:r>
      <w:r w:rsidR="00711ECA" w:rsidRPr="00C166D2">
        <w:rPr>
          <w:sz w:val="28"/>
          <w:szCs w:val="28"/>
        </w:rPr>
        <w:t>deliver</w:t>
      </w:r>
      <w:r w:rsidR="00C21930" w:rsidRPr="00C166D2">
        <w:rPr>
          <w:sz w:val="28"/>
          <w:szCs w:val="28"/>
        </w:rPr>
        <w:t>ed</w:t>
      </w:r>
      <w:r w:rsidR="00D153FB" w:rsidRPr="00C166D2">
        <w:rPr>
          <w:sz w:val="28"/>
          <w:szCs w:val="28"/>
        </w:rPr>
        <w:t>.</w:t>
      </w:r>
    </w:p>
    <w:p w14:paraId="41B3BB77" w14:textId="31982DF7" w:rsidR="003220F0" w:rsidRPr="00C166D2" w:rsidRDefault="00C51ED7" w:rsidP="008C624B">
      <w:pPr>
        <w:ind w:left="72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60470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="0015714F">
        <w:rPr>
          <w:sz w:val="28"/>
          <w:szCs w:val="28"/>
        </w:rPr>
        <w:t xml:space="preserve">Decide who will house, feed and water birds.  </w:t>
      </w:r>
      <w:r w:rsidR="0015714F" w:rsidRPr="00C51ED7">
        <w:rPr>
          <w:i/>
          <w:iCs/>
          <w:sz w:val="28"/>
          <w:szCs w:val="28"/>
        </w:rPr>
        <w:t>It is best to ho</w:t>
      </w:r>
      <w:r w:rsidRPr="00C51ED7">
        <w:rPr>
          <w:i/>
          <w:iCs/>
          <w:sz w:val="28"/>
          <w:szCs w:val="28"/>
        </w:rPr>
        <w:t>u</w:t>
      </w:r>
      <w:r w:rsidR="0015714F" w:rsidRPr="00C51ED7">
        <w:rPr>
          <w:i/>
          <w:iCs/>
          <w:sz w:val="28"/>
          <w:szCs w:val="28"/>
        </w:rPr>
        <w:t>se the birds in a larger enclosure</w:t>
      </w:r>
      <w:r w:rsidR="00125392" w:rsidRPr="00C51ED7">
        <w:rPr>
          <w:i/>
          <w:iCs/>
          <w:sz w:val="28"/>
          <w:szCs w:val="28"/>
        </w:rPr>
        <w:t xml:space="preserve"> where they can be fed and watered.  Some clubs keep the birds in their shipping crates without feeding and watering them</w:t>
      </w:r>
      <w:r w:rsidRPr="00C51ED7">
        <w:rPr>
          <w:i/>
          <w:iCs/>
          <w:sz w:val="28"/>
          <w:szCs w:val="28"/>
        </w:rPr>
        <w:t xml:space="preserve"> which causes poor flyers due to stress and lack of nutrition.  Good Birds are key to having a good trial.</w:t>
      </w:r>
    </w:p>
    <w:p w14:paraId="07D2FB6E" w14:textId="1ACC2FB2" w:rsidR="00580B36" w:rsidRDefault="00580B36" w:rsidP="00AA34B3">
      <w:pPr>
        <w:spacing w:after="0" w:line="240" w:lineRule="auto"/>
        <w:rPr>
          <w:sz w:val="28"/>
          <w:szCs w:val="28"/>
        </w:rPr>
      </w:pPr>
    </w:p>
    <w:p w14:paraId="264E85B9" w14:textId="53C0657A" w:rsidR="00580B36" w:rsidRDefault="00580B36" w:rsidP="00580B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Decide on trophies for trial and order well in advance. If trial is an Open/Amateur or Open/</w:t>
      </w:r>
      <w:proofErr w:type="gramStart"/>
      <w:r>
        <w:rPr>
          <w:sz w:val="28"/>
          <w:szCs w:val="28"/>
        </w:rPr>
        <w:t>Combined</w:t>
      </w:r>
      <w:proofErr w:type="gramEnd"/>
      <w:r>
        <w:rPr>
          <w:sz w:val="28"/>
          <w:szCs w:val="28"/>
        </w:rPr>
        <w:t xml:space="preserve"> you will need trophies for both divisions: 1</w:t>
      </w:r>
      <w:r w:rsidRPr="00580B3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</w:t>
      </w:r>
      <w:r w:rsidRPr="00580B3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3</w:t>
      </w:r>
      <w:r w:rsidRPr="00580B3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AA34B3">
        <w:rPr>
          <w:sz w:val="28"/>
          <w:szCs w:val="28"/>
        </w:rPr>
        <w:t xml:space="preserve">for each </w:t>
      </w:r>
      <w:r w:rsidR="00C21930">
        <w:rPr>
          <w:sz w:val="28"/>
          <w:szCs w:val="28"/>
        </w:rPr>
        <w:t xml:space="preserve">division and each </w:t>
      </w:r>
      <w:r w:rsidR="00AA34B3">
        <w:rPr>
          <w:sz w:val="28"/>
          <w:szCs w:val="28"/>
        </w:rPr>
        <w:t>trial.</w:t>
      </w:r>
      <w:r w:rsidR="00C21930">
        <w:rPr>
          <w:sz w:val="28"/>
          <w:szCs w:val="28"/>
        </w:rPr>
        <w:t xml:space="preserve"> Each day Field A and B are 2 separate competitions.</w:t>
      </w:r>
    </w:p>
    <w:p w14:paraId="7A6B5874" w14:textId="25914686" w:rsidR="00C166D2" w:rsidRPr="00C166D2" w:rsidRDefault="006757E7" w:rsidP="00C166D2">
      <w:pPr>
        <w:ind w:left="144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9573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6D2" w:rsidRPr="00C166D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66D2" w:rsidRPr="00C166D2">
        <w:rPr>
          <w:sz w:val="28"/>
          <w:szCs w:val="28"/>
        </w:rPr>
        <w:t xml:space="preserve"> Order Troph</w:t>
      </w:r>
      <w:r w:rsidR="005E135B">
        <w:rPr>
          <w:sz w:val="28"/>
          <w:szCs w:val="28"/>
        </w:rPr>
        <w:t>ies</w:t>
      </w:r>
    </w:p>
    <w:p w14:paraId="34CA926C" w14:textId="5A60018A" w:rsidR="00C91D88" w:rsidRDefault="00C91D88" w:rsidP="00C91D88">
      <w:pPr>
        <w:pStyle w:val="ListParagraph"/>
        <w:ind w:left="2160"/>
        <w:rPr>
          <w:sz w:val="28"/>
          <w:szCs w:val="28"/>
        </w:rPr>
      </w:pPr>
    </w:p>
    <w:p w14:paraId="38F68F25" w14:textId="773056B7" w:rsidR="00D153FB" w:rsidRDefault="00D153FB" w:rsidP="00D15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r w:rsidR="00AA281A">
        <w:rPr>
          <w:sz w:val="28"/>
          <w:szCs w:val="28"/>
        </w:rPr>
        <w:t>/</w:t>
      </w:r>
      <w:r>
        <w:rPr>
          <w:sz w:val="28"/>
          <w:szCs w:val="28"/>
        </w:rPr>
        <w:t xml:space="preserve"> solicit </w:t>
      </w:r>
      <w:r w:rsidR="00AA281A">
        <w:rPr>
          <w:sz w:val="28"/>
          <w:szCs w:val="28"/>
        </w:rPr>
        <w:t xml:space="preserve">number of </w:t>
      </w:r>
      <w:r>
        <w:rPr>
          <w:sz w:val="28"/>
          <w:szCs w:val="28"/>
        </w:rPr>
        <w:t>judges</w:t>
      </w:r>
      <w:r w:rsidR="00AA281A">
        <w:rPr>
          <w:sz w:val="28"/>
          <w:szCs w:val="28"/>
        </w:rPr>
        <w:t xml:space="preserve"> </w:t>
      </w:r>
      <w:r w:rsidR="00225B8C">
        <w:rPr>
          <w:sz w:val="28"/>
          <w:szCs w:val="28"/>
        </w:rPr>
        <w:t>and field marshals needed</w:t>
      </w:r>
      <w:r>
        <w:rPr>
          <w:sz w:val="28"/>
          <w:szCs w:val="28"/>
        </w:rPr>
        <w:t xml:space="preserve">. </w:t>
      </w:r>
    </w:p>
    <w:p w14:paraId="3137E883" w14:textId="54907336" w:rsidR="00D153FB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56718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D153FB" w:rsidRPr="005E135B">
        <w:rPr>
          <w:sz w:val="28"/>
          <w:szCs w:val="28"/>
        </w:rPr>
        <w:t xml:space="preserve">8 judges required for a 2-day 2-field trial called a double/double. Two judges per field. </w:t>
      </w:r>
      <w:r w:rsidR="005E135B" w:rsidRPr="00F13E8A">
        <w:rPr>
          <w:sz w:val="28"/>
          <w:szCs w:val="28"/>
        </w:rPr>
        <w:t xml:space="preserve">Negotiate/identify compensation for judges (lodging, </w:t>
      </w:r>
      <w:r w:rsidR="00CB1FA0">
        <w:rPr>
          <w:sz w:val="28"/>
          <w:szCs w:val="28"/>
        </w:rPr>
        <w:t>fee ($100/day</w:t>
      </w:r>
      <w:r w:rsidR="00BA221B">
        <w:rPr>
          <w:sz w:val="28"/>
          <w:szCs w:val="28"/>
        </w:rPr>
        <w:t xml:space="preserve">) </w:t>
      </w:r>
      <w:r w:rsidR="005E135B" w:rsidRPr="00F13E8A">
        <w:rPr>
          <w:sz w:val="28"/>
          <w:szCs w:val="28"/>
        </w:rPr>
        <w:t>gas</w:t>
      </w:r>
      <w:r w:rsidR="00A51F58">
        <w:rPr>
          <w:sz w:val="28"/>
          <w:szCs w:val="28"/>
        </w:rPr>
        <w:t>, tra</w:t>
      </w:r>
      <w:r w:rsidR="00B97781">
        <w:rPr>
          <w:sz w:val="28"/>
          <w:szCs w:val="28"/>
        </w:rPr>
        <w:t>ding braces</w:t>
      </w:r>
      <w:r w:rsidR="00EF1E0E">
        <w:rPr>
          <w:sz w:val="28"/>
          <w:szCs w:val="28"/>
        </w:rPr>
        <w:t xml:space="preserve"> for fee</w:t>
      </w:r>
      <w:r w:rsidR="00BA221B">
        <w:rPr>
          <w:sz w:val="28"/>
          <w:szCs w:val="28"/>
        </w:rPr>
        <w:t xml:space="preserve"> (2 runs</w:t>
      </w:r>
      <w:r w:rsidR="00732E69">
        <w:rPr>
          <w:sz w:val="28"/>
          <w:szCs w:val="28"/>
        </w:rPr>
        <w:t>)</w:t>
      </w:r>
      <w:r w:rsidR="00B97781">
        <w:rPr>
          <w:sz w:val="28"/>
          <w:szCs w:val="28"/>
        </w:rPr>
        <w:t>, etc.</w:t>
      </w:r>
      <w:r w:rsidR="005E135B" w:rsidRPr="00F13E8A">
        <w:rPr>
          <w:sz w:val="28"/>
          <w:szCs w:val="28"/>
        </w:rPr>
        <w:t xml:space="preserve">).  </w:t>
      </w:r>
    </w:p>
    <w:p w14:paraId="2B6540B1" w14:textId="45CDF5EB" w:rsidR="00D153FB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9887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D153FB" w:rsidRPr="005E135B">
        <w:rPr>
          <w:sz w:val="28"/>
          <w:szCs w:val="28"/>
        </w:rPr>
        <w:t xml:space="preserve">Pair your judges per experience, </w:t>
      </w:r>
      <w:r w:rsidR="00D153FB" w:rsidRPr="005E135B">
        <w:rPr>
          <w:b/>
          <w:bCs/>
          <w:sz w:val="28"/>
          <w:szCs w:val="28"/>
        </w:rPr>
        <w:t>do not pair inexperienced judges together</w:t>
      </w:r>
      <w:r w:rsidR="00D153FB" w:rsidRPr="005E135B">
        <w:rPr>
          <w:sz w:val="28"/>
          <w:szCs w:val="28"/>
        </w:rPr>
        <w:t>.</w:t>
      </w:r>
    </w:p>
    <w:p w14:paraId="6F93C9CB" w14:textId="24D0DD33" w:rsid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31460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D153FB" w:rsidRPr="005E135B">
        <w:rPr>
          <w:sz w:val="28"/>
          <w:szCs w:val="28"/>
        </w:rPr>
        <w:t>Will dog</w:t>
      </w:r>
      <w:r w:rsidR="00C21930" w:rsidRPr="005E135B">
        <w:rPr>
          <w:sz w:val="28"/>
          <w:szCs w:val="28"/>
        </w:rPr>
        <w:t xml:space="preserve"> </w:t>
      </w:r>
      <w:r w:rsidR="00D153FB" w:rsidRPr="005E135B">
        <w:rPr>
          <w:sz w:val="28"/>
          <w:szCs w:val="28"/>
        </w:rPr>
        <w:t>run(s) offset judging fee?</w:t>
      </w:r>
      <w:r w:rsidR="00C91D88" w:rsidRPr="005E135B">
        <w:rPr>
          <w:sz w:val="28"/>
          <w:szCs w:val="28"/>
        </w:rPr>
        <w:t xml:space="preserve"> </w:t>
      </w:r>
    </w:p>
    <w:p w14:paraId="3B2E19C0" w14:textId="4F08EF4B" w:rsidR="00D153FB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sz w:val="28"/>
            <w:szCs w:val="28"/>
          </w:rPr>
          <w:id w:val="66074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5E135B">
        <w:rPr>
          <w:sz w:val="28"/>
          <w:szCs w:val="28"/>
        </w:rPr>
        <w:t>P</w:t>
      </w:r>
      <w:r w:rsidR="00C91D88" w:rsidRPr="005E135B">
        <w:rPr>
          <w:sz w:val="28"/>
          <w:szCs w:val="28"/>
        </w:rPr>
        <w:t>ay judges before they depart for services rendered.</w:t>
      </w:r>
    </w:p>
    <w:p w14:paraId="70893FF0" w14:textId="77777777" w:rsidR="00C91D88" w:rsidRPr="00C91D88" w:rsidRDefault="00C91D88" w:rsidP="00AA34B3">
      <w:pPr>
        <w:spacing w:after="0" w:line="240" w:lineRule="auto"/>
        <w:rPr>
          <w:sz w:val="28"/>
          <w:szCs w:val="28"/>
        </w:rPr>
      </w:pPr>
    </w:p>
    <w:p w14:paraId="26C47124" w14:textId="77777777" w:rsidR="005E135B" w:rsidRDefault="001919C7" w:rsidP="001919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Contact and confirm </w:t>
      </w:r>
      <w:r w:rsidR="00C91D88">
        <w:rPr>
          <w:sz w:val="28"/>
          <w:szCs w:val="28"/>
        </w:rPr>
        <w:t xml:space="preserve">with </w:t>
      </w:r>
      <w:r>
        <w:rPr>
          <w:sz w:val="28"/>
          <w:szCs w:val="28"/>
        </w:rPr>
        <w:t>your bird planter trial dates.</w:t>
      </w:r>
      <w:r w:rsidR="00C21930">
        <w:rPr>
          <w:sz w:val="28"/>
          <w:szCs w:val="28"/>
        </w:rPr>
        <w:t xml:space="preserve"> </w:t>
      </w:r>
    </w:p>
    <w:p w14:paraId="03B52403" w14:textId="6E027BB1" w:rsidR="005E135B" w:rsidRPr="00B97781" w:rsidRDefault="006757E7" w:rsidP="005E135B">
      <w:pPr>
        <w:ind w:left="72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37292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5E135B" w:rsidRPr="00B97781">
        <w:rPr>
          <w:sz w:val="28"/>
          <w:szCs w:val="28"/>
        </w:rPr>
        <w:t xml:space="preserve">Negotiate/identify compensation for Bird Planter (lodging, </w:t>
      </w:r>
      <w:r w:rsidR="00732E69">
        <w:rPr>
          <w:sz w:val="28"/>
          <w:szCs w:val="28"/>
        </w:rPr>
        <w:t>fee ($100/day)</w:t>
      </w:r>
      <w:r w:rsidR="005E135B" w:rsidRPr="00B97781">
        <w:rPr>
          <w:sz w:val="28"/>
          <w:szCs w:val="28"/>
        </w:rPr>
        <w:t xml:space="preserve">, gas).  </w:t>
      </w:r>
      <w:r w:rsidR="00C24B1B" w:rsidRPr="00C24B1B">
        <w:rPr>
          <w:i/>
          <w:iCs/>
          <w:sz w:val="28"/>
          <w:szCs w:val="28"/>
        </w:rPr>
        <w:t>If local</w:t>
      </w:r>
      <w:r w:rsidR="00C24B1B">
        <w:rPr>
          <w:i/>
          <w:iCs/>
          <w:sz w:val="28"/>
          <w:szCs w:val="28"/>
        </w:rPr>
        <w:t>,</w:t>
      </w:r>
      <w:r w:rsidR="00C24B1B" w:rsidRPr="00C24B1B">
        <w:rPr>
          <w:i/>
          <w:iCs/>
          <w:sz w:val="28"/>
          <w:szCs w:val="28"/>
        </w:rPr>
        <w:t xml:space="preserve"> you would just pay the daily fee.</w:t>
      </w:r>
    </w:p>
    <w:p w14:paraId="6F96D7DC" w14:textId="4CE58CDB" w:rsidR="001919C7" w:rsidRPr="005E135B" w:rsidRDefault="006757E7" w:rsidP="005E135B">
      <w:pPr>
        <w:ind w:left="72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2008008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B1B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C21930" w:rsidRPr="005E135B">
        <w:rPr>
          <w:sz w:val="28"/>
          <w:szCs w:val="28"/>
        </w:rPr>
        <w:t xml:space="preserve">Pay </w:t>
      </w:r>
      <w:r w:rsidR="00B97781">
        <w:rPr>
          <w:sz w:val="28"/>
          <w:szCs w:val="28"/>
        </w:rPr>
        <w:t>bird</w:t>
      </w:r>
      <w:r w:rsidR="00CB1FA0">
        <w:rPr>
          <w:sz w:val="28"/>
          <w:szCs w:val="28"/>
        </w:rPr>
        <w:t xml:space="preserve"> </w:t>
      </w:r>
      <w:r w:rsidR="00C21930" w:rsidRPr="005E135B">
        <w:rPr>
          <w:sz w:val="28"/>
          <w:szCs w:val="28"/>
        </w:rPr>
        <w:t>planter at end of trial.</w:t>
      </w:r>
    </w:p>
    <w:p w14:paraId="1810A3ED" w14:textId="77777777" w:rsidR="00AA281A" w:rsidRPr="001919C7" w:rsidRDefault="00AA281A" w:rsidP="00AA281A">
      <w:pPr>
        <w:pStyle w:val="ListParagraph"/>
        <w:rPr>
          <w:sz w:val="28"/>
          <w:szCs w:val="28"/>
        </w:rPr>
      </w:pPr>
    </w:p>
    <w:p w14:paraId="63216629" w14:textId="4945C8B1" w:rsidR="001919C7" w:rsidRDefault="001919C7" w:rsidP="001919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 ATVs for judges and bird planter.</w:t>
      </w:r>
    </w:p>
    <w:p w14:paraId="15310AEA" w14:textId="4C4196CF" w:rsidR="001919C7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01183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1919C7" w:rsidRPr="005E135B">
        <w:rPr>
          <w:sz w:val="28"/>
          <w:szCs w:val="28"/>
        </w:rPr>
        <w:t>Many judges furnish their own ATV</w:t>
      </w:r>
      <w:r w:rsidR="005E135B">
        <w:rPr>
          <w:sz w:val="28"/>
          <w:szCs w:val="28"/>
        </w:rPr>
        <w:t xml:space="preserve"> (Confirm).</w:t>
      </w:r>
    </w:p>
    <w:p w14:paraId="5CAD5ECE" w14:textId="5AB2B889" w:rsidR="00A267E5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68590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A267E5" w:rsidRPr="005E135B">
        <w:rPr>
          <w:sz w:val="28"/>
          <w:szCs w:val="28"/>
        </w:rPr>
        <w:t>Have ATV fuel on hand</w:t>
      </w:r>
      <w:r w:rsidR="00711ECA" w:rsidRPr="005E135B">
        <w:rPr>
          <w:sz w:val="28"/>
          <w:szCs w:val="28"/>
        </w:rPr>
        <w:t>.</w:t>
      </w:r>
      <w:r w:rsidR="006C02B2">
        <w:rPr>
          <w:sz w:val="28"/>
          <w:szCs w:val="28"/>
        </w:rPr>
        <w:t xml:space="preserve">  Normally </w:t>
      </w:r>
      <w:r w:rsidR="00F83E80">
        <w:rPr>
          <w:sz w:val="28"/>
          <w:szCs w:val="28"/>
        </w:rPr>
        <w:t>6 - 5 gal cans for trial</w:t>
      </w:r>
      <w:r w:rsidR="00BA66D1">
        <w:rPr>
          <w:sz w:val="28"/>
          <w:szCs w:val="28"/>
        </w:rPr>
        <w:t xml:space="preserve">; </w:t>
      </w:r>
      <w:r w:rsidR="00BA66D1" w:rsidRPr="007213DA">
        <w:rPr>
          <w:i/>
          <w:iCs/>
          <w:sz w:val="28"/>
          <w:szCs w:val="28"/>
        </w:rPr>
        <w:t>match tank upon exit as it came</w:t>
      </w:r>
      <w:r w:rsidR="007213DA" w:rsidRPr="007213DA">
        <w:rPr>
          <w:i/>
          <w:iCs/>
          <w:sz w:val="28"/>
          <w:szCs w:val="28"/>
        </w:rPr>
        <w:t xml:space="preserve"> in.</w:t>
      </w:r>
    </w:p>
    <w:p w14:paraId="578857A3" w14:textId="45E0555A" w:rsidR="00C21930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96966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</w:t>
      </w:r>
      <w:r w:rsidR="00C21930" w:rsidRPr="005E135B">
        <w:rPr>
          <w:sz w:val="28"/>
          <w:szCs w:val="28"/>
        </w:rPr>
        <w:t>Many ATV owners donate their ATV</w:t>
      </w:r>
      <w:r w:rsidR="0090733D" w:rsidRPr="005E135B">
        <w:rPr>
          <w:sz w:val="28"/>
          <w:szCs w:val="28"/>
        </w:rPr>
        <w:t>’s</w:t>
      </w:r>
      <w:r w:rsidR="00C21930" w:rsidRPr="005E135B">
        <w:rPr>
          <w:sz w:val="28"/>
          <w:szCs w:val="28"/>
        </w:rPr>
        <w:t xml:space="preserve"> use.</w:t>
      </w:r>
    </w:p>
    <w:p w14:paraId="6F79C096" w14:textId="77777777" w:rsidR="00AA281A" w:rsidRDefault="00AA281A" w:rsidP="00AA281A">
      <w:pPr>
        <w:pStyle w:val="ListParagraph"/>
        <w:ind w:left="1440"/>
        <w:rPr>
          <w:sz w:val="28"/>
          <w:szCs w:val="28"/>
        </w:rPr>
      </w:pPr>
    </w:p>
    <w:p w14:paraId="7897F26C" w14:textId="0B4373F8" w:rsidR="001919C7" w:rsidRDefault="001919C7" w:rsidP="001919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 porta-potties needed for trial date and give specific location, not everyone knows a place by a certain name</w:t>
      </w:r>
      <w:r w:rsidR="00C91D88">
        <w:rPr>
          <w:sz w:val="28"/>
          <w:szCs w:val="28"/>
        </w:rPr>
        <w:t xml:space="preserve"> or nickname</w:t>
      </w:r>
      <w:r>
        <w:rPr>
          <w:sz w:val="28"/>
          <w:szCs w:val="28"/>
        </w:rPr>
        <w:t>.</w:t>
      </w:r>
    </w:p>
    <w:p w14:paraId="35C4B2BB" w14:textId="55CBF106" w:rsidR="005E135B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60873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Drop-off</w:t>
      </w:r>
    </w:p>
    <w:p w14:paraId="1EB2B74A" w14:textId="298A0396" w:rsidR="005E135B" w:rsidRPr="005E135B" w:rsidRDefault="006757E7" w:rsidP="005E135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39979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35B" w:rsidRPr="005E135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E135B" w:rsidRPr="005E135B">
        <w:rPr>
          <w:sz w:val="28"/>
          <w:szCs w:val="28"/>
        </w:rPr>
        <w:t xml:space="preserve"> Pick-up</w:t>
      </w:r>
    </w:p>
    <w:p w14:paraId="643F5341" w14:textId="77777777" w:rsidR="00AA281A" w:rsidRDefault="00AA281A" w:rsidP="00AA281A">
      <w:pPr>
        <w:pStyle w:val="ListParagraph"/>
        <w:rPr>
          <w:sz w:val="28"/>
          <w:szCs w:val="28"/>
        </w:rPr>
      </w:pPr>
    </w:p>
    <w:p w14:paraId="560AA898" w14:textId="666A6F0D" w:rsidR="001919C7" w:rsidRDefault="001919C7" w:rsidP="001919C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Food services:</w:t>
      </w:r>
    </w:p>
    <w:p w14:paraId="1C33409C" w14:textId="3D9459FA" w:rsidR="001919C7" w:rsidRPr="0038252B" w:rsidRDefault="006757E7" w:rsidP="0038252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81029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2B" w:rsidRPr="0038252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252B" w:rsidRPr="0038252B">
        <w:rPr>
          <w:sz w:val="28"/>
          <w:szCs w:val="28"/>
        </w:rPr>
        <w:t xml:space="preserve"> </w:t>
      </w:r>
      <w:r w:rsidR="001919C7" w:rsidRPr="0038252B">
        <w:rPr>
          <w:sz w:val="28"/>
          <w:szCs w:val="28"/>
        </w:rPr>
        <w:t>Will you have breakfast for everyone or only for judges and planter?</w:t>
      </w:r>
    </w:p>
    <w:p w14:paraId="75F76DE4" w14:textId="6AA256D0" w:rsidR="001919C7" w:rsidRPr="0038252B" w:rsidRDefault="006757E7" w:rsidP="0038252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2356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2B" w:rsidRPr="0038252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252B" w:rsidRPr="0038252B">
        <w:rPr>
          <w:sz w:val="28"/>
          <w:szCs w:val="28"/>
        </w:rPr>
        <w:t xml:space="preserve"> </w:t>
      </w:r>
      <w:r w:rsidR="001919C7" w:rsidRPr="0038252B">
        <w:rPr>
          <w:sz w:val="28"/>
          <w:szCs w:val="28"/>
        </w:rPr>
        <w:t>Will you plan lunch for everyone or only judges and planter?</w:t>
      </w:r>
    </w:p>
    <w:p w14:paraId="5D31C8D8" w14:textId="6BC1BAD9" w:rsidR="001919C7" w:rsidRPr="0038252B" w:rsidRDefault="0038252B" w:rsidP="0038252B">
      <w:pPr>
        <w:ind w:left="18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Note:  </w:t>
      </w:r>
      <w:r w:rsidR="001919C7" w:rsidRPr="0038252B">
        <w:rPr>
          <w:sz w:val="28"/>
          <w:szCs w:val="28"/>
        </w:rPr>
        <w:t>Some regions only serve judges – planter.</w:t>
      </w:r>
      <w:r>
        <w:rPr>
          <w:sz w:val="28"/>
          <w:szCs w:val="28"/>
        </w:rPr>
        <w:t xml:space="preserve">  </w:t>
      </w:r>
      <w:r w:rsidR="001919C7" w:rsidRPr="0038252B">
        <w:rPr>
          <w:sz w:val="28"/>
          <w:szCs w:val="28"/>
        </w:rPr>
        <w:t xml:space="preserve">Everyone else </w:t>
      </w:r>
      <w:r w:rsidR="0090733D" w:rsidRPr="0038252B">
        <w:rPr>
          <w:sz w:val="28"/>
          <w:szCs w:val="28"/>
        </w:rPr>
        <w:t xml:space="preserve">is </w:t>
      </w:r>
      <w:r w:rsidR="001919C7" w:rsidRPr="0038252B">
        <w:rPr>
          <w:sz w:val="28"/>
          <w:szCs w:val="28"/>
        </w:rPr>
        <w:t>on their own.</w:t>
      </w:r>
    </w:p>
    <w:p w14:paraId="660C38A7" w14:textId="238AECBF" w:rsidR="001919C7" w:rsidRPr="0038252B" w:rsidRDefault="006757E7" w:rsidP="0038252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31160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2B" w:rsidRPr="0038252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252B" w:rsidRPr="0038252B">
        <w:rPr>
          <w:sz w:val="28"/>
          <w:szCs w:val="28"/>
        </w:rPr>
        <w:t xml:space="preserve"> </w:t>
      </w:r>
      <w:r w:rsidR="001919C7" w:rsidRPr="0038252B">
        <w:rPr>
          <w:sz w:val="28"/>
          <w:szCs w:val="28"/>
        </w:rPr>
        <w:t>Will you have an after-trial Saturday meal?</w:t>
      </w:r>
    </w:p>
    <w:p w14:paraId="65ED2A54" w14:textId="2C5816D8" w:rsidR="001919C7" w:rsidRPr="0038252B" w:rsidRDefault="006757E7" w:rsidP="0038252B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19657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2B" w:rsidRPr="0038252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252B" w:rsidRPr="0038252B">
        <w:rPr>
          <w:sz w:val="28"/>
          <w:szCs w:val="28"/>
        </w:rPr>
        <w:t xml:space="preserve"> </w:t>
      </w:r>
      <w:r w:rsidR="001919C7" w:rsidRPr="0038252B">
        <w:rPr>
          <w:sz w:val="28"/>
          <w:szCs w:val="28"/>
        </w:rPr>
        <w:t>Have your servers or cooks confirmed.</w:t>
      </w:r>
    </w:p>
    <w:p w14:paraId="04DFEC71" w14:textId="5136C5ED" w:rsidR="00C91D88" w:rsidRDefault="00805FB4" w:rsidP="00C91D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Trial C</w:t>
      </w:r>
      <w:r w:rsidR="00C91D88">
        <w:rPr>
          <w:sz w:val="28"/>
          <w:szCs w:val="28"/>
        </w:rPr>
        <w:t>hairman to receive all entr</w:t>
      </w:r>
      <w:r w:rsidR="00C167BD">
        <w:rPr>
          <w:sz w:val="28"/>
          <w:szCs w:val="28"/>
        </w:rPr>
        <w:t>y forms</w:t>
      </w:r>
      <w:r w:rsidR="00C91D88">
        <w:rPr>
          <w:sz w:val="28"/>
          <w:szCs w:val="28"/>
        </w:rPr>
        <w:t xml:space="preserve"> and </w:t>
      </w:r>
      <w:r w:rsidR="00AA34B3">
        <w:rPr>
          <w:sz w:val="28"/>
          <w:szCs w:val="28"/>
        </w:rPr>
        <w:t>entry</w:t>
      </w:r>
      <w:r w:rsidR="00C91D88">
        <w:rPr>
          <w:sz w:val="28"/>
          <w:szCs w:val="28"/>
        </w:rPr>
        <w:t xml:space="preserve"> fees</w:t>
      </w:r>
      <w:r w:rsidR="00C3075B">
        <w:rPr>
          <w:sz w:val="28"/>
          <w:szCs w:val="28"/>
        </w:rPr>
        <w:t xml:space="preserve"> prior to trial(s)</w:t>
      </w:r>
      <w:r w:rsidR="00F918A8">
        <w:rPr>
          <w:sz w:val="28"/>
          <w:szCs w:val="28"/>
        </w:rPr>
        <w:t xml:space="preserve">; unless </w:t>
      </w:r>
      <w:r w:rsidR="003C0FBC">
        <w:rPr>
          <w:sz w:val="28"/>
          <w:szCs w:val="28"/>
        </w:rPr>
        <w:t xml:space="preserve">Trail Chairman and owners have </w:t>
      </w:r>
      <w:r w:rsidR="00D5316D">
        <w:rPr>
          <w:sz w:val="28"/>
          <w:szCs w:val="28"/>
        </w:rPr>
        <w:t>an “at trial”</w:t>
      </w:r>
      <w:r w:rsidR="006047A5">
        <w:rPr>
          <w:sz w:val="28"/>
          <w:szCs w:val="28"/>
        </w:rPr>
        <w:t xml:space="preserve"> exception</w:t>
      </w:r>
      <w:r w:rsidR="00F918A8">
        <w:rPr>
          <w:sz w:val="28"/>
          <w:szCs w:val="28"/>
        </w:rPr>
        <w:t>.</w:t>
      </w:r>
      <w:r w:rsidR="00D5316D">
        <w:rPr>
          <w:sz w:val="28"/>
          <w:szCs w:val="28"/>
        </w:rPr>
        <w:t xml:space="preserve">  </w:t>
      </w:r>
      <w:r w:rsidR="004252A7">
        <w:rPr>
          <w:sz w:val="28"/>
          <w:szCs w:val="28"/>
        </w:rPr>
        <w:t>Best</w:t>
      </w:r>
      <w:r w:rsidR="006047A5">
        <w:rPr>
          <w:sz w:val="28"/>
          <w:szCs w:val="28"/>
        </w:rPr>
        <w:t xml:space="preserve">-practice </w:t>
      </w:r>
      <w:r w:rsidR="00D5316D">
        <w:rPr>
          <w:sz w:val="28"/>
          <w:szCs w:val="28"/>
        </w:rPr>
        <w:t>would be prior to trial</w:t>
      </w:r>
      <w:r w:rsidR="00C167BD">
        <w:rPr>
          <w:sz w:val="28"/>
          <w:szCs w:val="28"/>
        </w:rPr>
        <w:t xml:space="preserve"> payment</w:t>
      </w:r>
      <w:r w:rsidR="00D5316D">
        <w:rPr>
          <w:sz w:val="28"/>
          <w:szCs w:val="28"/>
        </w:rPr>
        <w:t>.</w:t>
      </w:r>
    </w:p>
    <w:p w14:paraId="0CD5B28B" w14:textId="2C5E285C" w:rsidR="0030082E" w:rsidRPr="008D35E6" w:rsidRDefault="006757E7" w:rsidP="008D35E6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49857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E6" w:rsidRPr="008D35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D35E6" w:rsidRPr="008D35E6">
        <w:rPr>
          <w:sz w:val="28"/>
          <w:szCs w:val="28"/>
        </w:rPr>
        <w:t xml:space="preserve"> </w:t>
      </w:r>
      <w:r w:rsidR="0030082E" w:rsidRPr="008D35E6">
        <w:rPr>
          <w:sz w:val="28"/>
          <w:szCs w:val="28"/>
        </w:rPr>
        <w:t xml:space="preserve">Must have previously </w:t>
      </w:r>
      <w:r w:rsidR="00272DBE" w:rsidRPr="008D35E6">
        <w:rPr>
          <w:sz w:val="28"/>
          <w:szCs w:val="28"/>
        </w:rPr>
        <w:t xml:space="preserve">logged-in and </w:t>
      </w:r>
      <w:r w:rsidR="0030082E" w:rsidRPr="008D35E6">
        <w:rPr>
          <w:sz w:val="28"/>
          <w:szCs w:val="28"/>
        </w:rPr>
        <w:t>c</w:t>
      </w:r>
      <w:r w:rsidR="00272DBE" w:rsidRPr="008D35E6">
        <w:rPr>
          <w:sz w:val="28"/>
          <w:szCs w:val="28"/>
        </w:rPr>
        <w:t>laimed</w:t>
      </w:r>
      <w:r w:rsidR="0030082E" w:rsidRPr="008D35E6">
        <w:rPr>
          <w:sz w:val="28"/>
          <w:szCs w:val="28"/>
        </w:rPr>
        <w:t xml:space="preserve"> a member</w:t>
      </w:r>
      <w:r w:rsidR="00272DBE" w:rsidRPr="008D35E6">
        <w:rPr>
          <w:sz w:val="28"/>
          <w:szCs w:val="28"/>
        </w:rPr>
        <w:t>ship</w:t>
      </w:r>
      <w:r w:rsidR="0030082E" w:rsidRPr="008D35E6">
        <w:rPr>
          <w:sz w:val="28"/>
          <w:szCs w:val="28"/>
        </w:rPr>
        <w:t xml:space="preserve"> in NSTRA so </w:t>
      </w:r>
      <w:r w:rsidR="00272DBE" w:rsidRPr="008D35E6">
        <w:rPr>
          <w:sz w:val="28"/>
          <w:szCs w:val="28"/>
        </w:rPr>
        <w:t xml:space="preserve">you </w:t>
      </w:r>
      <w:r w:rsidR="0030082E" w:rsidRPr="008D35E6">
        <w:rPr>
          <w:sz w:val="28"/>
          <w:szCs w:val="28"/>
        </w:rPr>
        <w:t>can be trial chairman.</w:t>
      </w:r>
    </w:p>
    <w:p w14:paraId="3C20691A" w14:textId="53D0577B" w:rsidR="00C91D88" w:rsidRPr="008D35E6" w:rsidRDefault="006757E7" w:rsidP="008D35E6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71947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E6" w:rsidRPr="008D35E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D35E6" w:rsidRPr="008D35E6">
        <w:rPr>
          <w:sz w:val="28"/>
          <w:szCs w:val="28"/>
        </w:rPr>
        <w:t xml:space="preserve"> </w:t>
      </w:r>
      <w:r w:rsidR="00C91D88" w:rsidRPr="008D35E6">
        <w:rPr>
          <w:sz w:val="28"/>
          <w:szCs w:val="28"/>
        </w:rPr>
        <w:t xml:space="preserve">Make a preliminary list before </w:t>
      </w:r>
      <w:proofErr w:type="gramStart"/>
      <w:r w:rsidR="00C91D88" w:rsidRPr="008D35E6">
        <w:rPr>
          <w:sz w:val="28"/>
          <w:szCs w:val="28"/>
        </w:rPr>
        <w:t>entering into</w:t>
      </w:r>
      <w:proofErr w:type="gramEnd"/>
      <w:r w:rsidR="00C91D88" w:rsidRPr="008D35E6">
        <w:rPr>
          <w:sz w:val="28"/>
          <w:szCs w:val="28"/>
        </w:rPr>
        <w:t xml:space="preserve"> NSTRA database.</w:t>
      </w:r>
    </w:p>
    <w:p w14:paraId="4E85AC78" w14:textId="62FCDF85" w:rsidR="0030082E" w:rsidRDefault="0030082E" w:rsidP="0030082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dog’s call name, owner, handler</w:t>
      </w:r>
      <w:r w:rsidR="00272DBE">
        <w:rPr>
          <w:sz w:val="28"/>
          <w:szCs w:val="28"/>
        </w:rPr>
        <w:t xml:space="preserve"> (if different from owner)</w:t>
      </w:r>
      <w:r>
        <w:rPr>
          <w:sz w:val="28"/>
          <w:szCs w:val="28"/>
        </w:rPr>
        <w:t>, division entered (open or amateur), and mark which fields the dog is entered in. This gives an accurate count for number of dogs for each trial.</w:t>
      </w:r>
    </w:p>
    <w:p w14:paraId="1A17D6FF" w14:textId="3CEF5ED1" w:rsidR="0090733D" w:rsidRDefault="0090733D" w:rsidP="0030082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Each trial (field) is a separate competition.</w:t>
      </w:r>
    </w:p>
    <w:p w14:paraId="67F7FB63" w14:textId="7FF739B6" w:rsidR="00AA281A" w:rsidRPr="00A15F0F" w:rsidRDefault="006757E7" w:rsidP="00A15F0F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96208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0F" w:rsidRPr="00A15F0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F0F" w:rsidRPr="00A15F0F">
        <w:rPr>
          <w:sz w:val="28"/>
          <w:szCs w:val="28"/>
        </w:rPr>
        <w:t xml:space="preserve"> </w:t>
      </w:r>
      <w:r w:rsidR="00AA281A" w:rsidRPr="00A15F0F">
        <w:rPr>
          <w:sz w:val="28"/>
          <w:szCs w:val="28"/>
        </w:rPr>
        <w:t xml:space="preserve">Once the trial is full </w:t>
      </w:r>
      <w:proofErr w:type="gramStart"/>
      <w:r w:rsidR="00AA281A" w:rsidRPr="00A15F0F">
        <w:rPr>
          <w:sz w:val="28"/>
          <w:szCs w:val="28"/>
        </w:rPr>
        <w:t>with</w:t>
      </w:r>
      <w:proofErr w:type="gramEnd"/>
      <w:r w:rsidR="00AA281A" w:rsidRPr="00A15F0F">
        <w:rPr>
          <w:sz w:val="28"/>
          <w:szCs w:val="28"/>
        </w:rPr>
        <w:t xml:space="preserve"> required number of dogs entered, input dogs into NSTRA database and draw the trial. No braces can be added after the draw.</w:t>
      </w:r>
    </w:p>
    <w:p w14:paraId="7F08FB17" w14:textId="73DACE46" w:rsidR="00AA281A" w:rsidRPr="00A15F0F" w:rsidRDefault="006757E7" w:rsidP="00A15F0F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7975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0F" w:rsidRPr="00A15F0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F0F" w:rsidRPr="00A15F0F">
        <w:rPr>
          <w:sz w:val="28"/>
          <w:szCs w:val="28"/>
        </w:rPr>
        <w:t xml:space="preserve"> </w:t>
      </w:r>
      <w:r w:rsidR="00AA281A" w:rsidRPr="00A15F0F">
        <w:rPr>
          <w:sz w:val="28"/>
          <w:szCs w:val="28"/>
        </w:rPr>
        <w:t>Late entries go on a bye-dog list</w:t>
      </w:r>
      <w:r w:rsidR="003B0002">
        <w:rPr>
          <w:sz w:val="28"/>
          <w:szCs w:val="28"/>
        </w:rPr>
        <w:t xml:space="preserve"> “in</w:t>
      </w:r>
      <w:r w:rsidR="00FB4EDB">
        <w:rPr>
          <w:sz w:val="28"/>
          <w:szCs w:val="28"/>
        </w:rPr>
        <w:t>-</w:t>
      </w:r>
      <w:r w:rsidR="003B0002">
        <w:rPr>
          <w:sz w:val="28"/>
          <w:szCs w:val="28"/>
        </w:rPr>
        <w:t>order as received</w:t>
      </w:r>
      <w:r w:rsidR="00FB4EDB">
        <w:rPr>
          <w:sz w:val="28"/>
          <w:szCs w:val="28"/>
        </w:rPr>
        <w:t xml:space="preserve">; by </w:t>
      </w:r>
      <w:r w:rsidR="00E778EE">
        <w:rPr>
          <w:sz w:val="28"/>
          <w:szCs w:val="28"/>
        </w:rPr>
        <w:t>envelop</w:t>
      </w:r>
      <w:r w:rsidR="00FB4EDB">
        <w:rPr>
          <w:sz w:val="28"/>
          <w:szCs w:val="28"/>
        </w:rPr>
        <w:t xml:space="preserve"> post-mark</w:t>
      </w:r>
      <w:r w:rsidR="003B0002">
        <w:rPr>
          <w:sz w:val="28"/>
          <w:szCs w:val="28"/>
        </w:rPr>
        <w:t>”.</w:t>
      </w:r>
      <w:r w:rsidR="00E778EE">
        <w:rPr>
          <w:sz w:val="28"/>
          <w:szCs w:val="28"/>
        </w:rPr>
        <w:t xml:space="preserve">  </w:t>
      </w:r>
      <w:r w:rsidR="00062AB4">
        <w:rPr>
          <w:sz w:val="28"/>
          <w:szCs w:val="28"/>
        </w:rPr>
        <w:t xml:space="preserve">All information (i.e., dogs, handlers, owners, judges, score keeper, </w:t>
      </w:r>
      <w:r w:rsidR="00A57D2D">
        <w:rPr>
          <w:sz w:val="28"/>
          <w:szCs w:val="28"/>
        </w:rPr>
        <w:t>m</w:t>
      </w:r>
      <w:r w:rsidR="005A3A2B">
        <w:rPr>
          <w:sz w:val="28"/>
          <w:szCs w:val="28"/>
        </w:rPr>
        <w:t>arshal</w:t>
      </w:r>
      <w:r w:rsidR="00062AB4">
        <w:rPr>
          <w:sz w:val="28"/>
          <w:szCs w:val="28"/>
        </w:rPr>
        <w:t xml:space="preserve"> must be identified for the draw)</w:t>
      </w:r>
      <w:r w:rsidR="00A57D2D">
        <w:rPr>
          <w:sz w:val="28"/>
          <w:szCs w:val="28"/>
        </w:rPr>
        <w:t xml:space="preserve"> needs to be entered into the National Database</w:t>
      </w:r>
      <w:r w:rsidR="00062AB4">
        <w:rPr>
          <w:sz w:val="28"/>
          <w:szCs w:val="28"/>
        </w:rPr>
        <w:t>.</w:t>
      </w:r>
    </w:p>
    <w:p w14:paraId="2B495985" w14:textId="7D7C8F0D" w:rsidR="00AA281A" w:rsidRPr="00A15F0F" w:rsidRDefault="006757E7" w:rsidP="00A15F0F">
      <w:pPr>
        <w:spacing w:after="0" w:line="240" w:lineRule="auto"/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54976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0F" w:rsidRPr="00A15F0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F0F" w:rsidRPr="00A15F0F">
        <w:rPr>
          <w:sz w:val="28"/>
          <w:szCs w:val="28"/>
        </w:rPr>
        <w:t xml:space="preserve"> </w:t>
      </w:r>
      <w:r w:rsidR="00AA281A" w:rsidRPr="00A15F0F">
        <w:rPr>
          <w:sz w:val="28"/>
          <w:szCs w:val="28"/>
        </w:rPr>
        <w:t>Send email notification that trial is drawn and any details you want include</w:t>
      </w:r>
      <w:r w:rsidR="00AA34B3" w:rsidRPr="00A15F0F">
        <w:rPr>
          <w:sz w:val="28"/>
          <w:szCs w:val="28"/>
        </w:rPr>
        <w:t>d in your notice</w:t>
      </w:r>
      <w:r w:rsidR="00AA281A" w:rsidRPr="00A15F0F">
        <w:rPr>
          <w:sz w:val="28"/>
          <w:szCs w:val="28"/>
        </w:rPr>
        <w:t>.</w:t>
      </w:r>
      <w:r w:rsidR="006B77DF">
        <w:rPr>
          <w:sz w:val="28"/>
          <w:szCs w:val="28"/>
        </w:rPr>
        <w:br/>
      </w:r>
    </w:p>
    <w:p w14:paraId="017A51D8" w14:textId="2E88DC1C" w:rsidR="0030082E" w:rsidRPr="00A15F0F" w:rsidRDefault="006757E7" w:rsidP="00A15F0F">
      <w:pPr>
        <w:spacing w:after="0" w:line="240" w:lineRule="auto"/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83318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0F" w:rsidRPr="00A15F0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F0F" w:rsidRPr="00A15F0F">
        <w:rPr>
          <w:sz w:val="28"/>
          <w:szCs w:val="28"/>
        </w:rPr>
        <w:t xml:space="preserve"> </w:t>
      </w:r>
      <w:r w:rsidR="0030082E" w:rsidRPr="00A15F0F">
        <w:rPr>
          <w:sz w:val="28"/>
          <w:szCs w:val="28"/>
        </w:rPr>
        <w:t xml:space="preserve">Chairman </w:t>
      </w:r>
      <w:r w:rsidR="0090733D" w:rsidRPr="00A15F0F">
        <w:rPr>
          <w:sz w:val="28"/>
          <w:szCs w:val="28"/>
        </w:rPr>
        <w:t xml:space="preserve">shall </w:t>
      </w:r>
      <w:r w:rsidR="00272DBE" w:rsidRPr="00A15F0F">
        <w:rPr>
          <w:sz w:val="28"/>
          <w:szCs w:val="28"/>
        </w:rPr>
        <w:t>check</w:t>
      </w:r>
      <w:r w:rsidR="0090733D" w:rsidRPr="00A15F0F">
        <w:rPr>
          <w:sz w:val="28"/>
          <w:szCs w:val="28"/>
        </w:rPr>
        <w:t xml:space="preserve"> membership</w:t>
      </w:r>
      <w:r w:rsidR="00272DBE" w:rsidRPr="00A15F0F">
        <w:rPr>
          <w:sz w:val="28"/>
          <w:szCs w:val="28"/>
        </w:rPr>
        <w:t xml:space="preserve"> roster identifying </w:t>
      </w:r>
      <w:r w:rsidR="0030082E" w:rsidRPr="00A15F0F">
        <w:rPr>
          <w:sz w:val="28"/>
          <w:szCs w:val="28"/>
        </w:rPr>
        <w:t xml:space="preserve">that all participants: judges, planter, owners, and handlers are current </w:t>
      </w:r>
      <w:r w:rsidR="00272DBE" w:rsidRPr="00A15F0F">
        <w:rPr>
          <w:sz w:val="28"/>
          <w:szCs w:val="28"/>
        </w:rPr>
        <w:t xml:space="preserve">NSTRA </w:t>
      </w:r>
      <w:r w:rsidR="0030082E" w:rsidRPr="00A15F0F">
        <w:rPr>
          <w:sz w:val="28"/>
          <w:szCs w:val="28"/>
        </w:rPr>
        <w:t>members</w:t>
      </w:r>
      <w:r w:rsidR="0090733D" w:rsidRPr="00A15F0F">
        <w:rPr>
          <w:sz w:val="28"/>
          <w:szCs w:val="28"/>
        </w:rPr>
        <w:t xml:space="preserve"> (this is a requirement)</w:t>
      </w:r>
      <w:r w:rsidR="0030082E" w:rsidRPr="00A15F0F">
        <w:rPr>
          <w:sz w:val="28"/>
          <w:szCs w:val="28"/>
        </w:rPr>
        <w:t>.</w:t>
      </w:r>
      <w:r w:rsidR="006B77DF">
        <w:rPr>
          <w:sz w:val="28"/>
          <w:szCs w:val="28"/>
        </w:rPr>
        <w:br/>
      </w:r>
    </w:p>
    <w:p w14:paraId="07F4F9DF" w14:textId="5370F7B6" w:rsidR="00E2783B" w:rsidRPr="00A15F0F" w:rsidRDefault="006757E7" w:rsidP="00A15F0F">
      <w:pPr>
        <w:spacing w:after="0" w:line="240" w:lineRule="auto"/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90106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0F" w:rsidRPr="00A15F0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F0F" w:rsidRPr="00A15F0F">
        <w:rPr>
          <w:sz w:val="28"/>
          <w:szCs w:val="28"/>
        </w:rPr>
        <w:t xml:space="preserve"> </w:t>
      </w:r>
      <w:r w:rsidR="00E2783B" w:rsidRPr="00A15F0F">
        <w:rPr>
          <w:sz w:val="28"/>
          <w:szCs w:val="28"/>
        </w:rPr>
        <w:t xml:space="preserve">At each day’s end announce the placements and award trophies for each field. </w:t>
      </w:r>
      <w:proofErr w:type="gramStart"/>
      <w:r w:rsidR="00E1445B" w:rsidRPr="00A15F0F">
        <w:rPr>
          <w:sz w:val="28"/>
          <w:szCs w:val="28"/>
        </w:rPr>
        <w:t>It’s</w:t>
      </w:r>
      <w:proofErr w:type="gramEnd"/>
      <w:r w:rsidR="00E2783B" w:rsidRPr="00A15F0F">
        <w:rPr>
          <w:sz w:val="28"/>
          <w:szCs w:val="28"/>
        </w:rPr>
        <w:t xml:space="preserve"> nice to gather as many folks as possible for great recognition.</w:t>
      </w:r>
      <w:r w:rsidR="006B77DF">
        <w:rPr>
          <w:sz w:val="28"/>
          <w:szCs w:val="28"/>
        </w:rPr>
        <w:br/>
      </w:r>
    </w:p>
    <w:p w14:paraId="044CC539" w14:textId="13F9C24D" w:rsidR="0090733D" w:rsidRPr="00A15F0F" w:rsidRDefault="006757E7" w:rsidP="00A15F0F">
      <w:pPr>
        <w:spacing w:after="0" w:line="240" w:lineRule="auto"/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71134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0F" w:rsidRPr="00A15F0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F0F" w:rsidRPr="00A15F0F">
        <w:rPr>
          <w:sz w:val="28"/>
          <w:szCs w:val="28"/>
        </w:rPr>
        <w:t xml:space="preserve"> </w:t>
      </w:r>
      <w:r w:rsidR="0090733D" w:rsidRPr="00A15F0F">
        <w:rPr>
          <w:sz w:val="28"/>
          <w:szCs w:val="28"/>
        </w:rPr>
        <w:t>At trials’ completion all scores are inputted into NSTRA database, and placements identified along with points earned.</w:t>
      </w:r>
      <w:r w:rsidR="00E2783B" w:rsidRPr="00A15F0F">
        <w:rPr>
          <w:sz w:val="28"/>
          <w:szCs w:val="28"/>
        </w:rPr>
        <w:t xml:space="preserve"> Follow online instructions.</w:t>
      </w:r>
    </w:p>
    <w:p w14:paraId="5307CA19" w14:textId="5B30BA25" w:rsidR="003C4CF1" w:rsidRDefault="003C4CF1" w:rsidP="00272DBE">
      <w:pPr>
        <w:spacing w:after="0" w:line="240" w:lineRule="auto"/>
        <w:rPr>
          <w:sz w:val="28"/>
          <w:szCs w:val="28"/>
        </w:rPr>
      </w:pPr>
    </w:p>
    <w:p w14:paraId="77620211" w14:textId="574B0A50" w:rsidR="003C4CF1" w:rsidRDefault="008D1298" w:rsidP="008D12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 end of </w:t>
      </w:r>
      <w:r w:rsidR="00E2783B">
        <w:rPr>
          <w:sz w:val="28"/>
          <w:szCs w:val="28"/>
        </w:rPr>
        <w:t>all trials</w:t>
      </w:r>
      <w:r w:rsidR="00E1445B">
        <w:rPr>
          <w:sz w:val="28"/>
          <w:szCs w:val="28"/>
        </w:rPr>
        <w:t>, the</w:t>
      </w:r>
      <w:r>
        <w:rPr>
          <w:sz w:val="28"/>
          <w:szCs w:val="28"/>
        </w:rPr>
        <w:t xml:space="preserve"> chairman should do a balance sheet for profit or loss and know actual </w:t>
      </w:r>
      <w:r w:rsidR="00E1445B">
        <w:rPr>
          <w:sz w:val="28"/>
          <w:szCs w:val="28"/>
        </w:rPr>
        <w:t>results</w:t>
      </w:r>
      <w:r>
        <w:rPr>
          <w:sz w:val="28"/>
          <w:szCs w:val="28"/>
        </w:rPr>
        <w:t xml:space="preserve"> and report to club.</w:t>
      </w:r>
    </w:p>
    <w:p w14:paraId="74D77740" w14:textId="77777777" w:rsidR="006B77DF" w:rsidRDefault="006B77DF" w:rsidP="006B77DF">
      <w:pPr>
        <w:pStyle w:val="ListParagraph"/>
        <w:rPr>
          <w:sz w:val="28"/>
          <w:szCs w:val="28"/>
        </w:rPr>
      </w:pPr>
    </w:p>
    <w:p w14:paraId="3F65376A" w14:textId="6F2800A4" w:rsidR="001756E1" w:rsidRDefault="001756E1" w:rsidP="008D12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Provide NW Region Secretary a brief write-up of </w:t>
      </w:r>
      <w:r w:rsidR="006B77DF">
        <w:rPr>
          <w:sz w:val="28"/>
          <w:szCs w:val="28"/>
        </w:rPr>
        <w:t>your trial with un-edited photos</w:t>
      </w:r>
      <w:r w:rsidR="00FB0F75">
        <w:rPr>
          <w:sz w:val="28"/>
          <w:szCs w:val="28"/>
        </w:rPr>
        <w:t>, for the</w:t>
      </w:r>
      <w:r w:rsidR="00852E46">
        <w:rPr>
          <w:sz w:val="28"/>
          <w:szCs w:val="28"/>
        </w:rPr>
        <w:t xml:space="preserve"> </w:t>
      </w:r>
      <w:r w:rsidR="00FB0F75">
        <w:rPr>
          <w:sz w:val="28"/>
          <w:szCs w:val="28"/>
        </w:rPr>
        <w:t xml:space="preserve">NW Region </w:t>
      </w:r>
      <w:r w:rsidR="00852E46">
        <w:rPr>
          <w:sz w:val="28"/>
          <w:szCs w:val="28"/>
        </w:rPr>
        <w:t xml:space="preserve">Website, Newsletter, and National </w:t>
      </w:r>
      <w:r w:rsidR="009F6E4B">
        <w:rPr>
          <w:sz w:val="28"/>
          <w:szCs w:val="28"/>
        </w:rPr>
        <w:t>Magazine, etc.</w:t>
      </w:r>
    </w:p>
    <w:p w14:paraId="570BB3DB" w14:textId="77777777" w:rsidR="00741FA7" w:rsidRPr="00741FA7" w:rsidRDefault="00741FA7" w:rsidP="00741FA7">
      <w:pPr>
        <w:pStyle w:val="ListParagraph"/>
        <w:rPr>
          <w:sz w:val="28"/>
          <w:szCs w:val="28"/>
        </w:rPr>
      </w:pPr>
    </w:p>
    <w:p w14:paraId="6CAD7FC6" w14:textId="54FB15F2" w:rsidR="00741FA7" w:rsidRPr="006757E7" w:rsidRDefault="00741FA7" w:rsidP="00741FA7">
      <w:pPr>
        <w:rPr>
          <w:b/>
          <w:bCs/>
          <w:sz w:val="28"/>
          <w:szCs w:val="28"/>
        </w:rPr>
      </w:pPr>
      <w:r w:rsidRPr="006757E7">
        <w:rPr>
          <w:b/>
          <w:bCs/>
          <w:sz w:val="28"/>
          <w:szCs w:val="28"/>
        </w:rPr>
        <w:t>Additional Support</w:t>
      </w:r>
    </w:p>
    <w:p w14:paraId="3F85B59D" w14:textId="7D5C59AB" w:rsidR="003C667B" w:rsidRPr="00741FA7" w:rsidRDefault="003C667B" w:rsidP="00741FA7">
      <w:pPr>
        <w:rPr>
          <w:sz w:val="28"/>
          <w:szCs w:val="28"/>
        </w:rPr>
      </w:pPr>
      <w:r>
        <w:rPr>
          <w:sz w:val="28"/>
          <w:szCs w:val="28"/>
        </w:rPr>
        <w:t>Securing land for trials:  Mike Stotts h</w:t>
      </w:r>
      <w:r w:rsidR="00E6321F">
        <w:rPr>
          <w:sz w:val="28"/>
          <w:szCs w:val="28"/>
        </w:rPr>
        <w:t>as additional oppor</w:t>
      </w:r>
      <w:r w:rsidR="006757E7">
        <w:rPr>
          <w:sz w:val="28"/>
          <w:szCs w:val="28"/>
        </w:rPr>
        <w:t>tunities</w:t>
      </w:r>
      <w:r w:rsidR="00E6321F">
        <w:rPr>
          <w:sz w:val="28"/>
          <w:szCs w:val="28"/>
        </w:rPr>
        <w:t xml:space="preserve"> to land</w:t>
      </w:r>
      <w:r w:rsidR="006757E7">
        <w:rPr>
          <w:sz w:val="28"/>
          <w:szCs w:val="28"/>
        </w:rPr>
        <w:t>-</w:t>
      </w:r>
      <w:r w:rsidR="00E6321F">
        <w:rPr>
          <w:sz w:val="28"/>
          <w:szCs w:val="28"/>
        </w:rPr>
        <w:t>owner properties</w:t>
      </w:r>
      <w:r w:rsidR="006757E7">
        <w:rPr>
          <w:sz w:val="28"/>
          <w:szCs w:val="28"/>
        </w:rPr>
        <w:t>.</w:t>
      </w:r>
    </w:p>
    <w:sectPr w:rsidR="003C667B" w:rsidRPr="00741FA7" w:rsidSect="00C91D88">
      <w:headerReference w:type="default" r:id="rId9"/>
      <w:footerReference w:type="default" r:id="rId10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67A0" w14:textId="77777777" w:rsidR="00AF2BAB" w:rsidRDefault="00AF2BAB" w:rsidP="00024ABE">
      <w:pPr>
        <w:spacing w:after="0" w:line="240" w:lineRule="auto"/>
      </w:pPr>
      <w:r>
        <w:separator/>
      </w:r>
    </w:p>
  </w:endnote>
  <w:endnote w:type="continuationSeparator" w:id="0">
    <w:p w14:paraId="54EE66F8" w14:textId="77777777" w:rsidR="00AF2BAB" w:rsidRDefault="00AF2BAB" w:rsidP="0002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3381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560BA8" w14:textId="13BB5742" w:rsidR="00024ABE" w:rsidRDefault="00024A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7D5F18" w14:textId="77777777" w:rsidR="00024ABE" w:rsidRDefault="00024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1696" w14:textId="77777777" w:rsidR="00AF2BAB" w:rsidRDefault="00AF2BAB" w:rsidP="00024ABE">
      <w:pPr>
        <w:spacing w:after="0" w:line="240" w:lineRule="auto"/>
      </w:pPr>
      <w:r>
        <w:separator/>
      </w:r>
    </w:p>
  </w:footnote>
  <w:footnote w:type="continuationSeparator" w:id="0">
    <w:p w14:paraId="16FB64DB" w14:textId="77777777" w:rsidR="00AF2BAB" w:rsidRDefault="00AF2BAB" w:rsidP="0002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930C" w14:textId="072437B0" w:rsidR="000E346D" w:rsidRPr="00D153FB" w:rsidRDefault="000E346D" w:rsidP="000E346D">
    <w:pPr>
      <w:pStyle w:val="Header"/>
      <w:jc w:val="center"/>
      <w:rPr>
        <w:sz w:val="36"/>
        <w:szCs w:val="36"/>
      </w:rPr>
    </w:pPr>
    <w:r w:rsidRPr="00D153FB">
      <w:rPr>
        <w:sz w:val="36"/>
        <w:szCs w:val="36"/>
      </w:rPr>
      <w:t>Northwest – NSTRA Region</w:t>
    </w:r>
  </w:p>
  <w:p w14:paraId="0487E329" w14:textId="1D6B1E47" w:rsidR="00024ABE" w:rsidRDefault="000E346D" w:rsidP="000E346D">
    <w:pPr>
      <w:pStyle w:val="Header"/>
      <w:jc w:val="center"/>
      <w:rPr>
        <w:sz w:val="36"/>
        <w:szCs w:val="36"/>
      </w:rPr>
    </w:pPr>
    <w:r w:rsidRPr="00D153FB">
      <w:rPr>
        <w:sz w:val="36"/>
        <w:szCs w:val="36"/>
      </w:rPr>
      <w:t>Trial To-Do List</w:t>
    </w:r>
  </w:p>
  <w:p w14:paraId="5EFD5779" w14:textId="2B0E22C3" w:rsidR="00D153FB" w:rsidRPr="00D153FB" w:rsidRDefault="00D153FB" w:rsidP="00D153FB">
    <w:pPr>
      <w:pStyle w:val="Header"/>
      <w:jc w:val="right"/>
      <w:rPr>
        <w:sz w:val="36"/>
        <w:szCs w:val="36"/>
      </w:rPr>
    </w:pPr>
    <w:r>
      <w:rPr>
        <w:sz w:val="36"/>
        <w:szCs w:val="36"/>
      </w:rPr>
      <w:t>July 18,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B66"/>
    <w:multiLevelType w:val="hybridMultilevel"/>
    <w:tmpl w:val="0BEC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C4480"/>
    <w:multiLevelType w:val="hybridMultilevel"/>
    <w:tmpl w:val="508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DB"/>
    <w:rsid w:val="00024ABE"/>
    <w:rsid w:val="00026494"/>
    <w:rsid w:val="00062918"/>
    <w:rsid w:val="00062AB4"/>
    <w:rsid w:val="000667F0"/>
    <w:rsid w:val="000D4180"/>
    <w:rsid w:val="000D42F0"/>
    <w:rsid w:val="000E346D"/>
    <w:rsid w:val="00125392"/>
    <w:rsid w:val="0015136D"/>
    <w:rsid w:val="0015714F"/>
    <w:rsid w:val="00172FE2"/>
    <w:rsid w:val="001756E1"/>
    <w:rsid w:val="001919C7"/>
    <w:rsid w:val="001A5153"/>
    <w:rsid w:val="001D5CB8"/>
    <w:rsid w:val="00225B8C"/>
    <w:rsid w:val="00272DBE"/>
    <w:rsid w:val="002777F2"/>
    <w:rsid w:val="0030082E"/>
    <w:rsid w:val="00301F51"/>
    <w:rsid w:val="00312F2F"/>
    <w:rsid w:val="003220F0"/>
    <w:rsid w:val="003469DB"/>
    <w:rsid w:val="003538A5"/>
    <w:rsid w:val="0038252B"/>
    <w:rsid w:val="00383B27"/>
    <w:rsid w:val="003B0002"/>
    <w:rsid w:val="003C0FBC"/>
    <w:rsid w:val="003C4CF1"/>
    <w:rsid w:val="003C667B"/>
    <w:rsid w:val="003F2E3D"/>
    <w:rsid w:val="003F42C3"/>
    <w:rsid w:val="004252A7"/>
    <w:rsid w:val="004B3322"/>
    <w:rsid w:val="004D7B0C"/>
    <w:rsid w:val="005165C8"/>
    <w:rsid w:val="005578EC"/>
    <w:rsid w:val="00580B36"/>
    <w:rsid w:val="0058104D"/>
    <w:rsid w:val="005A3A2B"/>
    <w:rsid w:val="005E135B"/>
    <w:rsid w:val="006047A5"/>
    <w:rsid w:val="006757E7"/>
    <w:rsid w:val="00677489"/>
    <w:rsid w:val="006A17E4"/>
    <w:rsid w:val="006B77DF"/>
    <w:rsid w:val="006C02B2"/>
    <w:rsid w:val="006F4E2B"/>
    <w:rsid w:val="00711ECA"/>
    <w:rsid w:val="007213DA"/>
    <w:rsid w:val="00732E69"/>
    <w:rsid w:val="00741FA7"/>
    <w:rsid w:val="00760896"/>
    <w:rsid w:val="00785763"/>
    <w:rsid w:val="007924AA"/>
    <w:rsid w:val="007A359E"/>
    <w:rsid w:val="00805FB4"/>
    <w:rsid w:val="00807DF7"/>
    <w:rsid w:val="00846C98"/>
    <w:rsid w:val="00852E46"/>
    <w:rsid w:val="0086591F"/>
    <w:rsid w:val="008B436B"/>
    <w:rsid w:val="008C624B"/>
    <w:rsid w:val="008D1298"/>
    <w:rsid w:val="008D35E6"/>
    <w:rsid w:val="008E5E81"/>
    <w:rsid w:val="0090733D"/>
    <w:rsid w:val="00950A47"/>
    <w:rsid w:val="00953156"/>
    <w:rsid w:val="009579FA"/>
    <w:rsid w:val="009F6E4B"/>
    <w:rsid w:val="00A00FFE"/>
    <w:rsid w:val="00A1242E"/>
    <w:rsid w:val="00A15F0F"/>
    <w:rsid w:val="00A267E5"/>
    <w:rsid w:val="00A434A2"/>
    <w:rsid w:val="00A51F58"/>
    <w:rsid w:val="00A57652"/>
    <w:rsid w:val="00A57D2D"/>
    <w:rsid w:val="00AA281A"/>
    <w:rsid w:val="00AA34B3"/>
    <w:rsid w:val="00AF2BAB"/>
    <w:rsid w:val="00AF72D5"/>
    <w:rsid w:val="00B439FC"/>
    <w:rsid w:val="00B97781"/>
    <w:rsid w:val="00BA221B"/>
    <w:rsid w:val="00BA66D1"/>
    <w:rsid w:val="00BD4964"/>
    <w:rsid w:val="00C166D2"/>
    <w:rsid w:val="00C167BD"/>
    <w:rsid w:val="00C21930"/>
    <w:rsid w:val="00C24B1B"/>
    <w:rsid w:val="00C3075B"/>
    <w:rsid w:val="00C42AF6"/>
    <w:rsid w:val="00C51ED7"/>
    <w:rsid w:val="00C91D88"/>
    <w:rsid w:val="00CB1FA0"/>
    <w:rsid w:val="00CC271B"/>
    <w:rsid w:val="00CC3EF1"/>
    <w:rsid w:val="00CC7525"/>
    <w:rsid w:val="00D14595"/>
    <w:rsid w:val="00D153FB"/>
    <w:rsid w:val="00D16527"/>
    <w:rsid w:val="00D5316D"/>
    <w:rsid w:val="00D97A16"/>
    <w:rsid w:val="00E1445B"/>
    <w:rsid w:val="00E2783B"/>
    <w:rsid w:val="00E6321F"/>
    <w:rsid w:val="00E778EE"/>
    <w:rsid w:val="00EF1E0E"/>
    <w:rsid w:val="00F13E8A"/>
    <w:rsid w:val="00F61E2E"/>
    <w:rsid w:val="00F83E80"/>
    <w:rsid w:val="00F918A8"/>
    <w:rsid w:val="00FB0F75"/>
    <w:rsid w:val="00FB4EDB"/>
    <w:rsid w:val="00FD69D2"/>
    <w:rsid w:val="14878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2272"/>
  <w15:chartTrackingRefBased/>
  <w15:docId w15:val="{B11D6DAE-0E99-41D3-B8D4-A95E4BB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BE"/>
  </w:style>
  <w:style w:type="paragraph" w:styleId="Footer">
    <w:name w:val="footer"/>
    <w:basedOn w:val="Normal"/>
    <w:link w:val="FooterChar"/>
    <w:uiPriority w:val="99"/>
    <w:unhideWhenUsed/>
    <w:rsid w:val="0002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BE"/>
  </w:style>
  <w:style w:type="character" w:styleId="Hyperlink">
    <w:name w:val="Hyperlink"/>
    <w:basedOn w:val="DefaultParagraphFont"/>
    <w:uiPriority w:val="99"/>
    <w:unhideWhenUsed/>
    <w:rsid w:val="00AF7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trablob.blob.core.windows.net/media/1065/nstra_how-to-trial-manager_final_11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TRA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599F-F03C-4EE5-8D32-F888353AE7C7}"/>
      </w:docPartPr>
      <w:docPartBody>
        <w:p w:rsidR="007B43A6" w:rsidRDefault="007B43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A6"/>
    <w:rsid w:val="007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Dan MCMAHON</cp:lastModifiedBy>
  <cp:revision>88</cp:revision>
  <dcterms:created xsi:type="dcterms:W3CDTF">2021-07-19T00:34:00Z</dcterms:created>
  <dcterms:modified xsi:type="dcterms:W3CDTF">2021-07-21T18:32:00Z</dcterms:modified>
</cp:coreProperties>
</file>