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Pr="00086DCE" w:rsidRDefault="003207AA" w:rsidP="00555F58">
      <w:pPr>
        <w:pStyle w:val="NoSpacing"/>
      </w:pPr>
    </w:p>
    <w:p w:rsidR="00086DCE" w:rsidRPr="00627A7B" w:rsidRDefault="00FC552C" w:rsidP="0066492E">
      <w:pPr>
        <w:pStyle w:val="NoSpacing"/>
        <w:rPr>
          <w:rFonts w:asciiTheme="minorHAnsi" w:hAnsiTheme="minorHAnsi" w:cstheme="minorHAnsi"/>
          <w:b/>
          <w:bCs/>
          <w:szCs w:val="24"/>
        </w:rPr>
      </w:pPr>
      <w:r w:rsidRPr="00627A7B">
        <w:rPr>
          <w:rFonts w:asciiTheme="minorHAnsi" w:hAnsiTheme="minorHAnsi" w:cstheme="minorHAnsi"/>
          <w:b/>
          <w:szCs w:val="24"/>
        </w:rPr>
        <w:t>11/17/24</w:t>
      </w:r>
      <w:r w:rsidR="00086DCE" w:rsidRPr="00627A7B">
        <w:rPr>
          <w:rFonts w:asciiTheme="minorHAnsi" w:hAnsiTheme="minorHAnsi" w:cstheme="minorHAnsi"/>
          <w:b/>
          <w:szCs w:val="24"/>
        </w:rPr>
        <w:t xml:space="preserve">  </w:t>
      </w:r>
      <w:r w:rsidR="00627A7B" w:rsidRPr="00627A7B">
        <w:rPr>
          <w:rFonts w:asciiTheme="minorHAnsi" w:hAnsiTheme="minorHAnsi" w:cstheme="minorHAnsi"/>
          <w:b/>
          <w:szCs w:val="24"/>
        </w:rPr>
        <w:t xml:space="preserve">            </w:t>
      </w:r>
      <w:r w:rsidRPr="00627A7B">
        <w:rPr>
          <w:rFonts w:asciiTheme="minorHAnsi" w:hAnsiTheme="minorHAnsi" w:cstheme="minorHAnsi"/>
          <w:b/>
          <w:bCs/>
          <w:szCs w:val="24"/>
        </w:rPr>
        <w:t xml:space="preserve">What </w:t>
      </w:r>
      <w:r w:rsidR="00627A7B" w:rsidRPr="00627A7B">
        <w:rPr>
          <w:rFonts w:asciiTheme="minorHAnsi" w:hAnsiTheme="minorHAnsi" w:cstheme="minorHAnsi"/>
          <w:b/>
          <w:bCs/>
          <w:szCs w:val="24"/>
        </w:rPr>
        <w:t>D</w:t>
      </w:r>
      <w:r w:rsidRPr="00627A7B">
        <w:rPr>
          <w:rFonts w:asciiTheme="minorHAnsi" w:hAnsiTheme="minorHAnsi" w:cstheme="minorHAnsi"/>
          <w:b/>
          <w:bCs/>
          <w:szCs w:val="24"/>
        </w:rPr>
        <w:t xml:space="preserve">o </w:t>
      </w:r>
      <w:r w:rsidR="00627A7B" w:rsidRPr="00627A7B">
        <w:rPr>
          <w:rFonts w:asciiTheme="minorHAnsi" w:hAnsiTheme="minorHAnsi" w:cstheme="minorHAnsi"/>
          <w:b/>
          <w:bCs/>
          <w:szCs w:val="24"/>
        </w:rPr>
        <w:t>W</w:t>
      </w:r>
      <w:r w:rsidRPr="00627A7B">
        <w:rPr>
          <w:rFonts w:asciiTheme="minorHAnsi" w:hAnsiTheme="minorHAnsi" w:cstheme="minorHAnsi"/>
          <w:b/>
          <w:bCs/>
          <w:szCs w:val="24"/>
        </w:rPr>
        <w:t xml:space="preserve">e </w:t>
      </w:r>
      <w:r w:rsidR="00627A7B" w:rsidRPr="00627A7B">
        <w:rPr>
          <w:rFonts w:asciiTheme="minorHAnsi" w:hAnsiTheme="minorHAnsi" w:cstheme="minorHAnsi"/>
          <w:b/>
          <w:bCs/>
          <w:szCs w:val="24"/>
        </w:rPr>
        <w:t>D</w:t>
      </w:r>
      <w:r w:rsidRPr="00627A7B">
        <w:rPr>
          <w:rFonts w:asciiTheme="minorHAnsi" w:hAnsiTheme="minorHAnsi" w:cstheme="minorHAnsi"/>
          <w:b/>
          <w:bCs/>
          <w:szCs w:val="24"/>
        </w:rPr>
        <w:t xml:space="preserve">o </w:t>
      </w:r>
      <w:r w:rsidR="00627A7B" w:rsidRPr="00627A7B">
        <w:rPr>
          <w:rFonts w:asciiTheme="minorHAnsi" w:hAnsiTheme="minorHAnsi" w:cstheme="minorHAnsi"/>
          <w:b/>
          <w:bCs/>
          <w:szCs w:val="24"/>
        </w:rPr>
        <w:t>W</w:t>
      </w:r>
      <w:r w:rsidRPr="00627A7B">
        <w:rPr>
          <w:rFonts w:asciiTheme="minorHAnsi" w:hAnsiTheme="minorHAnsi" w:cstheme="minorHAnsi"/>
          <w:b/>
          <w:bCs/>
          <w:szCs w:val="24"/>
        </w:rPr>
        <w:t xml:space="preserve">hen </w:t>
      </w:r>
      <w:r w:rsidR="00627A7B" w:rsidRPr="00627A7B">
        <w:rPr>
          <w:rFonts w:asciiTheme="minorHAnsi" w:hAnsiTheme="minorHAnsi" w:cstheme="minorHAnsi"/>
          <w:b/>
          <w:bCs/>
          <w:szCs w:val="24"/>
        </w:rPr>
        <w:t>F</w:t>
      </w:r>
      <w:r w:rsidRPr="00627A7B">
        <w:rPr>
          <w:rFonts w:asciiTheme="minorHAnsi" w:hAnsiTheme="minorHAnsi" w:cstheme="minorHAnsi"/>
          <w:b/>
          <w:bCs/>
          <w:szCs w:val="24"/>
        </w:rPr>
        <w:t xml:space="preserve">acing </w:t>
      </w:r>
      <w:r w:rsidR="00627A7B" w:rsidRPr="00627A7B">
        <w:rPr>
          <w:rFonts w:asciiTheme="minorHAnsi" w:hAnsiTheme="minorHAnsi" w:cstheme="minorHAnsi"/>
          <w:b/>
          <w:bCs/>
          <w:szCs w:val="24"/>
        </w:rPr>
        <w:t>O</w:t>
      </w:r>
      <w:r w:rsidRPr="00627A7B">
        <w:rPr>
          <w:rFonts w:asciiTheme="minorHAnsi" w:hAnsiTheme="minorHAnsi" w:cstheme="minorHAnsi"/>
          <w:b/>
          <w:bCs/>
          <w:szCs w:val="24"/>
        </w:rPr>
        <w:t xml:space="preserve">ur </w:t>
      </w:r>
      <w:r w:rsidRPr="00627A7B">
        <w:rPr>
          <w:rFonts w:asciiTheme="minorHAnsi" w:hAnsiTheme="minorHAnsi" w:cstheme="minorHAnsi"/>
          <w:b/>
          <w:bCs/>
        </w:rPr>
        <w:t xml:space="preserve">Garden of </w:t>
      </w:r>
      <w:r w:rsidRPr="00627A7B">
        <w:rPr>
          <w:rFonts w:asciiTheme="minorHAnsi" w:hAnsiTheme="minorHAnsi" w:cstheme="minorHAnsi"/>
          <w:b/>
          <w:bCs/>
          <w:szCs w:val="24"/>
        </w:rPr>
        <w:t xml:space="preserve">Gethsemane? </w:t>
      </w:r>
    </w:p>
    <w:p w:rsidR="00FC552C" w:rsidRPr="00627A7B" w:rsidRDefault="00FC552C" w:rsidP="00086DCE">
      <w:pPr>
        <w:pStyle w:val="NoSpacing"/>
        <w:jc w:val="center"/>
        <w:rPr>
          <w:rFonts w:asciiTheme="minorHAnsi" w:hAnsiTheme="minorHAnsi" w:cstheme="minorHAnsi"/>
          <w:b/>
          <w:bCs/>
          <w:szCs w:val="24"/>
        </w:rPr>
      </w:pPr>
      <w:r w:rsidRPr="00627A7B">
        <w:rPr>
          <w:rFonts w:asciiTheme="minorHAnsi" w:hAnsiTheme="minorHAnsi" w:cstheme="minorHAnsi"/>
          <w:b/>
          <w:bCs/>
          <w:szCs w:val="24"/>
        </w:rPr>
        <w:t>Matthew 26:36-44</w:t>
      </w:r>
    </w:p>
    <w:p w:rsidR="0066492E" w:rsidRPr="00627A7B" w:rsidRDefault="0066492E" w:rsidP="0066492E">
      <w:pPr>
        <w:pStyle w:val="NoSpacing"/>
        <w:rPr>
          <w:rFonts w:asciiTheme="minorHAnsi" w:hAnsiTheme="minorHAnsi" w:cstheme="minorHAnsi"/>
          <w:b/>
          <w:bCs/>
        </w:rPr>
      </w:pPr>
    </w:p>
    <w:p w:rsidR="00727D12" w:rsidRPr="00627A7B" w:rsidRDefault="00727D12" w:rsidP="00727D12">
      <w:pPr>
        <w:pStyle w:val="NoSpacing"/>
        <w:numPr>
          <w:ilvl w:val="0"/>
          <w:numId w:val="7"/>
        </w:numPr>
        <w:rPr>
          <w:rFonts w:asciiTheme="minorHAnsi" w:hAnsiTheme="minorHAnsi" w:cstheme="minorHAnsi"/>
        </w:rPr>
      </w:pPr>
      <w:r w:rsidRPr="00627A7B">
        <w:rPr>
          <w:rFonts w:asciiTheme="minorHAnsi" w:hAnsiTheme="minorHAnsi" w:cstheme="minorHAnsi"/>
        </w:rPr>
        <w:t xml:space="preserve">Jesus was in great anguish over His approaching physical pain, separation from the Father, and death for the sins of the world. </w:t>
      </w:r>
    </w:p>
    <w:p w:rsidR="0066492E" w:rsidRPr="00627A7B" w:rsidRDefault="00727D12" w:rsidP="00727D12">
      <w:pPr>
        <w:pStyle w:val="NoSpacing"/>
        <w:numPr>
          <w:ilvl w:val="0"/>
          <w:numId w:val="7"/>
        </w:numPr>
        <w:rPr>
          <w:rFonts w:asciiTheme="minorHAnsi" w:hAnsiTheme="minorHAnsi" w:cstheme="minorHAnsi"/>
        </w:rPr>
      </w:pPr>
      <w:r w:rsidRPr="00627A7B">
        <w:rPr>
          <w:rFonts w:asciiTheme="minorHAnsi" w:hAnsiTheme="minorHAnsi" w:cstheme="minorHAnsi"/>
        </w:rPr>
        <w:t xml:space="preserve">Jesus’ strength to obey came from </w:t>
      </w:r>
      <w:r w:rsidR="00627A7B" w:rsidRPr="00627A7B">
        <w:rPr>
          <w:rFonts w:asciiTheme="minorHAnsi" w:hAnsiTheme="minorHAnsi" w:cstheme="minorHAnsi"/>
        </w:rPr>
        <w:t>H</w:t>
      </w:r>
      <w:r w:rsidRPr="00627A7B">
        <w:rPr>
          <w:rFonts w:asciiTheme="minorHAnsi" w:hAnsiTheme="minorHAnsi" w:cstheme="minorHAnsi"/>
        </w:rPr>
        <w:t xml:space="preserve">is relationship with God the Father, </w:t>
      </w:r>
      <w:r w:rsidR="00627A7B" w:rsidRPr="00627A7B">
        <w:rPr>
          <w:rFonts w:asciiTheme="minorHAnsi" w:hAnsiTheme="minorHAnsi" w:cstheme="minorHAnsi"/>
        </w:rPr>
        <w:t>W</w:t>
      </w:r>
      <w:r w:rsidRPr="00627A7B">
        <w:rPr>
          <w:rFonts w:asciiTheme="minorHAnsi" w:hAnsiTheme="minorHAnsi" w:cstheme="minorHAnsi"/>
        </w:rPr>
        <w:t>ho is also the source of our strength</w:t>
      </w:r>
      <w:r w:rsidR="0066492E" w:rsidRPr="00627A7B">
        <w:rPr>
          <w:rFonts w:asciiTheme="minorHAnsi" w:hAnsiTheme="minorHAnsi" w:cstheme="minorHAnsi"/>
        </w:rPr>
        <w:t>.</w:t>
      </w:r>
    </w:p>
    <w:p w:rsidR="00727D12" w:rsidRPr="00627A7B" w:rsidRDefault="0066492E" w:rsidP="00C0450F">
      <w:pPr>
        <w:pStyle w:val="NoSpacing"/>
        <w:numPr>
          <w:ilvl w:val="0"/>
          <w:numId w:val="7"/>
        </w:numPr>
        <w:rPr>
          <w:rFonts w:asciiTheme="minorHAnsi" w:hAnsiTheme="minorHAnsi" w:cstheme="minorHAnsi"/>
          <w:b/>
        </w:rPr>
      </w:pPr>
      <w:r w:rsidRPr="00627A7B">
        <w:rPr>
          <w:rFonts w:asciiTheme="minorHAnsi" w:hAnsiTheme="minorHAnsi" w:cstheme="minorHAnsi"/>
        </w:rPr>
        <w:t xml:space="preserve">The sinless Son of God took our sins upon </w:t>
      </w:r>
      <w:r w:rsidR="00627A7B" w:rsidRPr="00627A7B">
        <w:rPr>
          <w:rFonts w:asciiTheme="minorHAnsi" w:hAnsiTheme="minorHAnsi" w:cstheme="minorHAnsi"/>
        </w:rPr>
        <w:t>H</w:t>
      </w:r>
      <w:r w:rsidRPr="00627A7B">
        <w:rPr>
          <w:rFonts w:asciiTheme="minorHAnsi" w:hAnsiTheme="minorHAnsi" w:cstheme="minorHAnsi"/>
        </w:rPr>
        <w:t>imself to save us from suffering and separation.</w:t>
      </w:r>
      <w:r w:rsidR="001D07F7">
        <w:rPr>
          <w:rFonts w:asciiTheme="minorHAnsi" w:hAnsiTheme="minorHAnsi" w:cstheme="minorHAnsi"/>
        </w:rPr>
        <w:t xml:space="preserve">  </w:t>
      </w:r>
      <w:r w:rsidR="00727D12" w:rsidRPr="00627A7B">
        <w:rPr>
          <w:rFonts w:asciiTheme="minorHAnsi" w:hAnsiTheme="minorHAnsi" w:cstheme="minorHAnsi"/>
          <w:b/>
        </w:rPr>
        <w:t>Hebrews 5:7-9; John 17:</w:t>
      </w:r>
      <w:r w:rsidRPr="00627A7B">
        <w:rPr>
          <w:rFonts w:asciiTheme="minorHAnsi" w:hAnsiTheme="minorHAnsi" w:cstheme="minorHAnsi"/>
          <w:b/>
        </w:rPr>
        <w:t>11, 15-16, 21, 26</w:t>
      </w:r>
    </w:p>
    <w:p w:rsidR="00727D12" w:rsidRPr="00627A7B" w:rsidRDefault="00727D12" w:rsidP="00C0450F">
      <w:pPr>
        <w:pStyle w:val="NoSpacing"/>
        <w:rPr>
          <w:rFonts w:asciiTheme="minorHAnsi" w:hAnsiTheme="minorHAnsi" w:cstheme="minorHAnsi"/>
          <w:b/>
        </w:rPr>
      </w:pPr>
    </w:p>
    <w:p w:rsidR="0003617A" w:rsidRPr="00627A7B" w:rsidRDefault="0003617A" w:rsidP="0003617A">
      <w:pPr>
        <w:pStyle w:val="NoSpacing"/>
        <w:rPr>
          <w:rFonts w:asciiTheme="minorHAnsi" w:hAnsiTheme="minorHAnsi" w:cstheme="minorHAnsi"/>
          <w:b/>
          <w:szCs w:val="24"/>
        </w:rPr>
      </w:pPr>
      <w:r w:rsidRPr="00627A7B">
        <w:rPr>
          <w:rFonts w:asciiTheme="minorHAnsi" w:hAnsiTheme="minorHAnsi" w:cstheme="minorHAnsi"/>
          <w:b/>
        </w:rPr>
        <w:t>1. When emotions are high</w:t>
      </w:r>
      <w:r w:rsidR="00B910C6" w:rsidRPr="00627A7B">
        <w:rPr>
          <w:rFonts w:asciiTheme="minorHAnsi" w:hAnsiTheme="minorHAnsi" w:cstheme="minorHAnsi"/>
          <w:b/>
        </w:rPr>
        <w:t>,</w:t>
      </w:r>
      <w:r w:rsidRPr="00627A7B">
        <w:rPr>
          <w:rFonts w:asciiTheme="minorHAnsi" w:hAnsiTheme="minorHAnsi" w:cstheme="minorHAnsi"/>
          <w:b/>
        </w:rPr>
        <w:t xml:space="preserve"> all kinds of feelings are displayed.</w:t>
      </w:r>
    </w:p>
    <w:p w:rsidR="0003617A" w:rsidRPr="00627A7B" w:rsidRDefault="00B910C6" w:rsidP="0003617A">
      <w:pPr>
        <w:pStyle w:val="NoSpacing"/>
        <w:numPr>
          <w:ilvl w:val="0"/>
          <w:numId w:val="1"/>
        </w:numPr>
        <w:rPr>
          <w:rFonts w:asciiTheme="minorHAnsi" w:hAnsiTheme="minorHAnsi" w:cstheme="minorHAnsi"/>
          <w:color w:val="313131"/>
          <w:kern w:val="0"/>
          <w:szCs w:val="24"/>
        </w:rPr>
      </w:pPr>
      <w:r w:rsidRPr="00627A7B">
        <w:rPr>
          <w:rFonts w:asciiTheme="minorHAnsi" w:hAnsiTheme="minorHAnsi" w:cstheme="minorHAnsi"/>
          <w:color w:val="313131"/>
          <w:kern w:val="0"/>
          <w:szCs w:val="24"/>
        </w:rPr>
        <w:t>Gethsemane was</w:t>
      </w:r>
      <w:r w:rsidR="0003617A" w:rsidRPr="00627A7B">
        <w:rPr>
          <w:rFonts w:asciiTheme="minorHAnsi" w:hAnsiTheme="minorHAnsi" w:cstheme="minorHAnsi"/>
          <w:color w:val="313131"/>
          <w:kern w:val="0"/>
          <w:szCs w:val="24"/>
        </w:rPr>
        <w:t xml:space="preserve"> the path that Jesus would follow</w:t>
      </w:r>
      <w:r w:rsidRPr="00627A7B">
        <w:rPr>
          <w:rFonts w:asciiTheme="minorHAnsi" w:hAnsiTheme="minorHAnsi" w:cstheme="minorHAnsi"/>
          <w:color w:val="313131"/>
          <w:kern w:val="0"/>
          <w:szCs w:val="24"/>
        </w:rPr>
        <w:t>,</w:t>
      </w:r>
      <w:r w:rsidR="0003617A" w:rsidRPr="00627A7B">
        <w:rPr>
          <w:rFonts w:asciiTheme="minorHAnsi" w:hAnsiTheme="minorHAnsi" w:cstheme="minorHAnsi"/>
          <w:color w:val="313131"/>
          <w:kern w:val="0"/>
          <w:szCs w:val="24"/>
        </w:rPr>
        <w:t xml:space="preserve"> </w:t>
      </w:r>
      <w:r w:rsidR="00C0450F" w:rsidRPr="00627A7B">
        <w:rPr>
          <w:rFonts w:asciiTheme="minorHAnsi" w:hAnsiTheme="minorHAnsi" w:cstheme="minorHAnsi"/>
          <w:color w:val="313131"/>
          <w:kern w:val="0"/>
          <w:szCs w:val="24"/>
        </w:rPr>
        <w:t xml:space="preserve">to </w:t>
      </w:r>
      <w:r w:rsidR="0003617A" w:rsidRPr="00627A7B">
        <w:rPr>
          <w:rFonts w:asciiTheme="minorHAnsi" w:hAnsiTheme="minorHAnsi" w:cstheme="minorHAnsi"/>
          <w:color w:val="313131"/>
          <w:kern w:val="0"/>
          <w:szCs w:val="24"/>
        </w:rPr>
        <w:t>the humiliation of the cross</w:t>
      </w:r>
      <w:r w:rsidRPr="00627A7B">
        <w:rPr>
          <w:rFonts w:asciiTheme="minorHAnsi" w:hAnsiTheme="minorHAnsi" w:cstheme="minorHAnsi"/>
          <w:color w:val="313131"/>
          <w:kern w:val="0"/>
          <w:szCs w:val="24"/>
        </w:rPr>
        <w:t>. It was determined by H</w:t>
      </w:r>
      <w:r w:rsidR="0003617A" w:rsidRPr="00627A7B">
        <w:rPr>
          <w:rFonts w:asciiTheme="minorHAnsi" w:hAnsiTheme="minorHAnsi" w:cstheme="minorHAnsi"/>
          <w:color w:val="313131"/>
          <w:kern w:val="0"/>
          <w:szCs w:val="24"/>
        </w:rPr>
        <w:t>im because</w:t>
      </w:r>
      <w:r w:rsidR="00727D12" w:rsidRPr="00627A7B">
        <w:rPr>
          <w:rFonts w:asciiTheme="minorHAnsi" w:hAnsiTheme="minorHAnsi" w:cstheme="minorHAnsi"/>
          <w:color w:val="313131"/>
          <w:kern w:val="0"/>
          <w:szCs w:val="24"/>
        </w:rPr>
        <w:t xml:space="preserve"> only</w:t>
      </w:r>
      <w:r w:rsidR="0003617A" w:rsidRPr="00627A7B">
        <w:rPr>
          <w:rFonts w:asciiTheme="minorHAnsi" w:hAnsiTheme="minorHAnsi" w:cstheme="minorHAnsi"/>
          <w:color w:val="313131"/>
          <w:kern w:val="0"/>
          <w:szCs w:val="24"/>
        </w:rPr>
        <w:t xml:space="preserve"> </w:t>
      </w:r>
      <w:r w:rsidRPr="00627A7B">
        <w:rPr>
          <w:rFonts w:asciiTheme="minorHAnsi" w:hAnsiTheme="minorHAnsi" w:cstheme="minorHAnsi"/>
          <w:color w:val="313131"/>
          <w:kern w:val="0"/>
          <w:szCs w:val="24"/>
        </w:rPr>
        <w:t>H</w:t>
      </w:r>
      <w:r w:rsidR="0003617A" w:rsidRPr="00627A7B">
        <w:rPr>
          <w:rFonts w:asciiTheme="minorHAnsi" w:hAnsiTheme="minorHAnsi" w:cstheme="minorHAnsi"/>
          <w:color w:val="313131"/>
          <w:kern w:val="0"/>
          <w:szCs w:val="24"/>
        </w:rPr>
        <w:t xml:space="preserve">e could accept it. </w:t>
      </w:r>
    </w:p>
    <w:p w:rsidR="0003617A" w:rsidRPr="00627A7B" w:rsidRDefault="0003617A" w:rsidP="0066492E">
      <w:pPr>
        <w:pStyle w:val="NoSpacing"/>
        <w:numPr>
          <w:ilvl w:val="0"/>
          <w:numId w:val="1"/>
        </w:numPr>
        <w:rPr>
          <w:rFonts w:asciiTheme="minorHAnsi" w:hAnsiTheme="minorHAnsi" w:cstheme="minorHAnsi"/>
        </w:rPr>
      </w:pPr>
      <w:r w:rsidRPr="00627A7B">
        <w:rPr>
          <w:rFonts w:asciiTheme="minorHAnsi" w:hAnsiTheme="minorHAnsi" w:cstheme="minorHAnsi"/>
        </w:rPr>
        <w:t>Like Jesus, even as we pray for deliverance from some challenging circumstance, we will also affirm to follow what is clearly God’s will for us.</w:t>
      </w:r>
      <w:r w:rsidRPr="00627A7B">
        <w:rPr>
          <w:rFonts w:asciiTheme="minorHAnsi" w:hAnsiTheme="minorHAnsi" w:cstheme="minorHAnsi"/>
          <w:i/>
          <w:iCs/>
        </w:rPr>
        <w:t xml:space="preserve">  </w:t>
      </w:r>
    </w:p>
    <w:p w:rsidR="0066492E" w:rsidRPr="00627A7B" w:rsidRDefault="0066492E" w:rsidP="0066492E">
      <w:pPr>
        <w:pStyle w:val="NoSpacing"/>
        <w:numPr>
          <w:ilvl w:val="0"/>
          <w:numId w:val="1"/>
        </w:numPr>
        <w:rPr>
          <w:rFonts w:asciiTheme="minorHAnsi" w:hAnsiTheme="minorHAnsi" w:cstheme="minorHAnsi"/>
        </w:rPr>
      </w:pPr>
      <w:r w:rsidRPr="00627A7B">
        <w:rPr>
          <w:rFonts w:asciiTheme="minorHAnsi" w:hAnsiTheme="minorHAnsi" w:cstheme="minorHAnsi"/>
        </w:rPr>
        <w:t>In times of suffering people sometimes wish they knew the future, or they wish they could understand the reason for their anguish.</w:t>
      </w:r>
    </w:p>
    <w:p w:rsidR="004657E8" w:rsidRPr="00627A7B" w:rsidRDefault="0088657C" w:rsidP="00627A7B">
      <w:pPr>
        <w:pStyle w:val="NoSpacing"/>
        <w:ind w:left="720"/>
        <w:rPr>
          <w:rFonts w:asciiTheme="minorHAnsi" w:hAnsiTheme="minorHAnsi" w:cstheme="minorHAnsi"/>
          <w:b/>
        </w:rPr>
      </w:pPr>
      <w:r w:rsidRPr="00627A7B">
        <w:rPr>
          <w:rFonts w:asciiTheme="minorHAnsi" w:hAnsiTheme="minorHAnsi" w:cstheme="minorHAnsi"/>
          <w:b/>
          <w:szCs w:val="24"/>
        </w:rPr>
        <w:t>Matthew</w:t>
      </w:r>
      <w:r w:rsidR="001635EC" w:rsidRPr="00627A7B">
        <w:rPr>
          <w:rFonts w:asciiTheme="minorHAnsi" w:hAnsiTheme="minorHAnsi" w:cstheme="minorHAnsi"/>
          <w:b/>
        </w:rPr>
        <w:t xml:space="preserve"> 3:36;</w:t>
      </w:r>
      <w:r w:rsidR="00F03F4A" w:rsidRPr="00627A7B">
        <w:rPr>
          <w:rFonts w:asciiTheme="minorHAnsi" w:hAnsiTheme="minorHAnsi" w:cstheme="minorHAnsi"/>
          <w:b/>
        </w:rPr>
        <w:t xml:space="preserve"> Romans 12:1-2; </w:t>
      </w:r>
      <w:r w:rsidR="00F03F4A" w:rsidRPr="00627A7B">
        <w:rPr>
          <w:rFonts w:asciiTheme="minorHAnsi" w:hAnsiTheme="minorHAnsi" w:cstheme="minorHAnsi"/>
          <w:b/>
          <w:szCs w:val="24"/>
        </w:rPr>
        <w:t>Ph</w:t>
      </w:r>
      <w:r w:rsidR="0066492E" w:rsidRPr="00627A7B">
        <w:rPr>
          <w:rFonts w:asciiTheme="minorHAnsi" w:hAnsiTheme="minorHAnsi" w:cstheme="minorHAnsi"/>
          <w:b/>
          <w:szCs w:val="24"/>
        </w:rPr>
        <w:t>il.</w:t>
      </w:r>
      <w:r w:rsidR="00F03F4A" w:rsidRPr="00627A7B">
        <w:rPr>
          <w:rFonts w:asciiTheme="minorHAnsi" w:hAnsiTheme="minorHAnsi" w:cstheme="minorHAnsi"/>
          <w:b/>
        </w:rPr>
        <w:t xml:space="preserve"> 3:10; </w:t>
      </w:r>
      <w:r w:rsidR="00F03F4A" w:rsidRPr="00627A7B">
        <w:rPr>
          <w:rFonts w:asciiTheme="minorHAnsi" w:hAnsiTheme="minorHAnsi" w:cstheme="minorHAnsi"/>
          <w:b/>
          <w:szCs w:val="24"/>
        </w:rPr>
        <w:t>Hebrews</w:t>
      </w:r>
      <w:r w:rsidR="00F03F4A" w:rsidRPr="00627A7B">
        <w:rPr>
          <w:rFonts w:asciiTheme="minorHAnsi" w:hAnsiTheme="minorHAnsi" w:cstheme="minorHAnsi"/>
          <w:b/>
        </w:rPr>
        <w:t xml:space="preserve"> 5:8; Proverbs 3:5</w:t>
      </w:r>
      <w:r w:rsidR="00253E2C" w:rsidRPr="00627A7B">
        <w:rPr>
          <w:rFonts w:asciiTheme="minorHAnsi" w:hAnsiTheme="minorHAnsi" w:cstheme="minorHAnsi"/>
          <w:b/>
        </w:rPr>
        <w:t>-6</w:t>
      </w:r>
    </w:p>
    <w:p w:rsidR="00F03F4A" w:rsidRPr="00627A7B" w:rsidRDefault="00F03F4A" w:rsidP="00F03F4A">
      <w:pPr>
        <w:pStyle w:val="NoSpacing"/>
        <w:rPr>
          <w:rFonts w:asciiTheme="minorHAnsi" w:hAnsiTheme="minorHAnsi" w:cstheme="minorHAnsi"/>
          <w:b/>
        </w:rPr>
      </w:pPr>
    </w:p>
    <w:p w:rsidR="0088657C" w:rsidRPr="00627A7B" w:rsidRDefault="0088657C" w:rsidP="0088657C">
      <w:pPr>
        <w:pStyle w:val="NoSpacing"/>
        <w:rPr>
          <w:rFonts w:asciiTheme="minorHAnsi" w:hAnsiTheme="minorHAnsi" w:cstheme="minorHAnsi"/>
          <w:b/>
        </w:rPr>
      </w:pPr>
      <w:r w:rsidRPr="00627A7B">
        <w:rPr>
          <w:rFonts w:asciiTheme="minorHAnsi" w:hAnsiTheme="minorHAnsi" w:cstheme="minorHAnsi"/>
          <w:b/>
        </w:rPr>
        <w:t xml:space="preserve">2. </w:t>
      </w:r>
      <w:r w:rsidR="009177A8" w:rsidRPr="00627A7B">
        <w:rPr>
          <w:rFonts w:asciiTheme="minorHAnsi" w:hAnsiTheme="minorHAnsi" w:cstheme="minorHAnsi"/>
          <w:b/>
        </w:rPr>
        <w:t>Everyone is not prepared for the levels of suffering.</w:t>
      </w:r>
    </w:p>
    <w:p w:rsidR="004657E8" w:rsidRPr="00627A7B" w:rsidRDefault="0088657C" w:rsidP="0088657C">
      <w:pPr>
        <w:pStyle w:val="NoSpacing"/>
        <w:numPr>
          <w:ilvl w:val="0"/>
          <w:numId w:val="4"/>
        </w:numPr>
        <w:rPr>
          <w:rFonts w:asciiTheme="minorHAnsi" w:hAnsiTheme="minorHAnsi" w:cstheme="minorHAnsi"/>
        </w:rPr>
      </w:pPr>
      <w:r w:rsidRPr="00627A7B">
        <w:rPr>
          <w:rFonts w:asciiTheme="minorHAnsi" w:hAnsiTheme="minorHAnsi" w:cstheme="minorHAnsi"/>
        </w:rPr>
        <w:t>Jesus only took His inner circle with Him during His hour of distress and agony.</w:t>
      </w:r>
    </w:p>
    <w:p w:rsidR="001635EC" w:rsidRPr="00627A7B" w:rsidRDefault="001635EC" w:rsidP="001635EC">
      <w:pPr>
        <w:pStyle w:val="NoSpacing"/>
        <w:numPr>
          <w:ilvl w:val="0"/>
          <w:numId w:val="4"/>
        </w:numPr>
        <w:rPr>
          <w:rFonts w:asciiTheme="minorHAnsi" w:hAnsiTheme="minorHAnsi" w:cstheme="minorHAnsi"/>
          <w:szCs w:val="24"/>
        </w:rPr>
      </w:pPr>
      <w:r w:rsidRPr="00627A7B">
        <w:rPr>
          <w:rFonts w:asciiTheme="minorHAnsi" w:hAnsiTheme="minorHAnsi" w:cstheme="minorHAnsi"/>
          <w:szCs w:val="24"/>
        </w:rPr>
        <w:t xml:space="preserve">Jesus wasn’t sorrowful that He had to die, but He was sorrowful because He had to be separated from His Father for a period of time.  </w:t>
      </w:r>
    </w:p>
    <w:p w:rsidR="009177A8" w:rsidRPr="00627A7B" w:rsidRDefault="009177A8" w:rsidP="006F1D7D">
      <w:pPr>
        <w:pStyle w:val="NoSpacing"/>
        <w:numPr>
          <w:ilvl w:val="0"/>
          <w:numId w:val="4"/>
        </w:numPr>
        <w:rPr>
          <w:rFonts w:asciiTheme="minorHAnsi" w:hAnsiTheme="minorHAnsi" w:cstheme="minorHAnsi"/>
        </w:rPr>
      </w:pPr>
      <w:r w:rsidRPr="00627A7B">
        <w:rPr>
          <w:rFonts w:asciiTheme="minorHAnsi" w:hAnsiTheme="minorHAnsi" w:cstheme="minorHAnsi"/>
        </w:rPr>
        <w:t>The physical suffering would be torture enough, but the cup of spiritual suffering was a bitter cup Jesus</w:t>
      </w:r>
      <w:r w:rsidR="00035390" w:rsidRPr="00627A7B">
        <w:rPr>
          <w:rFonts w:asciiTheme="minorHAnsi" w:hAnsiTheme="minorHAnsi" w:cstheme="minorHAnsi"/>
        </w:rPr>
        <w:t>’</w:t>
      </w:r>
      <w:r w:rsidRPr="00627A7B">
        <w:rPr>
          <w:rFonts w:asciiTheme="minorHAnsi" w:hAnsiTheme="minorHAnsi" w:cstheme="minorHAnsi"/>
        </w:rPr>
        <w:t xml:space="preserve"> </w:t>
      </w:r>
      <w:r w:rsidR="00035390" w:rsidRPr="00627A7B">
        <w:rPr>
          <w:rFonts w:asciiTheme="minorHAnsi" w:hAnsiTheme="minorHAnsi" w:cstheme="minorHAnsi"/>
        </w:rPr>
        <w:t xml:space="preserve">human nature </w:t>
      </w:r>
      <w:r w:rsidRPr="00627A7B">
        <w:rPr>
          <w:rFonts w:asciiTheme="minorHAnsi" w:hAnsiTheme="minorHAnsi" w:cstheme="minorHAnsi"/>
        </w:rPr>
        <w:t xml:space="preserve">did not want to drink. </w:t>
      </w:r>
    </w:p>
    <w:p w:rsidR="006F1D7D" w:rsidRPr="00627A7B" w:rsidRDefault="006F1D7D" w:rsidP="006F1D7D">
      <w:pPr>
        <w:pStyle w:val="NoSpacing"/>
        <w:numPr>
          <w:ilvl w:val="0"/>
          <w:numId w:val="4"/>
        </w:numPr>
        <w:rPr>
          <w:rFonts w:asciiTheme="minorHAnsi" w:hAnsiTheme="minorHAnsi" w:cstheme="minorHAnsi"/>
        </w:rPr>
      </w:pPr>
      <w:r w:rsidRPr="00627A7B">
        <w:rPr>
          <w:rFonts w:asciiTheme="minorHAnsi" w:hAnsiTheme="minorHAnsi" w:cstheme="minorHAnsi"/>
        </w:rPr>
        <w:t>Even</w:t>
      </w:r>
      <w:r w:rsidR="00614786" w:rsidRPr="00627A7B">
        <w:rPr>
          <w:rFonts w:asciiTheme="minorHAnsi" w:hAnsiTheme="minorHAnsi" w:cstheme="minorHAnsi"/>
        </w:rPr>
        <w:t xml:space="preserve"> </w:t>
      </w:r>
      <w:r w:rsidRPr="00627A7B">
        <w:rPr>
          <w:rFonts w:asciiTheme="minorHAnsi" w:hAnsiTheme="minorHAnsi" w:cstheme="minorHAnsi"/>
        </w:rPr>
        <w:t xml:space="preserve">though </w:t>
      </w:r>
      <w:r w:rsidR="00614786" w:rsidRPr="00627A7B">
        <w:rPr>
          <w:rFonts w:asciiTheme="minorHAnsi" w:hAnsiTheme="minorHAnsi" w:cstheme="minorHAnsi"/>
        </w:rPr>
        <w:t xml:space="preserve">the intimacy between Father and Son would be severed, the Trinity would remain intact. </w:t>
      </w:r>
    </w:p>
    <w:p w:rsidR="006E25E9" w:rsidRPr="00627A7B" w:rsidRDefault="0088657C" w:rsidP="00614786">
      <w:pPr>
        <w:pStyle w:val="ListParagraph"/>
        <w:autoSpaceDE w:val="0"/>
        <w:autoSpaceDN w:val="0"/>
        <w:adjustRightInd w:val="0"/>
        <w:spacing w:after="0" w:line="240" w:lineRule="auto"/>
        <w:rPr>
          <w:rFonts w:asciiTheme="minorHAnsi" w:hAnsiTheme="minorHAnsi" w:cstheme="minorHAnsi"/>
        </w:rPr>
      </w:pPr>
      <w:r w:rsidRPr="00627A7B">
        <w:rPr>
          <w:rFonts w:asciiTheme="minorHAnsi" w:hAnsiTheme="minorHAnsi" w:cstheme="minorHAnsi"/>
          <w:b/>
        </w:rPr>
        <w:t>Matthew 4:1-11; 26:37-</w:t>
      </w:r>
      <w:r w:rsidR="002F7FBF" w:rsidRPr="00627A7B">
        <w:rPr>
          <w:rFonts w:asciiTheme="minorHAnsi" w:hAnsiTheme="minorHAnsi" w:cstheme="minorHAnsi"/>
          <w:b/>
        </w:rPr>
        <w:t>39</w:t>
      </w:r>
      <w:r w:rsidRPr="00627A7B">
        <w:rPr>
          <w:rFonts w:asciiTheme="minorHAnsi" w:hAnsiTheme="minorHAnsi" w:cstheme="minorHAnsi"/>
          <w:b/>
        </w:rPr>
        <w:t xml:space="preserve">, </w:t>
      </w:r>
      <w:r w:rsidR="006E25E9" w:rsidRPr="00627A7B">
        <w:rPr>
          <w:rFonts w:asciiTheme="minorHAnsi" w:hAnsiTheme="minorHAnsi" w:cstheme="minorHAnsi"/>
          <w:b/>
          <w:bCs/>
        </w:rPr>
        <w:t xml:space="preserve">Ephesians 2:8-9; </w:t>
      </w:r>
      <w:r w:rsidR="006E25E9" w:rsidRPr="00627A7B">
        <w:rPr>
          <w:rFonts w:asciiTheme="minorHAnsi" w:hAnsiTheme="minorHAnsi" w:cstheme="minorHAnsi"/>
          <w:b/>
        </w:rPr>
        <w:t>Luke 22:44</w:t>
      </w:r>
      <w:r w:rsidR="006E25E9" w:rsidRPr="00627A7B">
        <w:rPr>
          <w:rFonts w:asciiTheme="minorHAnsi" w:hAnsiTheme="minorHAnsi" w:cstheme="minorHAnsi"/>
        </w:rPr>
        <w:t xml:space="preserve">; </w:t>
      </w:r>
      <w:r w:rsidR="006E25E9" w:rsidRPr="00627A7B">
        <w:rPr>
          <w:rFonts w:asciiTheme="minorHAnsi" w:hAnsiTheme="minorHAnsi" w:cstheme="minorHAnsi"/>
          <w:b/>
          <w:bCs/>
        </w:rPr>
        <w:t xml:space="preserve">John 9:4; </w:t>
      </w:r>
      <w:r w:rsidR="009177A8" w:rsidRPr="00627A7B">
        <w:rPr>
          <w:rFonts w:asciiTheme="minorHAnsi" w:hAnsiTheme="minorHAnsi" w:cstheme="minorHAnsi"/>
          <w:b/>
        </w:rPr>
        <w:t xml:space="preserve">Isaiah 51:17 </w:t>
      </w:r>
    </w:p>
    <w:p w:rsidR="0088657C" w:rsidRPr="00627A7B" w:rsidRDefault="0088657C" w:rsidP="0088657C">
      <w:pPr>
        <w:pStyle w:val="NoSpacing"/>
        <w:rPr>
          <w:rFonts w:asciiTheme="minorHAnsi" w:hAnsiTheme="minorHAnsi" w:cstheme="minorHAnsi"/>
        </w:rPr>
      </w:pPr>
    </w:p>
    <w:p w:rsidR="00614786" w:rsidRPr="00627A7B" w:rsidRDefault="0088657C" w:rsidP="00614786">
      <w:pPr>
        <w:pStyle w:val="NoSpacing"/>
        <w:rPr>
          <w:rFonts w:asciiTheme="minorHAnsi" w:hAnsiTheme="minorHAnsi" w:cstheme="minorHAnsi"/>
          <w:b/>
        </w:rPr>
      </w:pPr>
      <w:r w:rsidRPr="00627A7B">
        <w:rPr>
          <w:rFonts w:asciiTheme="minorHAnsi" w:hAnsiTheme="minorHAnsi" w:cstheme="minorHAnsi"/>
          <w:b/>
        </w:rPr>
        <w:t xml:space="preserve"> </w:t>
      </w:r>
      <w:r w:rsidR="00614786" w:rsidRPr="00627A7B">
        <w:rPr>
          <w:rFonts w:asciiTheme="minorHAnsi" w:hAnsiTheme="minorHAnsi" w:cstheme="minorHAnsi"/>
          <w:b/>
        </w:rPr>
        <w:t>3. Our due diligence in prayer is a must</w:t>
      </w:r>
      <w:r w:rsidR="00627A7B">
        <w:rPr>
          <w:rFonts w:asciiTheme="minorHAnsi" w:hAnsiTheme="minorHAnsi" w:cstheme="minorHAnsi"/>
          <w:b/>
        </w:rPr>
        <w:t>.</w:t>
      </w:r>
    </w:p>
    <w:p w:rsidR="0066492E" w:rsidRPr="00627A7B" w:rsidRDefault="0066492E" w:rsidP="00086DCE">
      <w:pPr>
        <w:pStyle w:val="NoSpacing"/>
        <w:numPr>
          <w:ilvl w:val="0"/>
          <w:numId w:val="8"/>
        </w:numPr>
        <w:rPr>
          <w:rFonts w:asciiTheme="minorHAnsi" w:hAnsiTheme="minorHAnsi" w:cstheme="minorHAnsi"/>
        </w:rPr>
      </w:pPr>
      <w:r w:rsidRPr="00627A7B">
        <w:rPr>
          <w:rFonts w:asciiTheme="minorHAnsi" w:hAnsiTheme="minorHAnsi" w:cstheme="minorHAnsi"/>
          <w:szCs w:val="21"/>
        </w:rPr>
        <w:t xml:space="preserve">Jesus told </w:t>
      </w:r>
      <w:r w:rsidR="001D07F7">
        <w:rPr>
          <w:rFonts w:asciiTheme="minorHAnsi" w:hAnsiTheme="minorHAnsi" w:cstheme="minorHAnsi"/>
          <w:szCs w:val="21"/>
        </w:rPr>
        <w:t>H</w:t>
      </w:r>
      <w:r w:rsidRPr="00627A7B">
        <w:rPr>
          <w:rFonts w:asciiTheme="minorHAnsi" w:hAnsiTheme="minorHAnsi" w:cstheme="minorHAnsi"/>
          <w:szCs w:val="21"/>
        </w:rPr>
        <w:t>is disciples to keep watch and pray, so that they would not give in to temptation. For the spirit is willing, but the body is weak</w:t>
      </w:r>
      <w:r w:rsidR="001D07F7">
        <w:rPr>
          <w:rFonts w:asciiTheme="minorHAnsi" w:hAnsiTheme="minorHAnsi" w:cstheme="minorHAnsi"/>
          <w:szCs w:val="21"/>
        </w:rPr>
        <w:t>.</w:t>
      </w:r>
    </w:p>
    <w:p w:rsidR="00F93AA1" w:rsidRPr="00627A7B" w:rsidRDefault="00F93AA1" w:rsidP="00F93AA1">
      <w:pPr>
        <w:pStyle w:val="NoSpacing"/>
        <w:numPr>
          <w:ilvl w:val="0"/>
          <w:numId w:val="6"/>
        </w:numPr>
        <w:rPr>
          <w:rFonts w:asciiTheme="minorHAnsi" w:hAnsiTheme="minorHAnsi" w:cstheme="minorHAnsi"/>
        </w:rPr>
      </w:pPr>
      <w:r w:rsidRPr="00627A7B">
        <w:rPr>
          <w:rFonts w:asciiTheme="minorHAnsi" w:hAnsiTheme="minorHAnsi" w:cstheme="minorHAnsi"/>
        </w:rPr>
        <w:t xml:space="preserve">Jesus not only wanted </w:t>
      </w:r>
      <w:r w:rsidR="00381758" w:rsidRPr="00627A7B">
        <w:rPr>
          <w:rFonts w:asciiTheme="minorHAnsi" w:hAnsiTheme="minorHAnsi" w:cstheme="minorHAnsi"/>
        </w:rPr>
        <w:t>His disciples</w:t>
      </w:r>
      <w:r w:rsidRPr="00627A7B">
        <w:rPr>
          <w:rFonts w:asciiTheme="minorHAnsi" w:hAnsiTheme="minorHAnsi" w:cstheme="minorHAnsi"/>
        </w:rPr>
        <w:t xml:space="preserve"> to pray for Him, but also for themselves because they, too, would face difficult temptations. </w:t>
      </w:r>
    </w:p>
    <w:p w:rsidR="00F93AA1" w:rsidRPr="00627A7B" w:rsidRDefault="001E0C99" w:rsidP="001E0C99">
      <w:pPr>
        <w:pStyle w:val="NoSpacing"/>
        <w:numPr>
          <w:ilvl w:val="0"/>
          <w:numId w:val="6"/>
        </w:numPr>
        <w:rPr>
          <w:rFonts w:asciiTheme="minorHAnsi" w:hAnsiTheme="minorHAnsi" w:cstheme="minorHAnsi"/>
        </w:rPr>
      </w:pPr>
      <w:r w:rsidRPr="00627A7B">
        <w:rPr>
          <w:rFonts w:asciiTheme="minorHAnsi" w:hAnsiTheme="minorHAnsi" w:cstheme="minorHAnsi"/>
          <w:szCs w:val="24"/>
        </w:rPr>
        <w:t>We must stay alert and always pray and ask God to dress us in His armor daily because the trials and temptations will always come.</w:t>
      </w:r>
    </w:p>
    <w:p w:rsidR="00253E2C" w:rsidRDefault="002F7FBF" w:rsidP="00BF689E">
      <w:pPr>
        <w:pStyle w:val="NoSpacing"/>
        <w:ind w:firstLine="720"/>
        <w:rPr>
          <w:rFonts w:asciiTheme="minorHAnsi" w:hAnsiTheme="minorHAnsi" w:cstheme="minorHAnsi"/>
          <w:b/>
        </w:rPr>
      </w:pPr>
      <w:r w:rsidRPr="00627A7B">
        <w:rPr>
          <w:rFonts w:asciiTheme="minorHAnsi" w:hAnsiTheme="minorHAnsi" w:cstheme="minorHAnsi"/>
          <w:b/>
        </w:rPr>
        <w:t xml:space="preserve">Matthew 26:40-46; </w:t>
      </w:r>
      <w:r w:rsidR="00381758" w:rsidRPr="00627A7B">
        <w:rPr>
          <w:rFonts w:asciiTheme="minorHAnsi" w:hAnsiTheme="minorHAnsi" w:cstheme="minorHAnsi"/>
          <w:b/>
        </w:rPr>
        <w:t xml:space="preserve">Luke 18:1 </w:t>
      </w:r>
    </w:p>
    <w:p w:rsidR="0027247C" w:rsidRDefault="0027247C" w:rsidP="0027247C">
      <w:pPr>
        <w:pStyle w:val="NoSpacing"/>
        <w:rPr>
          <w:rFonts w:asciiTheme="minorHAnsi" w:hAnsiTheme="minorHAnsi" w:cstheme="minorHAnsi"/>
          <w:b/>
        </w:rPr>
      </w:pPr>
    </w:p>
    <w:p w:rsidR="0027247C" w:rsidRDefault="0027247C" w:rsidP="0027247C">
      <w:pPr>
        <w:pStyle w:val="NoSpacing"/>
        <w:rPr>
          <w:rFonts w:asciiTheme="minorHAnsi" w:hAnsiTheme="minorHAnsi" w:cstheme="minorHAnsi"/>
          <w:b/>
        </w:rPr>
      </w:pPr>
    </w:p>
    <w:p w:rsidR="0027247C" w:rsidRDefault="0027247C" w:rsidP="0027247C">
      <w:pPr>
        <w:pStyle w:val="NoSpacing"/>
        <w:rPr>
          <w:b/>
        </w:rPr>
      </w:pPr>
      <w:r>
        <w:rPr>
          <w:b/>
        </w:rPr>
        <w:t>Upcoming Events</w:t>
      </w:r>
    </w:p>
    <w:p w:rsidR="0027247C" w:rsidRDefault="0027247C" w:rsidP="0027247C">
      <w:pPr>
        <w:pStyle w:val="NoSpacing"/>
      </w:pPr>
    </w:p>
    <w:p w:rsidR="0027247C" w:rsidRDefault="0027247C" w:rsidP="0027247C">
      <w:pPr>
        <w:pStyle w:val="NoSpacing"/>
      </w:pPr>
      <w:r>
        <w:t>Women’s Day, November 24</w:t>
      </w:r>
      <w:r w:rsidRPr="00DA3E3A">
        <w:rPr>
          <w:vertAlign w:val="superscript"/>
        </w:rPr>
        <w:t>th</w:t>
      </w:r>
      <w:r>
        <w:t>, Dr. LaConya McCrae of Union Cathedral, Theme: “Faith to Persevere in Challenging Times,” James 1:2-4, the colors are red and black.  Fellowship dinner after service.</w:t>
      </w:r>
    </w:p>
    <w:p w:rsidR="0027247C" w:rsidRDefault="0027247C" w:rsidP="0027247C">
      <w:pPr>
        <w:pStyle w:val="NoSpacing"/>
      </w:pPr>
    </w:p>
    <w:p w:rsidR="0027247C" w:rsidRDefault="0027247C" w:rsidP="0027247C">
      <w:pPr>
        <w:pStyle w:val="NoSpacing"/>
      </w:pPr>
      <w:r>
        <w:t>Calvary’s Angel Tree, please return all gifts with name tags by December 8</w:t>
      </w:r>
      <w:r w:rsidRPr="00321555">
        <w:rPr>
          <w:vertAlign w:val="superscript"/>
        </w:rPr>
        <w:t>th</w:t>
      </w:r>
      <w:r>
        <w:t>.</w:t>
      </w:r>
    </w:p>
    <w:p w:rsidR="0027247C" w:rsidRDefault="0027247C" w:rsidP="0027247C">
      <w:pPr>
        <w:pStyle w:val="NoSpacing"/>
      </w:pPr>
    </w:p>
    <w:p w:rsidR="0027247C" w:rsidRDefault="0027247C" w:rsidP="0027247C">
      <w:pPr>
        <w:pStyle w:val="NoSpacing"/>
      </w:pPr>
      <w:r>
        <w:t>2025 Calendar Planning Meeting after service, December 8</w:t>
      </w:r>
      <w:r w:rsidRPr="00425227">
        <w:rPr>
          <w:vertAlign w:val="superscript"/>
        </w:rPr>
        <w:t>th</w:t>
      </w:r>
      <w:r>
        <w:t>.</w:t>
      </w:r>
    </w:p>
    <w:p w:rsidR="0027247C" w:rsidRDefault="0027247C" w:rsidP="0027247C">
      <w:pPr>
        <w:pStyle w:val="NoSpacing"/>
      </w:pPr>
    </w:p>
    <w:p w:rsidR="0027247C" w:rsidRDefault="0027247C" w:rsidP="0027247C">
      <w:pPr>
        <w:pStyle w:val="NoSpacing"/>
      </w:pPr>
    </w:p>
    <w:p w:rsidR="0027247C" w:rsidRDefault="0027247C" w:rsidP="0027247C">
      <w:pPr>
        <w:pStyle w:val="NoSpacing"/>
      </w:pPr>
    </w:p>
    <w:p w:rsidR="0027247C" w:rsidRDefault="0027247C" w:rsidP="0027247C">
      <w:pPr>
        <w:pStyle w:val="NoSpacing"/>
      </w:pPr>
      <w:r w:rsidRPr="00D5736F">
        <w:rPr>
          <w:b/>
          <w:bCs/>
        </w:rPr>
        <w:t>Thought for the Week</w:t>
      </w:r>
      <w:r>
        <w:t>:  Courage is not the absence of fear, but the refusal to give in to fear.</w:t>
      </w:r>
    </w:p>
    <w:p w:rsidR="0027247C" w:rsidRPr="00BF797D" w:rsidRDefault="0027247C" w:rsidP="0027247C">
      <w:pPr>
        <w:rPr>
          <w:i/>
          <w:iCs/>
        </w:rPr>
      </w:pPr>
    </w:p>
    <w:p w:rsidR="0027247C" w:rsidRPr="00627A7B" w:rsidRDefault="0027247C" w:rsidP="0027247C">
      <w:pPr>
        <w:pStyle w:val="NoSpacing"/>
        <w:rPr>
          <w:rFonts w:asciiTheme="minorHAnsi" w:hAnsiTheme="minorHAnsi" w:cstheme="minorHAnsi"/>
        </w:rPr>
      </w:pPr>
    </w:p>
    <w:sectPr w:rsidR="0027247C" w:rsidRPr="00627A7B"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63" w:rsidRDefault="00796363" w:rsidP="008F5345">
      <w:pPr>
        <w:spacing w:after="0" w:line="240" w:lineRule="auto"/>
      </w:pPr>
      <w:r>
        <w:separator/>
      </w:r>
    </w:p>
  </w:endnote>
  <w:endnote w:type="continuationSeparator" w:id="0">
    <w:p w:rsidR="00796363" w:rsidRDefault="00796363"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63" w:rsidRDefault="00796363" w:rsidP="008F5345">
      <w:pPr>
        <w:spacing w:after="0" w:line="240" w:lineRule="auto"/>
      </w:pPr>
      <w:r>
        <w:separator/>
      </w:r>
    </w:p>
  </w:footnote>
  <w:footnote w:type="continuationSeparator" w:id="0">
    <w:p w:rsidR="00796363" w:rsidRDefault="00796363"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7E4C5A"/>
    <w:lvl w:ilvl="0">
      <w:numFmt w:val="decimal"/>
      <w:lvlText w:val="*"/>
      <w:lvlJc w:val="left"/>
    </w:lvl>
  </w:abstractNum>
  <w:abstractNum w:abstractNumId="1">
    <w:nsid w:val="04D17167"/>
    <w:multiLevelType w:val="hybridMultilevel"/>
    <w:tmpl w:val="998AB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25482"/>
    <w:multiLevelType w:val="hybridMultilevel"/>
    <w:tmpl w:val="738052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660CC"/>
    <w:multiLevelType w:val="hybridMultilevel"/>
    <w:tmpl w:val="45902F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57AC6"/>
    <w:multiLevelType w:val="hybridMultilevel"/>
    <w:tmpl w:val="851037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F755A3"/>
    <w:multiLevelType w:val="hybridMultilevel"/>
    <w:tmpl w:val="10E2F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952CF2"/>
    <w:multiLevelType w:val="hybridMultilevel"/>
    <w:tmpl w:val="F2904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A340A2"/>
    <w:multiLevelType w:val="hybridMultilevel"/>
    <w:tmpl w:val="656C5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D2B54"/>
    <w:multiLevelType w:val="hybridMultilevel"/>
    <w:tmpl w:val="7CC27C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6"/>
  </w:num>
  <w:num w:numId="7">
    <w:abstractNumId w:val="8"/>
  </w:num>
  <w:num w:numId="8">
    <w:abstractNumId w:val="4"/>
  </w:num>
  <w:num w:numId="9">
    <w:abstractNumId w:val="0"/>
    <w:lvlOverride w:ilvl="0">
      <w:lvl w:ilvl="0">
        <w:numFmt w:val="bullet"/>
        <w:lvlText w:val=""/>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35390"/>
    <w:rsid w:val="0003617A"/>
    <w:rsid w:val="00076D9E"/>
    <w:rsid w:val="00086DCE"/>
    <w:rsid w:val="000A1405"/>
    <w:rsid w:val="000D404D"/>
    <w:rsid w:val="00102771"/>
    <w:rsid w:val="001635EC"/>
    <w:rsid w:val="001A2498"/>
    <w:rsid w:val="001D07F7"/>
    <w:rsid w:val="001E0C99"/>
    <w:rsid w:val="00253E2C"/>
    <w:rsid w:val="0027247C"/>
    <w:rsid w:val="002F7FBF"/>
    <w:rsid w:val="003207AA"/>
    <w:rsid w:val="00381758"/>
    <w:rsid w:val="003B2303"/>
    <w:rsid w:val="00412291"/>
    <w:rsid w:val="004657E8"/>
    <w:rsid w:val="00471A92"/>
    <w:rsid w:val="004F29AF"/>
    <w:rsid w:val="00547290"/>
    <w:rsid w:val="00547926"/>
    <w:rsid w:val="00547A3A"/>
    <w:rsid w:val="00555F58"/>
    <w:rsid w:val="0055652E"/>
    <w:rsid w:val="00585F02"/>
    <w:rsid w:val="00614786"/>
    <w:rsid w:val="00623C3E"/>
    <w:rsid w:val="00627A7B"/>
    <w:rsid w:val="0066492E"/>
    <w:rsid w:val="006E25E9"/>
    <w:rsid w:val="006F1617"/>
    <w:rsid w:val="006F1D7D"/>
    <w:rsid w:val="00727D12"/>
    <w:rsid w:val="00762D72"/>
    <w:rsid w:val="00796363"/>
    <w:rsid w:val="007D3824"/>
    <w:rsid w:val="00853F83"/>
    <w:rsid w:val="008540EC"/>
    <w:rsid w:val="0088657C"/>
    <w:rsid w:val="008C54B2"/>
    <w:rsid w:val="008E18B5"/>
    <w:rsid w:val="008F5345"/>
    <w:rsid w:val="009177A8"/>
    <w:rsid w:val="009A75C7"/>
    <w:rsid w:val="00A657AA"/>
    <w:rsid w:val="00B519B8"/>
    <w:rsid w:val="00B910C6"/>
    <w:rsid w:val="00B97448"/>
    <w:rsid w:val="00BF689E"/>
    <w:rsid w:val="00C0450F"/>
    <w:rsid w:val="00C22CF7"/>
    <w:rsid w:val="00C51C9D"/>
    <w:rsid w:val="00C617DF"/>
    <w:rsid w:val="00CD27AD"/>
    <w:rsid w:val="00CD4585"/>
    <w:rsid w:val="00DB269F"/>
    <w:rsid w:val="00DD246C"/>
    <w:rsid w:val="00EA2A92"/>
    <w:rsid w:val="00F03F4A"/>
    <w:rsid w:val="00F21318"/>
    <w:rsid w:val="00F93AA1"/>
    <w:rsid w:val="00FC552C"/>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paragraph" w:styleId="Heading4">
    <w:name w:val="heading 4"/>
    <w:basedOn w:val="Normal"/>
    <w:link w:val="Heading4Char"/>
    <w:uiPriority w:val="9"/>
    <w:qFormat/>
    <w:rsid w:val="001E0C99"/>
    <w:pPr>
      <w:spacing w:before="100" w:beforeAutospacing="1" w:after="100" w:afterAutospacing="1" w:line="240" w:lineRule="auto"/>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88657C"/>
    <w:pPr>
      <w:ind w:left="720"/>
      <w:contextualSpacing/>
    </w:pPr>
  </w:style>
  <w:style w:type="character" w:customStyle="1" w:styleId="Heading4Char">
    <w:name w:val="Heading 4 Char"/>
    <w:basedOn w:val="DefaultParagraphFont"/>
    <w:link w:val="Heading4"/>
    <w:uiPriority w:val="9"/>
    <w:rsid w:val="001E0C99"/>
    <w:rPr>
      <w:rFonts w:ascii="Times New Roman" w:eastAsia="Times New Roman" w:hAnsi="Times New Roman"/>
      <w:b/>
      <w:bCs/>
      <w:sz w:val="24"/>
      <w:szCs w:val="24"/>
    </w:rPr>
  </w:style>
  <w:style w:type="paragraph" w:styleId="NormalWeb">
    <w:name w:val="Normal (Web)"/>
    <w:basedOn w:val="Normal"/>
    <w:uiPriority w:val="99"/>
    <w:semiHidden/>
    <w:unhideWhenUsed/>
    <w:rsid w:val="001E0C99"/>
    <w:pPr>
      <w:spacing w:before="100" w:beforeAutospacing="1" w:after="100" w:afterAutospacing="1" w:line="240" w:lineRule="auto"/>
    </w:pPr>
    <w:rPr>
      <w:rFonts w:ascii="Times New Roman" w:eastAsia="Times New Roman" w:hAnsi="Times New Roman"/>
    </w:rPr>
  </w:style>
  <w:style w:type="character" w:customStyle="1" w:styleId="apple-converted-space">
    <w:name w:val="apple-converted-space"/>
    <w:basedOn w:val="DefaultParagraphFont"/>
    <w:rsid w:val="0066492E"/>
  </w:style>
  <w:style w:type="paragraph" w:styleId="BodyText">
    <w:name w:val="Body Text"/>
    <w:basedOn w:val="Normal"/>
    <w:link w:val="BodyTextChar"/>
    <w:semiHidden/>
    <w:rsid w:val="00623C3E"/>
    <w:pPr>
      <w:spacing w:after="0" w:line="240" w:lineRule="auto"/>
    </w:pPr>
    <w:rPr>
      <w:rFonts w:ascii="Times New Roman" w:eastAsia="Times New Roman" w:hAnsi="Times New Roman"/>
      <w:sz w:val="28"/>
    </w:rPr>
  </w:style>
  <w:style w:type="character" w:customStyle="1" w:styleId="BodyTextChar">
    <w:name w:val="Body Text Char"/>
    <w:basedOn w:val="DefaultParagraphFont"/>
    <w:link w:val="BodyText"/>
    <w:semiHidden/>
    <w:rsid w:val="00623C3E"/>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17657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2546</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cp:lastPrinted>2024-11-17T12:07:00Z</cp:lastPrinted>
  <dcterms:created xsi:type="dcterms:W3CDTF">2024-11-17T13:35:00Z</dcterms:created>
  <dcterms:modified xsi:type="dcterms:W3CDTF">2024-11-17T13:35:00Z</dcterms:modified>
</cp:coreProperties>
</file>