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Pr="007E4A51" w:rsidRDefault="003207AA" w:rsidP="00E04872">
      <w:pPr>
        <w:pStyle w:val="NoSpacing"/>
        <w:rPr>
          <w:rFonts w:ascii="Times New Roman" w:hAnsi="Times New Roman"/>
        </w:rPr>
      </w:pPr>
    </w:p>
    <w:p w:rsidR="00E04872" w:rsidRPr="007E4A51" w:rsidRDefault="00E04872" w:rsidP="00C3617C">
      <w:pPr>
        <w:pStyle w:val="NoSpacing"/>
        <w:jc w:val="center"/>
        <w:rPr>
          <w:rFonts w:ascii="Times New Roman" w:hAnsi="Times New Roman"/>
          <w:b/>
          <w:szCs w:val="24"/>
        </w:rPr>
      </w:pPr>
      <w:r w:rsidRPr="007E4A51">
        <w:rPr>
          <w:rFonts w:ascii="Times New Roman" w:hAnsi="Times New Roman"/>
          <w:b/>
        </w:rPr>
        <w:t>3/</w:t>
      </w:r>
      <w:r w:rsidR="00C44320">
        <w:rPr>
          <w:rFonts w:ascii="Times New Roman" w:hAnsi="Times New Roman"/>
          <w:b/>
        </w:rPr>
        <w:t>24</w:t>
      </w:r>
      <w:r w:rsidRPr="007E4A51">
        <w:rPr>
          <w:rFonts w:ascii="Times New Roman" w:hAnsi="Times New Roman"/>
          <w:b/>
        </w:rPr>
        <w:t>/</w:t>
      </w:r>
      <w:proofErr w:type="gramStart"/>
      <w:r w:rsidRPr="007E4A51">
        <w:rPr>
          <w:rFonts w:ascii="Times New Roman" w:hAnsi="Times New Roman"/>
          <w:b/>
        </w:rPr>
        <w:t>24  Enjoying</w:t>
      </w:r>
      <w:proofErr w:type="gramEnd"/>
      <w:r w:rsidRPr="007E4A51">
        <w:rPr>
          <w:rFonts w:ascii="Times New Roman" w:hAnsi="Times New Roman"/>
          <w:b/>
        </w:rPr>
        <w:t xml:space="preserve"> the </w:t>
      </w:r>
      <w:r w:rsidR="00C44320">
        <w:rPr>
          <w:rFonts w:ascii="Times New Roman" w:hAnsi="Times New Roman"/>
          <w:b/>
        </w:rPr>
        <w:t>B</w:t>
      </w:r>
      <w:r w:rsidRPr="007E4A51">
        <w:rPr>
          <w:rFonts w:ascii="Times New Roman" w:hAnsi="Times New Roman"/>
          <w:b/>
        </w:rPr>
        <w:t xml:space="preserve">lessings of </w:t>
      </w:r>
      <w:r w:rsidRPr="007E4A51">
        <w:rPr>
          <w:rFonts w:ascii="Times New Roman" w:hAnsi="Times New Roman"/>
          <w:b/>
          <w:szCs w:val="24"/>
        </w:rPr>
        <w:t>Palm Sunday and Holy Week!</w:t>
      </w:r>
      <w:r w:rsidRPr="007E4A51">
        <w:rPr>
          <w:rFonts w:ascii="Times New Roman" w:hAnsi="Times New Roman"/>
          <w:b/>
        </w:rPr>
        <w:t xml:space="preserve"> </w:t>
      </w:r>
      <w:r w:rsidR="00C44320">
        <w:rPr>
          <w:rFonts w:ascii="Times New Roman" w:hAnsi="Times New Roman"/>
          <w:b/>
        </w:rPr>
        <w:t>Matthew 21:1-11</w:t>
      </w:r>
    </w:p>
    <w:p w:rsidR="00E04872" w:rsidRPr="007E4A51" w:rsidRDefault="00E04872" w:rsidP="00E04872">
      <w:pPr>
        <w:pStyle w:val="NoSpacing"/>
        <w:rPr>
          <w:rFonts w:ascii="Times New Roman" w:hAnsi="Times New Roman"/>
        </w:rPr>
      </w:pPr>
    </w:p>
    <w:p w:rsidR="00E04872" w:rsidRPr="007E4A51" w:rsidRDefault="001C72BE" w:rsidP="001C72BE">
      <w:pPr>
        <w:pStyle w:val="NoSpacing"/>
        <w:numPr>
          <w:ilvl w:val="0"/>
          <w:numId w:val="1"/>
        </w:numPr>
        <w:rPr>
          <w:rFonts w:ascii="Times New Roman" w:hAnsi="Times New Roman"/>
        </w:rPr>
      </w:pPr>
      <w:r w:rsidRPr="007E4A51">
        <w:rPr>
          <w:rFonts w:ascii="Times New Roman" w:hAnsi="Times New Roman"/>
        </w:rPr>
        <w:t>Jesus always told His disciples what they were to look for in the future, but somehow they never seemed to understand.</w:t>
      </w:r>
    </w:p>
    <w:p w:rsidR="001C72BE" w:rsidRPr="007E4A51" w:rsidRDefault="001C72BE" w:rsidP="001C72BE">
      <w:pPr>
        <w:pStyle w:val="NoSpacing"/>
        <w:numPr>
          <w:ilvl w:val="0"/>
          <w:numId w:val="1"/>
        </w:numPr>
        <w:rPr>
          <w:rFonts w:ascii="Times New Roman" w:hAnsi="Times New Roman"/>
        </w:rPr>
      </w:pPr>
      <w:r w:rsidRPr="007E4A51">
        <w:rPr>
          <w:rFonts w:ascii="Times New Roman" w:hAnsi="Times New Roman"/>
        </w:rPr>
        <w:t>Jesus told them what the religious leaders would do to Him, all of the disciple vowed to stand with Him even unto death.</w:t>
      </w:r>
    </w:p>
    <w:p w:rsidR="001C72BE" w:rsidRPr="007E4A51" w:rsidRDefault="001C72BE" w:rsidP="001C72BE">
      <w:pPr>
        <w:pStyle w:val="NoSpacing"/>
        <w:numPr>
          <w:ilvl w:val="0"/>
          <w:numId w:val="1"/>
        </w:numPr>
        <w:rPr>
          <w:rFonts w:ascii="Times New Roman" w:hAnsi="Times New Roman"/>
        </w:rPr>
      </w:pPr>
      <w:r w:rsidRPr="007E4A51">
        <w:rPr>
          <w:rFonts w:ascii="Times New Roman" w:hAnsi="Times New Roman"/>
        </w:rPr>
        <w:t>Upon their entering Jerusalem</w:t>
      </w:r>
      <w:r w:rsidR="00F41050">
        <w:rPr>
          <w:rFonts w:ascii="Times New Roman" w:hAnsi="Times New Roman"/>
        </w:rPr>
        <w:t>,</w:t>
      </w:r>
      <w:r w:rsidRPr="007E4A51">
        <w:rPr>
          <w:rFonts w:ascii="Times New Roman" w:hAnsi="Times New Roman"/>
        </w:rPr>
        <w:t xml:space="preserve"> the disciples had high hopes of Jesus establishing His earthly kingdom.</w:t>
      </w:r>
    </w:p>
    <w:p w:rsidR="001C72BE" w:rsidRPr="007E4A51" w:rsidRDefault="00057980" w:rsidP="001C72BE">
      <w:pPr>
        <w:pStyle w:val="NoSpacing"/>
        <w:numPr>
          <w:ilvl w:val="0"/>
          <w:numId w:val="1"/>
        </w:numPr>
        <w:rPr>
          <w:rFonts w:ascii="Times New Roman" w:hAnsi="Times New Roman"/>
        </w:rPr>
      </w:pPr>
      <w:r w:rsidRPr="007E4A51">
        <w:rPr>
          <w:rFonts w:ascii="Times New Roman" w:hAnsi="Times New Roman"/>
        </w:rPr>
        <w:t xml:space="preserve">Emotions were </w:t>
      </w:r>
      <w:r w:rsidR="0083752C" w:rsidRPr="007E4A51">
        <w:rPr>
          <w:rFonts w:ascii="Times New Roman" w:hAnsi="Times New Roman"/>
        </w:rPr>
        <w:t xml:space="preserve">so </w:t>
      </w:r>
      <w:r w:rsidRPr="007E4A51">
        <w:rPr>
          <w:rFonts w:ascii="Times New Roman" w:hAnsi="Times New Roman"/>
        </w:rPr>
        <w:t>high d</w:t>
      </w:r>
      <w:r w:rsidR="001C72BE" w:rsidRPr="007E4A51">
        <w:rPr>
          <w:rFonts w:ascii="Times New Roman" w:hAnsi="Times New Roman"/>
        </w:rPr>
        <w:t xml:space="preserve">uring Passion Week </w:t>
      </w:r>
      <w:r w:rsidR="0083752C" w:rsidRPr="007E4A51">
        <w:rPr>
          <w:rFonts w:ascii="Times New Roman" w:hAnsi="Times New Roman"/>
        </w:rPr>
        <w:t>an impromptu parade broke out as Jesus entered town.</w:t>
      </w:r>
    </w:p>
    <w:p w:rsidR="0083752C" w:rsidRPr="007E4A51" w:rsidRDefault="0083752C" w:rsidP="0083752C">
      <w:pPr>
        <w:pStyle w:val="NoSpacing"/>
        <w:numPr>
          <w:ilvl w:val="0"/>
          <w:numId w:val="1"/>
        </w:numPr>
        <w:rPr>
          <w:rFonts w:ascii="Times New Roman" w:eastAsia="Times New Roman" w:hAnsi="Times New Roman"/>
        </w:rPr>
      </w:pPr>
      <w:r w:rsidRPr="007E4A51">
        <w:rPr>
          <w:rFonts w:ascii="Times New Roman" w:eastAsia="Times New Roman" w:hAnsi="Times New Roman"/>
          <w:szCs w:val="24"/>
        </w:rPr>
        <w:t xml:space="preserve">The acclamation of the multitudes </w:t>
      </w:r>
      <w:r w:rsidRPr="007E4A51">
        <w:rPr>
          <w:rFonts w:ascii="Times New Roman" w:eastAsia="Times New Roman" w:hAnsi="Times New Roman"/>
        </w:rPr>
        <w:t>all pointed</w:t>
      </w:r>
      <w:r w:rsidRPr="007E4A51">
        <w:rPr>
          <w:rFonts w:ascii="Times New Roman" w:eastAsia="Times New Roman" w:hAnsi="Times New Roman"/>
          <w:szCs w:val="24"/>
        </w:rPr>
        <w:t xml:space="preserve"> to Jesus as the promised Messiah.</w:t>
      </w:r>
    </w:p>
    <w:p w:rsidR="00D02499" w:rsidRPr="007E4A51" w:rsidRDefault="00D02499" w:rsidP="001C72BE">
      <w:pPr>
        <w:pStyle w:val="NoSpacing"/>
        <w:numPr>
          <w:ilvl w:val="0"/>
          <w:numId w:val="1"/>
        </w:numPr>
        <w:rPr>
          <w:rFonts w:ascii="Times New Roman" w:hAnsi="Times New Roman"/>
        </w:rPr>
      </w:pPr>
      <w:r w:rsidRPr="007E4A51">
        <w:rPr>
          <w:rFonts w:ascii="Times New Roman" w:eastAsia="Times New Roman" w:hAnsi="Times New Roman"/>
          <w:szCs w:val="24"/>
        </w:rPr>
        <w:t xml:space="preserve">The Pharisees understood the threat of the people’s adoration, and regarded their behavior as worthy of rebuke. </w:t>
      </w:r>
    </w:p>
    <w:tbl>
      <w:tblPr>
        <w:tblpPr w:leftFromText="180" w:rightFromText="180" w:vertAnchor="text" w:horzAnchor="page" w:tblpX="1505" w:tblpY="331"/>
        <w:tblW w:w="0" w:type="auto"/>
        <w:tblCellSpacing w:w="15" w:type="dxa"/>
        <w:tblCellMar>
          <w:top w:w="15" w:type="dxa"/>
          <w:left w:w="15" w:type="dxa"/>
          <w:bottom w:w="15" w:type="dxa"/>
          <w:right w:w="15" w:type="dxa"/>
        </w:tblCellMar>
        <w:tblLook w:val="0000"/>
      </w:tblPr>
      <w:tblGrid>
        <w:gridCol w:w="1992"/>
        <w:gridCol w:w="8768"/>
      </w:tblGrid>
      <w:tr w:rsidR="007E4A51" w:rsidRPr="007E4A51" w:rsidTr="00CD27B4">
        <w:trPr>
          <w:trHeight w:val="599"/>
          <w:tblCellSpacing w:w="15" w:type="dxa"/>
        </w:trPr>
        <w:tc>
          <w:tcPr>
            <w:tcW w:w="1947"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 xml:space="preserve">Monday       </w:t>
            </w:r>
          </w:p>
        </w:tc>
        <w:tc>
          <w:tcPr>
            <w:tcW w:w="8723"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The fig tree cursed</w:t>
            </w:r>
            <w:r w:rsidRPr="007E4A51">
              <w:rPr>
                <w:rFonts w:ascii="Times New Roman" w:hAnsi="Times New Roman"/>
              </w:rPr>
              <w:br/>
              <w:t>Second cleansing of the temple</w:t>
            </w:r>
          </w:p>
        </w:tc>
      </w:tr>
      <w:tr w:rsidR="007E4A51" w:rsidRPr="007E4A51" w:rsidTr="00CD27B4">
        <w:trPr>
          <w:trHeight w:val="2068"/>
          <w:tblCellSpacing w:w="15" w:type="dxa"/>
        </w:trPr>
        <w:tc>
          <w:tcPr>
            <w:tcW w:w="1947"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Tuesday</w:t>
            </w:r>
          </w:p>
        </w:tc>
        <w:tc>
          <w:tcPr>
            <w:tcW w:w="8723" w:type="dxa"/>
            <w:tcBorders>
              <w:top w:val="nil"/>
              <w:left w:val="nil"/>
              <w:bottom w:val="nil"/>
              <w:right w:val="nil"/>
            </w:tcBorders>
            <w:tcMar>
              <w:top w:w="0" w:type="dxa"/>
              <w:left w:w="0" w:type="dxa"/>
              <w:bottom w:w="0" w:type="dxa"/>
              <w:right w:w="0" w:type="dxa"/>
            </w:tcMar>
          </w:tcPr>
          <w:p w:rsidR="007E4A51" w:rsidRDefault="007E4A51" w:rsidP="00CD27B4">
            <w:pPr>
              <w:pStyle w:val="NoSpacing"/>
              <w:rPr>
                <w:rFonts w:ascii="Times New Roman" w:hAnsi="Times New Roman"/>
              </w:rPr>
            </w:pPr>
            <w:r w:rsidRPr="007E4A51">
              <w:rPr>
                <w:rFonts w:ascii="Times New Roman" w:hAnsi="Times New Roman"/>
              </w:rPr>
              <w:t>The last day in the temple</w:t>
            </w:r>
            <w:r w:rsidRPr="007E4A51">
              <w:rPr>
                <w:rFonts w:ascii="Times New Roman" w:hAnsi="Times New Roman"/>
              </w:rPr>
              <w:br/>
              <w:t>Christ’s authority challenged</w:t>
            </w:r>
            <w:r w:rsidRPr="007E4A51">
              <w:rPr>
                <w:rFonts w:ascii="Times New Roman" w:hAnsi="Times New Roman"/>
              </w:rPr>
              <w:br/>
              <w:t xml:space="preserve">Jesus taught Parables                                                                    </w:t>
            </w:r>
          </w:p>
          <w:p w:rsidR="007E4A51" w:rsidRPr="007E4A51" w:rsidRDefault="007E4A51" w:rsidP="00CD27B4">
            <w:pPr>
              <w:pStyle w:val="NoSpacing"/>
              <w:rPr>
                <w:rFonts w:ascii="Times New Roman" w:hAnsi="Times New Roman"/>
              </w:rPr>
            </w:pPr>
            <w:r w:rsidRPr="007E4A51">
              <w:rPr>
                <w:rFonts w:ascii="Times New Roman" w:hAnsi="Times New Roman"/>
              </w:rPr>
              <w:t xml:space="preserve">Denunciation of the </w:t>
            </w:r>
            <w:r w:rsidR="00822EE2">
              <w:rPr>
                <w:rFonts w:ascii="Times New Roman" w:hAnsi="Times New Roman"/>
              </w:rPr>
              <w:t>S</w:t>
            </w:r>
            <w:r w:rsidRPr="007E4A51">
              <w:rPr>
                <w:rFonts w:ascii="Times New Roman" w:hAnsi="Times New Roman"/>
              </w:rPr>
              <w:t xml:space="preserve">cribes and Pharisees </w:t>
            </w:r>
            <w:r w:rsidRPr="007E4A51">
              <w:rPr>
                <w:rFonts w:ascii="Times New Roman" w:hAnsi="Times New Roman"/>
              </w:rPr>
              <w:br/>
              <w:t xml:space="preserve">The Olivet Discourse </w:t>
            </w:r>
            <w:r w:rsidRPr="007E4A51">
              <w:rPr>
                <w:rFonts w:ascii="Times New Roman" w:hAnsi="Times New Roman"/>
              </w:rPr>
              <w:br/>
              <w:t xml:space="preserve">Judas bargains to betray Jesus </w:t>
            </w:r>
          </w:p>
        </w:tc>
      </w:tr>
      <w:tr w:rsidR="007E4A51" w:rsidRPr="007E4A51" w:rsidTr="00CD27B4">
        <w:trPr>
          <w:trHeight w:val="299"/>
          <w:tblCellSpacing w:w="15" w:type="dxa"/>
        </w:trPr>
        <w:tc>
          <w:tcPr>
            <w:tcW w:w="1947"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Wednesday</w:t>
            </w:r>
          </w:p>
        </w:tc>
        <w:tc>
          <w:tcPr>
            <w:tcW w:w="8723"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Day of quiet at Bethany</w:t>
            </w:r>
          </w:p>
        </w:tc>
      </w:tr>
      <w:tr w:rsidR="007E4A51" w:rsidRPr="007E4A51" w:rsidTr="00CD27B4">
        <w:trPr>
          <w:trHeight w:val="2068"/>
          <w:tblCellSpacing w:w="15" w:type="dxa"/>
        </w:trPr>
        <w:tc>
          <w:tcPr>
            <w:tcW w:w="1947"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Thursday</w:t>
            </w:r>
          </w:p>
        </w:tc>
        <w:tc>
          <w:tcPr>
            <w:tcW w:w="8723"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 xml:space="preserve">Preparation for the Passover </w:t>
            </w:r>
            <w:r w:rsidRPr="007E4A51">
              <w:rPr>
                <w:rFonts w:ascii="Times New Roman" w:hAnsi="Times New Roman"/>
              </w:rPr>
              <w:br/>
              <w:t xml:space="preserve">The Pascal meal and the Lord’s supper </w:t>
            </w:r>
            <w:r w:rsidRPr="007E4A51">
              <w:rPr>
                <w:rFonts w:ascii="Times New Roman" w:hAnsi="Times New Roman"/>
              </w:rPr>
              <w:br/>
              <w:t xml:space="preserve">Jesus washed the disciples’ feet </w:t>
            </w:r>
            <w:r w:rsidRPr="007E4A51">
              <w:rPr>
                <w:rFonts w:ascii="Times New Roman" w:hAnsi="Times New Roman"/>
              </w:rPr>
              <w:br/>
              <w:t xml:space="preserve">Judas signaled as the traitor </w:t>
            </w:r>
            <w:r w:rsidRPr="007E4A51">
              <w:rPr>
                <w:rFonts w:ascii="Times New Roman" w:hAnsi="Times New Roman"/>
              </w:rPr>
              <w:br/>
              <w:t xml:space="preserve">Apostles warned against desertion </w:t>
            </w:r>
            <w:r w:rsidRPr="007E4A51">
              <w:rPr>
                <w:rFonts w:ascii="Times New Roman" w:hAnsi="Times New Roman"/>
              </w:rPr>
              <w:br/>
              <w:t>The betrayal and arrest</w:t>
            </w:r>
          </w:p>
        </w:tc>
      </w:tr>
      <w:tr w:rsidR="007E4A51" w:rsidRPr="007E4A51" w:rsidTr="00CD27B4">
        <w:trPr>
          <w:trHeight w:val="1197"/>
          <w:tblCellSpacing w:w="15" w:type="dxa"/>
        </w:trPr>
        <w:tc>
          <w:tcPr>
            <w:tcW w:w="1947"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Friday</w:t>
            </w:r>
          </w:p>
        </w:tc>
        <w:tc>
          <w:tcPr>
            <w:tcW w:w="8723" w:type="dxa"/>
            <w:tcBorders>
              <w:top w:val="nil"/>
              <w:left w:val="nil"/>
              <w:bottom w:val="nil"/>
              <w:right w:val="nil"/>
            </w:tcBorders>
            <w:tcMar>
              <w:top w:w="0" w:type="dxa"/>
              <w:left w:w="0" w:type="dxa"/>
              <w:bottom w:w="0" w:type="dxa"/>
              <w:right w:w="0" w:type="dxa"/>
            </w:tcMar>
          </w:tcPr>
          <w:p w:rsidR="007E4A51" w:rsidRPr="007E4A51" w:rsidRDefault="007E4A51" w:rsidP="00F13B90">
            <w:pPr>
              <w:pStyle w:val="NoSpacing"/>
              <w:rPr>
                <w:rFonts w:ascii="Times New Roman" w:hAnsi="Times New Roman"/>
              </w:rPr>
            </w:pPr>
            <w:r w:rsidRPr="007E4A51">
              <w:rPr>
                <w:rFonts w:ascii="Times New Roman" w:hAnsi="Times New Roman"/>
              </w:rPr>
              <w:t xml:space="preserve">3-Jewish and 3-Roman </w:t>
            </w:r>
            <w:r w:rsidR="00F13B90">
              <w:rPr>
                <w:rFonts w:ascii="Times New Roman" w:hAnsi="Times New Roman"/>
              </w:rPr>
              <w:t>trials</w:t>
            </w:r>
            <w:r w:rsidRPr="007E4A51">
              <w:rPr>
                <w:rFonts w:ascii="Times New Roman" w:hAnsi="Times New Roman"/>
              </w:rPr>
              <w:br/>
              <w:t xml:space="preserve">Jesus mocked; Peter’s denial and remorse </w:t>
            </w:r>
            <w:r w:rsidRPr="007E4A51">
              <w:rPr>
                <w:rFonts w:ascii="Times New Roman" w:hAnsi="Times New Roman"/>
              </w:rPr>
              <w:br/>
              <w:t xml:space="preserve">Pilate handed over Jesus to the Jews </w:t>
            </w:r>
            <w:r w:rsidRPr="007E4A51">
              <w:rPr>
                <w:rFonts w:ascii="Times New Roman" w:hAnsi="Times New Roman"/>
              </w:rPr>
              <w:br/>
              <w:t xml:space="preserve">Judas’ suicide </w:t>
            </w:r>
            <w:r w:rsidRPr="007E4A51">
              <w:rPr>
                <w:rFonts w:ascii="Times New Roman" w:hAnsi="Times New Roman"/>
              </w:rPr>
              <w:br/>
              <w:t xml:space="preserve">The road to the cross </w:t>
            </w:r>
          </w:p>
        </w:tc>
      </w:tr>
      <w:tr w:rsidR="007E4A51" w:rsidRPr="007E4A51" w:rsidTr="00CD27B4">
        <w:trPr>
          <w:trHeight w:val="299"/>
          <w:tblCellSpacing w:w="15" w:type="dxa"/>
        </w:trPr>
        <w:tc>
          <w:tcPr>
            <w:tcW w:w="1947"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Saturday</w:t>
            </w:r>
          </w:p>
        </w:tc>
        <w:tc>
          <w:tcPr>
            <w:tcW w:w="8723" w:type="dxa"/>
            <w:tcBorders>
              <w:top w:val="nil"/>
              <w:left w:val="nil"/>
              <w:bottom w:val="nil"/>
              <w:right w:val="nil"/>
            </w:tcBorders>
            <w:tcMar>
              <w:top w:w="0" w:type="dxa"/>
              <w:left w:w="0" w:type="dxa"/>
              <w:bottom w:w="0" w:type="dxa"/>
              <w:right w:w="0" w:type="dxa"/>
            </w:tcMar>
          </w:tcPr>
          <w:p w:rsidR="00BD0773" w:rsidRPr="007E4A51" w:rsidRDefault="0028378A" w:rsidP="00CD27B4">
            <w:pPr>
              <w:pStyle w:val="NoSpacing"/>
              <w:rPr>
                <w:rFonts w:ascii="Times New Roman" w:hAnsi="Times New Roman"/>
              </w:rPr>
            </w:pPr>
            <w:r>
              <w:rPr>
                <w:rFonts w:ascii="Times New Roman" w:hAnsi="Times New Roman"/>
              </w:rPr>
              <w:t>Body in the tomb, S</w:t>
            </w:r>
            <w:r w:rsidR="007E4A51" w:rsidRPr="007E4A51">
              <w:rPr>
                <w:rFonts w:ascii="Times New Roman" w:hAnsi="Times New Roman"/>
              </w:rPr>
              <w:t xml:space="preserve">pirit in </w:t>
            </w:r>
            <w:proofErr w:type="spellStart"/>
            <w:r w:rsidR="007E4A51" w:rsidRPr="007E4A51">
              <w:rPr>
                <w:rFonts w:ascii="Times New Roman" w:hAnsi="Times New Roman"/>
              </w:rPr>
              <w:t>Sheol</w:t>
            </w:r>
            <w:proofErr w:type="spellEnd"/>
            <w:r w:rsidR="00F13B90">
              <w:rPr>
                <w:rFonts w:ascii="Times New Roman" w:hAnsi="Times New Roman"/>
              </w:rPr>
              <w:t xml:space="preserve">  </w:t>
            </w:r>
          </w:p>
        </w:tc>
      </w:tr>
      <w:tr w:rsidR="007E4A51" w:rsidRPr="007E4A51" w:rsidTr="00CD27B4">
        <w:trPr>
          <w:trHeight w:val="299"/>
          <w:tblCellSpacing w:w="15" w:type="dxa"/>
        </w:trPr>
        <w:tc>
          <w:tcPr>
            <w:tcW w:w="1947" w:type="dxa"/>
            <w:tcBorders>
              <w:top w:val="nil"/>
              <w:left w:val="nil"/>
              <w:bottom w:val="nil"/>
              <w:right w:val="nil"/>
            </w:tcBorders>
            <w:tcMar>
              <w:top w:w="0" w:type="dxa"/>
              <w:left w:w="0" w:type="dxa"/>
              <w:bottom w:w="0" w:type="dxa"/>
              <w:right w:w="0" w:type="dxa"/>
            </w:tcMar>
          </w:tcPr>
          <w:p w:rsidR="007E4A51" w:rsidRPr="007E4A51" w:rsidRDefault="007E4A51" w:rsidP="00CD27B4">
            <w:pPr>
              <w:pStyle w:val="NoSpacing"/>
              <w:rPr>
                <w:rFonts w:ascii="Times New Roman" w:hAnsi="Times New Roman"/>
              </w:rPr>
            </w:pPr>
            <w:r w:rsidRPr="007E4A51">
              <w:rPr>
                <w:rFonts w:ascii="Times New Roman" w:hAnsi="Times New Roman"/>
              </w:rPr>
              <w:t>Sunday</w:t>
            </w:r>
          </w:p>
        </w:tc>
        <w:tc>
          <w:tcPr>
            <w:tcW w:w="8723" w:type="dxa"/>
            <w:tcBorders>
              <w:top w:val="nil"/>
              <w:left w:val="nil"/>
              <w:bottom w:val="nil"/>
              <w:right w:val="nil"/>
            </w:tcBorders>
            <w:tcMar>
              <w:top w:w="0" w:type="dxa"/>
              <w:left w:w="0" w:type="dxa"/>
              <w:bottom w:w="0" w:type="dxa"/>
              <w:right w:w="0" w:type="dxa"/>
            </w:tcMar>
          </w:tcPr>
          <w:p w:rsidR="007E4A51" w:rsidRDefault="007F2BF4" w:rsidP="00CD27B4">
            <w:pPr>
              <w:pStyle w:val="NoSpacing"/>
              <w:rPr>
                <w:rFonts w:ascii="Times New Roman" w:hAnsi="Times New Roman"/>
              </w:rPr>
            </w:pPr>
            <w:r>
              <w:rPr>
                <w:rFonts w:ascii="Times New Roman" w:hAnsi="Times New Roman"/>
              </w:rPr>
              <w:t>The Re</w:t>
            </w:r>
            <w:r w:rsidR="007E4A51" w:rsidRPr="007E4A51">
              <w:rPr>
                <w:rFonts w:ascii="Times New Roman" w:hAnsi="Times New Roman"/>
              </w:rPr>
              <w:t>surrection!!!</w:t>
            </w:r>
            <w:r>
              <w:rPr>
                <w:rFonts w:ascii="Times New Roman" w:hAnsi="Times New Roman"/>
              </w:rPr>
              <w:t xml:space="preserve"> </w:t>
            </w:r>
          </w:p>
          <w:p w:rsidR="007866C8" w:rsidRPr="00F13B90" w:rsidRDefault="007866C8" w:rsidP="007866C8">
            <w:pPr>
              <w:pStyle w:val="NoSpacing"/>
              <w:rPr>
                <w:rFonts w:ascii="Times New Roman" w:eastAsia="Times New Roman" w:hAnsi="Times New Roman"/>
                <w:b/>
                <w:szCs w:val="24"/>
              </w:rPr>
            </w:pPr>
            <w:r w:rsidRPr="007E4A51">
              <w:rPr>
                <w:rFonts w:ascii="Times New Roman" w:eastAsia="Times New Roman" w:hAnsi="Times New Roman"/>
                <w:b/>
                <w:szCs w:val="24"/>
              </w:rPr>
              <w:t>Matthew 1:1,6,</w:t>
            </w:r>
            <w:r w:rsidR="00822EE2">
              <w:rPr>
                <w:rFonts w:ascii="Times New Roman" w:eastAsia="Times New Roman" w:hAnsi="Times New Roman"/>
                <w:b/>
                <w:szCs w:val="24"/>
              </w:rPr>
              <w:t xml:space="preserve"> </w:t>
            </w:r>
            <w:r w:rsidRPr="007E4A51">
              <w:rPr>
                <w:rFonts w:ascii="Times New Roman" w:eastAsia="Times New Roman" w:hAnsi="Times New Roman"/>
                <w:b/>
                <w:szCs w:val="24"/>
              </w:rPr>
              <w:t>5:17,</w:t>
            </w:r>
            <w:r w:rsidR="00822EE2">
              <w:rPr>
                <w:rFonts w:ascii="Times New Roman" w:eastAsia="Times New Roman" w:hAnsi="Times New Roman"/>
                <w:b/>
                <w:szCs w:val="24"/>
              </w:rPr>
              <w:t xml:space="preserve"> </w:t>
            </w:r>
            <w:r w:rsidRPr="007E4A51">
              <w:rPr>
                <w:rFonts w:ascii="Times New Roman" w:eastAsia="Times New Roman" w:hAnsi="Times New Roman"/>
                <w:b/>
                <w:szCs w:val="24"/>
              </w:rPr>
              <w:t>12:13,</w:t>
            </w:r>
            <w:r w:rsidR="00822EE2">
              <w:rPr>
                <w:rFonts w:ascii="Times New Roman" w:eastAsia="Times New Roman" w:hAnsi="Times New Roman"/>
                <w:b/>
                <w:szCs w:val="24"/>
              </w:rPr>
              <w:t xml:space="preserve"> </w:t>
            </w:r>
            <w:r w:rsidRPr="007E4A51">
              <w:rPr>
                <w:rFonts w:ascii="Times New Roman" w:eastAsia="Times New Roman" w:hAnsi="Times New Roman"/>
                <w:b/>
                <w:szCs w:val="24"/>
              </w:rPr>
              <w:t>16:21–28,</w:t>
            </w:r>
            <w:r w:rsidR="00822EE2">
              <w:rPr>
                <w:rFonts w:ascii="Times New Roman" w:eastAsia="Times New Roman" w:hAnsi="Times New Roman"/>
                <w:b/>
                <w:szCs w:val="24"/>
              </w:rPr>
              <w:t xml:space="preserve"> </w:t>
            </w:r>
            <w:r w:rsidRPr="007E4A51">
              <w:rPr>
                <w:rFonts w:ascii="Times New Roman" w:eastAsia="Times New Roman" w:hAnsi="Times New Roman"/>
                <w:b/>
                <w:szCs w:val="24"/>
              </w:rPr>
              <w:t>21:1-11</w:t>
            </w:r>
            <w:r w:rsidR="009A15C9">
              <w:rPr>
                <w:rFonts w:ascii="Times New Roman" w:eastAsia="Times New Roman" w:hAnsi="Times New Roman"/>
                <w:b/>
                <w:szCs w:val="24"/>
              </w:rPr>
              <w:t>,27:32-60</w:t>
            </w:r>
            <w:r w:rsidRPr="007E4A51">
              <w:rPr>
                <w:rFonts w:ascii="Times New Roman" w:eastAsia="Times New Roman" w:hAnsi="Times New Roman"/>
                <w:b/>
                <w:szCs w:val="24"/>
              </w:rPr>
              <w:t xml:space="preserve">; </w:t>
            </w:r>
            <w:r w:rsidRPr="007E4A51">
              <w:rPr>
                <w:rFonts w:ascii="Times New Roman" w:hAnsi="Times New Roman"/>
                <w:b/>
                <w:color w:val="000000"/>
                <w:szCs w:val="24"/>
              </w:rPr>
              <w:t>Mark 11:1-11; Luke 19:28-44</w:t>
            </w:r>
            <w:r w:rsidR="009A15C9">
              <w:rPr>
                <w:rFonts w:ascii="Times New Roman" w:hAnsi="Times New Roman"/>
                <w:b/>
                <w:color w:val="000000"/>
                <w:szCs w:val="24"/>
              </w:rPr>
              <w:t>, 22:40-50,23:7-23, 24:1-12</w:t>
            </w:r>
            <w:r w:rsidRPr="007E4A51">
              <w:rPr>
                <w:rFonts w:ascii="Times New Roman" w:hAnsi="Times New Roman"/>
                <w:b/>
                <w:color w:val="000000"/>
                <w:szCs w:val="24"/>
              </w:rPr>
              <w:t xml:space="preserve">; </w:t>
            </w:r>
            <w:r w:rsidRPr="007E4A51">
              <w:rPr>
                <w:rFonts w:ascii="Times New Roman" w:eastAsia="Times New Roman" w:hAnsi="Times New Roman"/>
                <w:b/>
                <w:szCs w:val="24"/>
              </w:rPr>
              <w:t>John 12:1–3, 12-19; Zechariah 9:9</w:t>
            </w:r>
          </w:p>
          <w:p w:rsidR="007866C8" w:rsidRPr="007E4A51" w:rsidRDefault="007866C8" w:rsidP="00CD27B4">
            <w:pPr>
              <w:pStyle w:val="NoSpacing"/>
              <w:rPr>
                <w:rFonts w:ascii="Times New Roman" w:hAnsi="Times New Roman"/>
              </w:rPr>
            </w:pPr>
          </w:p>
        </w:tc>
      </w:tr>
    </w:tbl>
    <w:p w:rsidR="00F63BAF" w:rsidRPr="007E4A51" w:rsidRDefault="00F63BAF" w:rsidP="007866C8">
      <w:pPr>
        <w:pStyle w:val="NoSpacing"/>
        <w:rPr>
          <w:rFonts w:ascii="Times New Roman" w:hAnsi="Times New Roman"/>
        </w:rPr>
      </w:pPr>
    </w:p>
    <w:sectPr w:rsidR="00F63BAF" w:rsidRPr="007E4A51" w:rsidSect="00FD544F">
      <w:headerReference w:type="default" r:id="rId7"/>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23" w:rsidRDefault="00CC7C23" w:rsidP="008F5345">
      <w:pPr>
        <w:spacing w:after="0" w:line="240" w:lineRule="auto"/>
      </w:pPr>
      <w:r>
        <w:separator/>
      </w:r>
    </w:p>
  </w:endnote>
  <w:endnote w:type="continuationSeparator" w:id="0">
    <w:p w:rsidR="00CC7C23" w:rsidRDefault="00CC7C23"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23" w:rsidRDefault="00CC7C23" w:rsidP="008F5345">
      <w:pPr>
        <w:spacing w:after="0" w:line="240" w:lineRule="auto"/>
      </w:pPr>
      <w:r>
        <w:separator/>
      </w:r>
    </w:p>
  </w:footnote>
  <w:footnote w:type="continuationSeparator" w:id="0">
    <w:p w:rsidR="00CC7C23" w:rsidRDefault="00CC7C23"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Pr="00F13B90" w:rsidRDefault="008F5345" w:rsidP="008F5345">
    <w:pPr>
      <w:pStyle w:val="NoSpacing"/>
      <w:rPr>
        <w:b/>
        <w:szCs w:val="24"/>
      </w:rPr>
    </w:pPr>
    <w:r w:rsidRPr="00F13B90">
      <w:rPr>
        <w:b/>
        <w:szCs w:val="24"/>
      </w:rPr>
      <w:t xml:space="preserve">Church Theme for 2024: I will worship Him in Spirit and in Truth! </w:t>
    </w:r>
    <w:r w:rsidRPr="00F13B90">
      <w:rPr>
        <w:b/>
        <w:i/>
        <w:szCs w:val="24"/>
      </w:rPr>
      <w:t>But the time is coming and is already here when true worshipers will worship the Father in spirit and in truth. The Father is looking for anyone who will worship him that way.</w:t>
    </w:r>
    <w:r w:rsidRPr="00F13B90">
      <w:rPr>
        <w:b/>
        <w:szCs w:val="24"/>
      </w:rPr>
      <w:t xml:space="preserve"> (</w:t>
    </w:r>
    <w:r w:rsidRPr="00F13B90">
      <w:rPr>
        <w:b/>
        <w:i/>
        <w:szCs w:val="24"/>
      </w:rPr>
      <w:t>John 4:23)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461FE"/>
    <w:multiLevelType w:val="hybridMultilevel"/>
    <w:tmpl w:val="353A53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7671E"/>
    <w:multiLevelType w:val="hybridMultilevel"/>
    <w:tmpl w:val="8312D0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8F5345"/>
    <w:rsid w:val="00057980"/>
    <w:rsid w:val="00076D9E"/>
    <w:rsid w:val="000A1405"/>
    <w:rsid w:val="000D404D"/>
    <w:rsid w:val="00102771"/>
    <w:rsid w:val="001A2498"/>
    <w:rsid w:val="001C72BE"/>
    <w:rsid w:val="0028378A"/>
    <w:rsid w:val="003207AA"/>
    <w:rsid w:val="00471A92"/>
    <w:rsid w:val="004F29AF"/>
    <w:rsid w:val="00547290"/>
    <w:rsid w:val="00547A3A"/>
    <w:rsid w:val="0055652E"/>
    <w:rsid w:val="006F1617"/>
    <w:rsid w:val="00762D72"/>
    <w:rsid w:val="007866C8"/>
    <w:rsid w:val="007D3824"/>
    <w:rsid w:val="007E4A51"/>
    <w:rsid w:val="007F2BF4"/>
    <w:rsid w:val="00822EE2"/>
    <w:rsid w:val="0083752C"/>
    <w:rsid w:val="00853F83"/>
    <w:rsid w:val="008C54B2"/>
    <w:rsid w:val="008E18B5"/>
    <w:rsid w:val="008F5345"/>
    <w:rsid w:val="009A15C9"/>
    <w:rsid w:val="009A75C7"/>
    <w:rsid w:val="00BD0773"/>
    <w:rsid w:val="00C11AB4"/>
    <w:rsid w:val="00C3617C"/>
    <w:rsid w:val="00C44320"/>
    <w:rsid w:val="00C51C9D"/>
    <w:rsid w:val="00C617DF"/>
    <w:rsid w:val="00CB2083"/>
    <w:rsid w:val="00CC7C23"/>
    <w:rsid w:val="00CD27AD"/>
    <w:rsid w:val="00CD4585"/>
    <w:rsid w:val="00CF10D7"/>
    <w:rsid w:val="00D02499"/>
    <w:rsid w:val="00DB269F"/>
    <w:rsid w:val="00DD246C"/>
    <w:rsid w:val="00E04872"/>
    <w:rsid w:val="00E269E0"/>
    <w:rsid w:val="00EA2A92"/>
    <w:rsid w:val="00F13B90"/>
    <w:rsid w:val="00F41050"/>
    <w:rsid w:val="00F63BAF"/>
    <w:rsid w:val="00FD544F"/>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1643</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3</cp:revision>
  <dcterms:created xsi:type="dcterms:W3CDTF">2024-03-24T12:28:00Z</dcterms:created>
  <dcterms:modified xsi:type="dcterms:W3CDTF">2024-03-24T12:36:00Z</dcterms:modified>
</cp:coreProperties>
</file>