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802B5A">
      <w:pPr>
        <w:pStyle w:val="NoSpacing"/>
      </w:pPr>
    </w:p>
    <w:p w:rsidR="008164FA" w:rsidRDefault="008164FA" w:rsidP="00802B5A">
      <w:pPr>
        <w:pStyle w:val="NoSpacing"/>
      </w:pPr>
    </w:p>
    <w:p w:rsidR="00802B5A" w:rsidRDefault="00802B5A" w:rsidP="00802B5A">
      <w:pPr>
        <w:pStyle w:val="NoSpacing"/>
        <w:rPr>
          <w:b/>
        </w:rPr>
      </w:pPr>
      <w:r>
        <w:rPr>
          <w:b/>
        </w:rPr>
        <w:t>5/26/</w:t>
      </w:r>
      <w:proofErr w:type="gramStart"/>
      <w:r>
        <w:rPr>
          <w:b/>
        </w:rPr>
        <w:t>24  Hard</w:t>
      </w:r>
      <w:proofErr w:type="gramEnd"/>
      <w:r>
        <w:rPr>
          <w:b/>
        </w:rPr>
        <w:t xml:space="preserve"> </w:t>
      </w:r>
      <w:r w:rsidR="007F2D33">
        <w:rPr>
          <w:b/>
        </w:rPr>
        <w:t>T</w:t>
      </w:r>
      <w:r>
        <w:rPr>
          <w:b/>
        </w:rPr>
        <w:t xml:space="preserve">imes </w:t>
      </w:r>
      <w:r w:rsidR="007F2D33">
        <w:rPr>
          <w:b/>
        </w:rPr>
        <w:t>C</w:t>
      </w:r>
      <w:r>
        <w:rPr>
          <w:b/>
        </w:rPr>
        <w:t xml:space="preserve">an </w:t>
      </w:r>
      <w:r w:rsidR="007F2D33">
        <w:rPr>
          <w:b/>
        </w:rPr>
        <w:t>M</w:t>
      </w:r>
      <w:r>
        <w:rPr>
          <w:b/>
        </w:rPr>
        <w:t xml:space="preserve">ake </w:t>
      </w:r>
      <w:r w:rsidR="007F2D33">
        <w:rPr>
          <w:b/>
        </w:rPr>
        <w:t>A</w:t>
      </w:r>
      <w:r>
        <w:rPr>
          <w:b/>
        </w:rPr>
        <w:t xml:space="preserve">nyone </w:t>
      </w:r>
      <w:r w:rsidR="007F2D33">
        <w:rPr>
          <w:b/>
        </w:rPr>
        <w:t>D</w:t>
      </w:r>
      <w:r>
        <w:rPr>
          <w:b/>
        </w:rPr>
        <w:t xml:space="preserve">oubt </w:t>
      </w:r>
      <w:r w:rsidR="007F2D33">
        <w:rPr>
          <w:b/>
        </w:rPr>
        <w:t>W</w:t>
      </w:r>
      <w:r>
        <w:rPr>
          <w:b/>
        </w:rPr>
        <w:t xml:space="preserve">hat </w:t>
      </w:r>
      <w:r w:rsidR="007F2D33">
        <w:rPr>
          <w:b/>
        </w:rPr>
        <w:t>T</w:t>
      </w:r>
      <w:r>
        <w:rPr>
          <w:b/>
        </w:rPr>
        <w:t xml:space="preserve">hey </w:t>
      </w:r>
      <w:r w:rsidR="007F2D33">
        <w:rPr>
          <w:b/>
        </w:rPr>
        <w:t>K</w:t>
      </w:r>
      <w:r>
        <w:rPr>
          <w:b/>
        </w:rPr>
        <w:t xml:space="preserve">now is </w:t>
      </w:r>
      <w:r w:rsidR="007F2D33">
        <w:rPr>
          <w:b/>
        </w:rPr>
        <w:t>T</w:t>
      </w:r>
      <w:r>
        <w:rPr>
          <w:b/>
        </w:rPr>
        <w:t xml:space="preserve">ruth! </w:t>
      </w:r>
    </w:p>
    <w:p w:rsidR="00802B5A" w:rsidRDefault="00802B5A" w:rsidP="00802B5A">
      <w:pPr>
        <w:pStyle w:val="NoSpacing"/>
        <w:jc w:val="center"/>
        <w:rPr>
          <w:b/>
        </w:rPr>
      </w:pPr>
      <w:r>
        <w:rPr>
          <w:b/>
        </w:rPr>
        <w:t>Matthew 11:1-15</w:t>
      </w:r>
    </w:p>
    <w:p w:rsidR="00802B5A" w:rsidRDefault="00802B5A" w:rsidP="00802B5A">
      <w:pPr>
        <w:pStyle w:val="NoSpacing"/>
        <w:jc w:val="center"/>
        <w:rPr>
          <w:b/>
        </w:rPr>
      </w:pPr>
    </w:p>
    <w:p w:rsidR="00802B5A" w:rsidRPr="00184CF8" w:rsidRDefault="00184CF8" w:rsidP="00184CF8">
      <w:pPr>
        <w:pStyle w:val="NoSpacing"/>
        <w:numPr>
          <w:ilvl w:val="0"/>
          <w:numId w:val="1"/>
        </w:numPr>
        <w:rPr>
          <w:b/>
        </w:rPr>
      </w:pPr>
      <w:r>
        <w:t>In our Christian walk of life we should always be working on those things that help us to grow in our relationship with God.</w:t>
      </w:r>
    </w:p>
    <w:p w:rsidR="00184CF8" w:rsidRDefault="009C727F" w:rsidP="00184CF8">
      <w:pPr>
        <w:pStyle w:val="NoSpacing"/>
        <w:numPr>
          <w:ilvl w:val="0"/>
          <w:numId w:val="1"/>
        </w:numPr>
      </w:pPr>
      <w:r w:rsidRPr="009C727F">
        <w:t>Satan</w:t>
      </w:r>
      <w:r>
        <w:t xml:space="preserve"> counts on us reaching a point of over confidence.</w:t>
      </w:r>
    </w:p>
    <w:p w:rsidR="009C727F" w:rsidRDefault="009C727F" w:rsidP="00184CF8">
      <w:pPr>
        <w:pStyle w:val="NoSpacing"/>
        <w:numPr>
          <w:ilvl w:val="0"/>
          <w:numId w:val="1"/>
        </w:numPr>
      </w:pPr>
      <w:r>
        <w:t>When we have joy in Jesus</w:t>
      </w:r>
      <w:r w:rsidR="007F2D33">
        <w:t>,</w:t>
      </w:r>
      <w:r>
        <w:t xml:space="preserve"> we find a way to be okay in all circumstances.</w:t>
      </w:r>
    </w:p>
    <w:p w:rsidR="009C727F" w:rsidRDefault="004042BB" w:rsidP="00184CF8">
      <w:pPr>
        <w:pStyle w:val="NoSpacing"/>
        <w:numPr>
          <w:ilvl w:val="0"/>
          <w:numId w:val="1"/>
        </w:numPr>
      </w:pPr>
      <w:r>
        <w:t xml:space="preserve">This joy that I have, the world didn’t give it, </w:t>
      </w:r>
      <w:proofErr w:type="gramStart"/>
      <w:r>
        <w:t>the</w:t>
      </w:r>
      <w:proofErr w:type="gramEnd"/>
      <w:r>
        <w:t xml:space="preserve"> world can’t take it away.</w:t>
      </w:r>
    </w:p>
    <w:p w:rsidR="004042BB" w:rsidRDefault="004042BB" w:rsidP="004042BB">
      <w:pPr>
        <w:pStyle w:val="NoSpacing"/>
      </w:pPr>
    </w:p>
    <w:p w:rsidR="004042BB" w:rsidRPr="004042BB" w:rsidRDefault="004042BB" w:rsidP="004042BB">
      <w:pPr>
        <w:pStyle w:val="NoSpacing"/>
        <w:rPr>
          <w:b/>
        </w:rPr>
      </w:pPr>
      <w:r w:rsidRPr="004042BB">
        <w:rPr>
          <w:b/>
        </w:rPr>
        <w:t>1. God used a man named John to prepare the way for Jesus.</w:t>
      </w:r>
    </w:p>
    <w:p w:rsidR="004042BB" w:rsidRDefault="004042BB" w:rsidP="004042BB">
      <w:pPr>
        <w:pStyle w:val="NoSpacing"/>
        <w:numPr>
          <w:ilvl w:val="0"/>
          <w:numId w:val="2"/>
        </w:numPr>
      </w:pPr>
      <w:r>
        <w:t xml:space="preserve">John the Baptist was sent from God to tell everyone about Jesus. </w:t>
      </w:r>
    </w:p>
    <w:p w:rsidR="004042BB" w:rsidRDefault="004042BB" w:rsidP="004042BB">
      <w:pPr>
        <w:pStyle w:val="NoSpacing"/>
        <w:numPr>
          <w:ilvl w:val="0"/>
          <w:numId w:val="2"/>
        </w:numPr>
      </w:pPr>
      <w:r>
        <w:t>Jesus said that there was none greater than John.</w:t>
      </w:r>
    </w:p>
    <w:p w:rsidR="004042BB" w:rsidRDefault="00F93B61" w:rsidP="004042BB">
      <w:pPr>
        <w:pStyle w:val="NoSpacing"/>
        <w:numPr>
          <w:ilvl w:val="0"/>
          <w:numId w:val="2"/>
        </w:numPr>
      </w:pPr>
      <w:r>
        <w:t>Jesus was baptized by John to accomplish God’s mission.</w:t>
      </w:r>
    </w:p>
    <w:p w:rsidR="004042BB" w:rsidRPr="009C727F" w:rsidRDefault="004042BB" w:rsidP="00CD65AB">
      <w:pPr>
        <w:pStyle w:val="NoSpacing"/>
        <w:ind w:left="720"/>
      </w:pPr>
      <w:r w:rsidRPr="00CD65AB">
        <w:rPr>
          <w:b/>
        </w:rPr>
        <w:t>John 1:6-8</w:t>
      </w:r>
      <w:r w:rsidR="00F93B61" w:rsidRPr="00CD65AB">
        <w:rPr>
          <w:b/>
        </w:rPr>
        <w:t>, 3:30</w:t>
      </w:r>
      <w:r w:rsidRPr="00CD65AB">
        <w:rPr>
          <w:b/>
        </w:rPr>
        <w:t xml:space="preserve">; Luke 7:28; </w:t>
      </w:r>
      <w:r w:rsidR="00F93B61" w:rsidRPr="00CD65AB">
        <w:rPr>
          <w:b/>
        </w:rPr>
        <w:t xml:space="preserve">Mark 1:9-11; Matthew 3:13-15  </w:t>
      </w:r>
    </w:p>
    <w:p w:rsidR="00802B5A" w:rsidRDefault="00802B5A" w:rsidP="00802B5A">
      <w:pPr>
        <w:pStyle w:val="NoSpacing"/>
      </w:pPr>
    </w:p>
    <w:p w:rsidR="00DB5B51" w:rsidRDefault="00DB5B51" w:rsidP="00DB5B51">
      <w:pPr>
        <w:pStyle w:val="NoSpacing"/>
        <w:rPr>
          <w:b/>
        </w:rPr>
      </w:pPr>
      <w:r w:rsidRPr="00DB5B51">
        <w:rPr>
          <w:b/>
        </w:rPr>
        <w:t>2. Doubt can get to the best of us</w:t>
      </w:r>
      <w:r w:rsidR="007F2D33">
        <w:rPr>
          <w:b/>
        </w:rPr>
        <w:t>.</w:t>
      </w:r>
    </w:p>
    <w:p w:rsidR="00DB5B51" w:rsidRPr="00092033" w:rsidRDefault="00DB5B51" w:rsidP="00DB5B51">
      <w:pPr>
        <w:pStyle w:val="NoSpacing"/>
        <w:numPr>
          <w:ilvl w:val="0"/>
          <w:numId w:val="3"/>
        </w:numPr>
        <w:rPr>
          <w:b/>
        </w:rPr>
      </w:pPr>
      <w:r>
        <w:t>One of Satan’s greatest weapons is the seed of doubt.</w:t>
      </w:r>
    </w:p>
    <w:p w:rsidR="00092033" w:rsidRPr="00145309" w:rsidRDefault="00092033" w:rsidP="00092033">
      <w:pPr>
        <w:pStyle w:val="NoSpacing"/>
        <w:numPr>
          <w:ilvl w:val="0"/>
          <w:numId w:val="3"/>
        </w:numPr>
      </w:pPr>
      <w:r>
        <w:t>John doubted Jesus</w:t>
      </w:r>
      <w:r w:rsidRPr="00092033">
        <w:t xml:space="preserve"> when</w:t>
      </w:r>
      <w:r>
        <w:t xml:space="preserve"> the circumstances of his life </w:t>
      </w:r>
      <w:r w:rsidRPr="00092033">
        <w:t>didn't match</w:t>
      </w:r>
      <w:r w:rsidRPr="001704C8">
        <w:t xml:space="preserve"> what he expected to happen.</w:t>
      </w:r>
    </w:p>
    <w:p w:rsidR="00DB5B51" w:rsidRDefault="00DB5B51" w:rsidP="00DB5B51">
      <w:pPr>
        <w:pStyle w:val="NoSpacing"/>
        <w:numPr>
          <w:ilvl w:val="0"/>
          <w:numId w:val="3"/>
        </w:numPr>
      </w:pPr>
      <w:r>
        <w:t>While</w:t>
      </w:r>
      <w:r w:rsidRPr="00DB5B51">
        <w:t xml:space="preserve"> John was</w:t>
      </w:r>
      <w:r>
        <w:t xml:space="preserve"> </w:t>
      </w:r>
      <w:r w:rsidR="00084A48">
        <w:t>imprisoned</w:t>
      </w:r>
      <w:r w:rsidR="007F2D33">
        <w:t>,</w:t>
      </w:r>
      <w:r w:rsidR="00084A48">
        <w:t xml:space="preserve"> he sent</w:t>
      </w:r>
      <w:r>
        <w:t xml:space="preserve"> two of his disciples to ask Jesus if He was really the Messiah or should they keep looking for someone else</w:t>
      </w:r>
      <w:r w:rsidR="007F2D33">
        <w:t>.</w:t>
      </w:r>
    </w:p>
    <w:p w:rsidR="00DB5B51" w:rsidRPr="00DB5B51" w:rsidRDefault="00092033" w:rsidP="00DB5B51">
      <w:pPr>
        <w:pStyle w:val="NoSpacing"/>
        <w:numPr>
          <w:ilvl w:val="0"/>
          <w:numId w:val="3"/>
        </w:numPr>
      </w:pPr>
      <w:r>
        <w:t>Jesus told John’s disciples to go back and tell him what they had seen and heard.</w:t>
      </w:r>
    </w:p>
    <w:p w:rsidR="00DB5B51" w:rsidRDefault="00DB5B51" w:rsidP="00092033">
      <w:pPr>
        <w:pStyle w:val="NoSpacing"/>
        <w:ind w:left="720"/>
        <w:rPr>
          <w:b/>
        </w:rPr>
      </w:pPr>
      <w:r>
        <w:rPr>
          <w:b/>
        </w:rPr>
        <w:t xml:space="preserve">Matthew </w:t>
      </w:r>
      <w:r w:rsidR="00084A48">
        <w:rPr>
          <w:b/>
        </w:rPr>
        <w:t xml:space="preserve">3:1-3, </w:t>
      </w:r>
      <w:r w:rsidR="00092033">
        <w:rPr>
          <w:b/>
        </w:rPr>
        <w:t>11:1-6</w:t>
      </w:r>
      <w:r>
        <w:rPr>
          <w:b/>
        </w:rPr>
        <w:t xml:space="preserve">, </w:t>
      </w:r>
      <w:r w:rsidRPr="0035329E">
        <w:rPr>
          <w:b/>
        </w:rPr>
        <w:t>14:3-4</w:t>
      </w:r>
      <w:r>
        <w:rPr>
          <w:b/>
        </w:rPr>
        <w:t>; Mark 6:17-20</w:t>
      </w:r>
      <w:r w:rsidR="0003597C">
        <w:rPr>
          <w:b/>
        </w:rPr>
        <w:t>; Isaiah 40:3</w:t>
      </w:r>
    </w:p>
    <w:p w:rsidR="00092033" w:rsidRDefault="00092033" w:rsidP="00092033">
      <w:pPr>
        <w:pStyle w:val="NoSpacing"/>
        <w:ind w:left="720"/>
        <w:rPr>
          <w:b/>
        </w:rPr>
      </w:pPr>
    </w:p>
    <w:p w:rsidR="00092033" w:rsidRPr="00092033" w:rsidRDefault="00092033" w:rsidP="00092033">
      <w:pPr>
        <w:pStyle w:val="NoSpacing"/>
        <w:rPr>
          <w:b/>
        </w:rPr>
      </w:pPr>
      <w:r w:rsidRPr="00092033">
        <w:rPr>
          <w:b/>
        </w:rPr>
        <w:t>3. We should let Jesus</w:t>
      </w:r>
      <w:r>
        <w:rPr>
          <w:b/>
        </w:rPr>
        <w:t>’</w:t>
      </w:r>
      <w:r w:rsidRPr="00092033">
        <w:rPr>
          <w:b/>
        </w:rPr>
        <w:t xml:space="preserve"> Word confirm who we are.</w:t>
      </w:r>
    </w:p>
    <w:p w:rsidR="00092033" w:rsidRDefault="00092033" w:rsidP="00092033">
      <w:pPr>
        <w:pStyle w:val="NoSpacing"/>
        <w:numPr>
          <w:ilvl w:val="0"/>
          <w:numId w:val="5"/>
        </w:numPr>
      </w:pPr>
      <w:r>
        <w:t>In the end</w:t>
      </w:r>
      <w:r w:rsidR="007F2D33">
        <w:t>,</w:t>
      </w:r>
      <w:r>
        <w:t xml:space="preserve"> will we hear </w:t>
      </w:r>
      <w:r w:rsidRPr="00AF60D0">
        <w:t>“Well done, thou good and faithful servant</w:t>
      </w:r>
      <w:r w:rsidR="007F2D33" w:rsidRPr="00AF60D0">
        <w:t>?”</w:t>
      </w:r>
    </w:p>
    <w:p w:rsidR="00092033" w:rsidRPr="00092033" w:rsidRDefault="00092033" w:rsidP="00092033">
      <w:pPr>
        <w:pStyle w:val="NoSpacing"/>
        <w:numPr>
          <w:ilvl w:val="0"/>
          <w:numId w:val="5"/>
        </w:numPr>
      </w:pPr>
      <w:r w:rsidRPr="00092033">
        <w:t>After John’s disciples left</w:t>
      </w:r>
      <w:r>
        <w:t>,</w:t>
      </w:r>
      <w:r w:rsidRPr="00092033">
        <w:t xml:space="preserve"> Jesus began talking about </w:t>
      </w:r>
      <w:r>
        <w:t>John</w:t>
      </w:r>
      <w:r w:rsidRPr="00092033">
        <w:t xml:space="preserve"> to the crowds. </w:t>
      </w:r>
    </w:p>
    <w:p w:rsidR="00092033" w:rsidRPr="00092033" w:rsidRDefault="0003597C" w:rsidP="0003597C">
      <w:pPr>
        <w:pStyle w:val="NoSpacing"/>
        <w:numPr>
          <w:ilvl w:val="0"/>
          <w:numId w:val="5"/>
        </w:numPr>
      </w:pPr>
      <w:r>
        <w:t xml:space="preserve">John was recognized as the forerunner of the Savior and </w:t>
      </w:r>
      <w:r w:rsidRPr="0003597C">
        <w:t>technically</w:t>
      </w:r>
      <w:r>
        <w:t xml:space="preserve"> the last of the Old Testament prophets.</w:t>
      </w:r>
    </w:p>
    <w:p w:rsidR="0003597C" w:rsidRDefault="0003597C" w:rsidP="00092033">
      <w:pPr>
        <w:pStyle w:val="NoSpacing"/>
        <w:numPr>
          <w:ilvl w:val="0"/>
          <w:numId w:val="5"/>
        </w:numPr>
      </w:pPr>
      <w:r>
        <w:t>In God’s coming Kingdom</w:t>
      </w:r>
      <w:r w:rsidR="007F2D33">
        <w:t>,</w:t>
      </w:r>
      <w:r>
        <w:t xml:space="preserve"> all members would have a greater spiritual heritage than John, because they would have seen and known Christ and His finished work on the cross. </w:t>
      </w:r>
    </w:p>
    <w:p w:rsidR="00092033" w:rsidRPr="00092033" w:rsidRDefault="00092033" w:rsidP="0003597C">
      <w:pPr>
        <w:pStyle w:val="NoSpacing"/>
        <w:ind w:left="720"/>
      </w:pPr>
      <w:r w:rsidRPr="0003597C">
        <w:rPr>
          <w:b/>
        </w:rPr>
        <w:t xml:space="preserve">Matthew 11:7-15, 25:21 </w:t>
      </w:r>
    </w:p>
    <w:sectPr w:rsidR="00092033" w:rsidRPr="00092033"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FA2" w:rsidRDefault="00444FA2" w:rsidP="008F5345">
      <w:pPr>
        <w:spacing w:after="0" w:line="240" w:lineRule="auto"/>
      </w:pPr>
      <w:r>
        <w:separator/>
      </w:r>
    </w:p>
  </w:endnote>
  <w:endnote w:type="continuationSeparator" w:id="0">
    <w:p w:rsidR="00444FA2" w:rsidRDefault="00444FA2"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FA2" w:rsidRDefault="00444FA2" w:rsidP="008F5345">
      <w:pPr>
        <w:spacing w:after="0" w:line="240" w:lineRule="auto"/>
      </w:pPr>
      <w:r>
        <w:separator/>
      </w:r>
    </w:p>
  </w:footnote>
  <w:footnote w:type="continuationSeparator" w:id="0">
    <w:p w:rsidR="00444FA2" w:rsidRDefault="00444FA2"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83FFC"/>
    <w:multiLevelType w:val="hybridMultilevel"/>
    <w:tmpl w:val="DB028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45139"/>
    <w:multiLevelType w:val="hybridMultilevel"/>
    <w:tmpl w:val="624C83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D13FE2"/>
    <w:multiLevelType w:val="hybridMultilevel"/>
    <w:tmpl w:val="0BB8FF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AB3102"/>
    <w:multiLevelType w:val="hybridMultilevel"/>
    <w:tmpl w:val="7E04FC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603603"/>
    <w:multiLevelType w:val="hybridMultilevel"/>
    <w:tmpl w:val="F2A064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3597C"/>
    <w:rsid w:val="00076D9E"/>
    <w:rsid w:val="00084A48"/>
    <w:rsid w:val="00092033"/>
    <w:rsid w:val="000A1405"/>
    <w:rsid w:val="000D404D"/>
    <w:rsid w:val="00102771"/>
    <w:rsid w:val="00184CF8"/>
    <w:rsid w:val="001A2498"/>
    <w:rsid w:val="00285A7A"/>
    <w:rsid w:val="003207AA"/>
    <w:rsid w:val="004042BB"/>
    <w:rsid w:val="00444FA2"/>
    <w:rsid w:val="00471A92"/>
    <w:rsid w:val="004D663B"/>
    <w:rsid w:val="004F29AF"/>
    <w:rsid w:val="00547290"/>
    <w:rsid w:val="00547A3A"/>
    <w:rsid w:val="0055652E"/>
    <w:rsid w:val="006F1617"/>
    <w:rsid w:val="00722318"/>
    <w:rsid w:val="00762D72"/>
    <w:rsid w:val="007D3824"/>
    <w:rsid w:val="007F2D33"/>
    <w:rsid w:val="00802B5A"/>
    <w:rsid w:val="008164FA"/>
    <w:rsid w:val="00853F83"/>
    <w:rsid w:val="008937A5"/>
    <w:rsid w:val="008C54B2"/>
    <w:rsid w:val="008E18B5"/>
    <w:rsid w:val="008F5345"/>
    <w:rsid w:val="009A75C7"/>
    <w:rsid w:val="009B05CD"/>
    <w:rsid w:val="009C727F"/>
    <w:rsid w:val="00AF60D0"/>
    <w:rsid w:val="00C51C9D"/>
    <w:rsid w:val="00C617DF"/>
    <w:rsid w:val="00CD27AD"/>
    <w:rsid w:val="00CD4585"/>
    <w:rsid w:val="00CD65AB"/>
    <w:rsid w:val="00DB269F"/>
    <w:rsid w:val="00DB5B51"/>
    <w:rsid w:val="00DD246C"/>
    <w:rsid w:val="00EA2A92"/>
    <w:rsid w:val="00ED519E"/>
    <w:rsid w:val="00F93B61"/>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1677</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2024-05-26T12:38:00Z</dcterms:created>
  <dcterms:modified xsi:type="dcterms:W3CDTF">2024-05-26T12:38:00Z</dcterms:modified>
</cp:coreProperties>
</file>