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E1D6" w14:textId="361C6B58" w:rsidR="006D3291" w:rsidRDefault="00533D18">
      <w:pPr>
        <w:spacing w:after="153" w:line="265" w:lineRule="auto"/>
        <w:ind w:left="17" w:hanging="10"/>
        <w:jc w:val="center"/>
      </w:pPr>
      <w:r>
        <w:rPr>
          <w:b/>
        </w:rPr>
        <w:t xml:space="preserve">The </w:t>
      </w:r>
      <w:r w:rsidR="00FD7E1A">
        <w:rPr>
          <w:b/>
        </w:rPr>
        <w:t>Third</w:t>
      </w:r>
      <w:r>
        <w:rPr>
          <w:b/>
        </w:rPr>
        <w:t xml:space="preserve"> Annual</w:t>
      </w:r>
    </w:p>
    <w:p w14:paraId="4AA0CBB9" w14:textId="77777777" w:rsidR="006D3291" w:rsidRDefault="00533D18">
      <w:pPr>
        <w:spacing w:after="153" w:line="265" w:lineRule="auto"/>
        <w:ind w:left="17" w:hanging="10"/>
        <w:jc w:val="center"/>
      </w:pPr>
      <w:r>
        <w:rPr>
          <w:b/>
        </w:rPr>
        <w:t>Black History Celebration</w:t>
      </w:r>
    </w:p>
    <w:p w14:paraId="15B45126" w14:textId="77777777" w:rsidR="006D3291" w:rsidRDefault="00533D18">
      <w:pPr>
        <w:spacing w:after="153" w:line="265" w:lineRule="auto"/>
        <w:ind w:left="17" w:hanging="10"/>
        <w:jc w:val="center"/>
      </w:pPr>
      <w:r>
        <w:rPr>
          <w:b/>
        </w:rPr>
        <w:t>“Soul Food Festival”</w:t>
      </w:r>
    </w:p>
    <w:p w14:paraId="4199E995" w14:textId="3DDE1B8C" w:rsidR="006D3291" w:rsidRDefault="00533D18">
      <w:pPr>
        <w:spacing w:after="590" w:line="265" w:lineRule="auto"/>
        <w:ind w:left="17" w:hanging="10"/>
        <w:jc w:val="center"/>
      </w:pPr>
      <w:r>
        <w:rPr>
          <w:b/>
        </w:rPr>
        <w:t>Presented by Concerned Citizens of South Putnam</w:t>
      </w:r>
      <w:r w:rsidR="006408A6">
        <w:rPr>
          <w:b/>
        </w:rPr>
        <w:t>, and The City of Crescent City</w:t>
      </w:r>
    </w:p>
    <w:p w14:paraId="48A2DD9C" w14:textId="2DA81C54" w:rsidR="006D3291" w:rsidRDefault="00533D18">
      <w:pPr>
        <w:spacing w:after="160" w:line="259" w:lineRule="auto"/>
        <w:ind w:left="-5" w:hanging="10"/>
      </w:pPr>
      <w:r>
        <w:rPr>
          <w:sz w:val="24"/>
        </w:rPr>
        <w:t xml:space="preserve">Come join us for the Inaugural Soul Food Festival celebration located in Eva Lyon Park, Crescent City, FL.  Event activities will range from Food Vendors, Booth, Sweet Potato Pie Contest, Spades Contest, </w:t>
      </w:r>
      <w:r w:rsidR="006408A6">
        <w:rPr>
          <w:sz w:val="24"/>
        </w:rPr>
        <w:t xml:space="preserve">Dominos Contest, Dance Contest, </w:t>
      </w:r>
      <w:r>
        <w:rPr>
          <w:sz w:val="24"/>
        </w:rPr>
        <w:t xml:space="preserve">Live Entertainment, Health Expo, </w:t>
      </w:r>
      <w:r w:rsidR="006408A6">
        <w:rPr>
          <w:sz w:val="24"/>
        </w:rPr>
        <w:t>G</w:t>
      </w:r>
      <w:r>
        <w:rPr>
          <w:sz w:val="24"/>
        </w:rPr>
        <w:t>ames, Children Zone/Activities, and much more!</w:t>
      </w:r>
    </w:p>
    <w:p w14:paraId="2B1C7367" w14:textId="250C1AAD" w:rsidR="006D3291" w:rsidRDefault="00533D18">
      <w:pPr>
        <w:spacing w:after="154" w:line="265" w:lineRule="auto"/>
        <w:ind w:left="17" w:hanging="10"/>
        <w:jc w:val="center"/>
      </w:pPr>
      <w:r>
        <w:rPr>
          <w:b/>
          <w:sz w:val="24"/>
          <w:u w:val="single" w:color="000000"/>
        </w:rPr>
        <w:t xml:space="preserve">Applications are due NO LATER than </w:t>
      </w:r>
      <w:r w:rsidR="006408A6">
        <w:rPr>
          <w:b/>
          <w:sz w:val="24"/>
          <w:u w:val="single" w:color="000000"/>
        </w:rPr>
        <w:t xml:space="preserve">Friday, </w:t>
      </w:r>
      <w:r w:rsidR="00AD1622">
        <w:rPr>
          <w:b/>
          <w:sz w:val="24"/>
          <w:u w:val="single" w:color="000000"/>
        </w:rPr>
        <w:t>January</w:t>
      </w:r>
      <w:r>
        <w:rPr>
          <w:b/>
          <w:sz w:val="24"/>
          <w:u w:val="single" w:color="000000"/>
        </w:rPr>
        <w:t xml:space="preserve"> 2</w:t>
      </w:r>
      <w:r w:rsidR="00AD1622">
        <w:rPr>
          <w:b/>
          <w:sz w:val="24"/>
          <w:u w:val="single" w:color="000000"/>
        </w:rPr>
        <w:t>1</w:t>
      </w:r>
      <w:r>
        <w:rPr>
          <w:b/>
          <w:sz w:val="24"/>
          <w:u w:val="single" w:color="000000"/>
        </w:rPr>
        <w:t>, 202</w:t>
      </w:r>
      <w:r w:rsidR="00AD1622">
        <w:rPr>
          <w:b/>
          <w:sz w:val="24"/>
          <w:u w:val="single" w:color="000000"/>
        </w:rPr>
        <w:t>5</w:t>
      </w:r>
      <w:r w:rsidR="00F0668B">
        <w:rPr>
          <w:b/>
          <w:sz w:val="24"/>
          <w:u w:val="single" w:color="000000"/>
        </w:rPr>
        <w:t>,</w:t>
      </w:r>
      <w:r>
        <w:rPr>
          <w:b/>
          <w:sz w:val="24"/>
          <w:u w:val="single" w:color="000000"/>
        </w:rPr>
        <w:t xml:space="preserve"> and can be requested by contacting</w:t>
      </w:r>
    </w:p>
    <w:p w14:paraId="7D840610" w14:textId="77777777" w:rsidR="006D3291" w:rsidRDefault="00533D18">
      <w:pPr>
        <w:spacing w:after="154" w:line="265" w:lineRule="auto"/>
        <w:ind w:left="17" w:hanging="10"/>
        <w:jc w:val="center"/>
      </w:pPr>
      <w:r>
        <w:rPr>
          <w:b/>
          <w:sz w:val="24"/>
          <w:u w:val="single" w:color="000000"/>
        </w:rPr>
        <w:t>Veronica Glover 386.559.2810</w:t>
      </w:r>
    </w:p>
    <w:p w14:paraId="4CE9973C" w14:textId="77777777" w:rsidR="006D3291" w:rsidRDefault="00533D18">
      <w:pPr>
        <w:spacing w:after="154" w:line="265" w:lineRule="auto"/>
        <w:ind w:left="17" w:hanging="10"/>
        <w:jc w:val="center"/>
      </w:pPr>
      <w:r>
        <w:rPr>
          <w:b/>
          <w:sz w:val="24"/>
          <w:u w:val="single" w:color="000000"/>
        </w:rPr>
        <w:t>Kim Hardy 386.546.1493</w:t>
      </w:r>
    </w:p>
    <w:p w14:paraId="385BC9B7" w14:textId="77777777" w:rsidR="006D3291" w:rsidRDefault="00533D18">
      <w:pPr>
        <w:spacing w:after="721" w:line="265" w:lineRule="auto"/>
        <w:ind w:left="17" w:hanging="10"/>
        <w:jc w:val="center"/>
      </w:pPr>
      <w:r>
        <w:rPr>
          <w:b/>
          <w:sz w:val="24"/>
          <w:u w:val="single" w:color="000000"/>
        </w:rPr>
        <w:t>Email: concernedcitizens32112@gmail.com</w:t>
      </w:r>
    </w:p>
    <w:p w14:paraId="3456410E" w14:textId="752001B8" w:rsidR="006D3291" w:rsidRDefault="00533D18">
      <w:pPr>
        <w:spacing w:after="153" w:line="265" w:lineRule="auto"/>
        <w:ind w:left="17" w:hanging="10"/>
        <w:jc w:val="center"/>
      </w:pPr>
      <w:r>
        <w:rPr>
          <w:b/>
        </w:rPr>
        <w:t>EVENT LOCATION: EVA LYON</w:t>
      </w:r>
      <w:r w:rsidR="00FD7E1A">
        <w:rPr>
          <w:b/>
        </w:rPr>
        <w:t>S</w:t>
      </w:r>
      <w:r>
        <w:rPr>
          <w:b/>
        </w:rPr>
        <w:t xml:space="preserve"> PARK</w:t>
      </w:r>
    </w:p>
    <w:p w14:paraId="6C0A8C2D" w14:textId="77777777" w:rsidR="006D3291" w:rsidRDefault="00533D18">
      <w:pPr>
        <w:spacing w:after="153" w:line="265" w:lineRule="auto"/>
        <w:ind w:left="17" w:hanging="10"/>
        <w:jc w:val="center"/>
        <w:rPr>
          <w:b/>
        </w:rPr>
      </w:pPr>
      <w:r>
        <w:rPr>
          <w:b/>
        </w:rPr>
        <w:t>100 South Summit Street, Crescent City, FL.32112</w:t>
      </w:r>
    </w:p>
    <w:p w14:paraId="686765F7" w14:textId="08DFB7F1" w:rsidR="0057772B" w:rsidRDefault="00FD7E1A">
      <w:pPr>
        <w:spacing w:after="153" w:line="265" w:lineRule="auto"/>
        <w:ind w:left="17" w:hanging="10"/>
        <w:jc w:val="center"/>
      </w:pPr>
      <w:r>
        <w:rPr>
          <w:b/>
        </w:rPr>
        <w:t xml:space="preserve">Friday, February 21, </w:t>
      </w:r>
      <w:proofErr w:type="gramStart"/>
      <w:r>
        <w:rPr>
          <w:b/>
        </w:rPr>
        <w:t>2025</w:t>
      </w:r>
      <w:proofErr w:type="gramEnd"/>
      <w:r>
        <w:rPr>
          <w:b/>
        </w:rPr>
        <w:t xml:space="preserve"> and </w:t>
      </w:r>
      <w:r w:rsidR="0057772B">
        <w:rPr>
          <w:b/>
        </w:rPr>
        <w:t>Saturday, February 2</w:t>
      </w:r>
      <w:r>
        <w:rPr>
          <w:b/>
        </w:rPr>
        <w:t>2</w:t>
      </w:r>
      <w:r w:rsidR="0057772B">
        <w:rPr>
          <w:b/>
        </w:rPr>
        <w:t>, 202</w:t>
      </w:r>
      <w:r>
        <w:rPr>
          <w:b/>
        </w:rPr>
        <w:t>5</w:t>
      </w:r>
    </w:p>
    <w:p w14:paraId="5BE9B055" w14:textId="19B5F90C" w:rsidR="00FD7E1A" w:rsidRDefault="00533D18" w:rsidP="00FD7E1A">
      <w:pPr>
        <w:spacing w:after="915" w:line="265" w:lineRule="auto"/>
        <w:ind w:left="17" w:hanging="10"/>
        <w:jc w:val="center"/>
        <w:rPr>
          <w:b/>
        </w:rPr>
      </w:pPr>
      <w:r>
        <w:rPr>
          <w:b/>
        </w:rPr>
        <w:t>1</w:t>
      </w:r>
      <w:r w:rsidR="00FD7E1A">
        <w:rPr>
          <w:b/>
        </w:rPr>
        <w:t>O:0</w:t>
      </w:r>
      <w:r>
        <w:rPr>
          <w:b/>
        </w:rPr>
        <w:t xml:space="preserve">0 am to </w:t>
      </w:r>
      <w:r w:rsidR="00FD7E1A">
        <w:rPr>
          <w:b/>
        </w:rPr>
        <w:t>6</w:t>
      </w:r>
      <w:r>
        <w:rPr>
          <w:b/>
        </w:rPr>
        <w:t>:00 pm</w:t>
      </w:r>
    </w:p>
    <w:p w14:paraId="3F61AF0F" w14:textId="77777777" w:rsidR="006408A6" w:rsidRDefault="00533D18" w:rsidP="006408A6">
      <w:pPr>
        <w:spacing w:after="915" w:line="265" w:lineRule="auto"/>
        <w:ind w:left="17" w:hanging="10"/>
        <w:jc w:val="center"/>
        <w:rPr>
          <w:b/>
          <w:bCs/>
          <w:color w:val="003400"/>
          <w:sz w:val="44"/>
          <w:szCs w:val="44"/>
        </w:rPr>
      </w:pPr>
      <w:r w:rsidRPr="00FD7E1A">
        <w:rPr>
          <w:b/>
          <w:bCs/>
          <w:color w:val="003400"/>
          <w:sz w:val="44"/>
          <w:szCs w:val="44"/>
        </w:rPr>
        <w:t xml:space="preserve"> “</w:t>
      </w:r>
      <w:r w:rsidR="00FD7E1A" w:rsidRPr="00FD7E1A">
        <w:rPr>
          <w:b/>
          <w:bCs/>
          <w:color w:val="003400"/>
          <w:sz w:val="44"/>
          <w:szCs w:val="44"/>
        </w:rPr>
        <w:t>RESPECTING THE PAST AND EMBRACING THE PRESENT</w:t>
      </w:r>
      <w:r w:rsidRPr="00FD7E1A">
        <w:rPr>
          <w:b/>
          <w:bCs/>
          <w:color w:val="003400"/>
          <w:sz w:val="44"/>
          <w:szCs w:val="44"/>
        </w:rPr>
        <w:t>”</w:t>
      </w:r>
    </w:p>
    <w:p w14:paraId="35E96835" w14:textId="77777777" w:rsidR="006408A6" w:rsidRDefault="00533D18" w:rsidP="006408A6">
      <w:pPr>
        <w:spacing w:after="0" w:line="240" w:lineRule="auto"/>
        <w:ind w:left="17" w:hanging="14"/>
        <w:jc w:val="center"/>
        <w:rPr>
          <w:b/>
          <w:bCs/>
          <w:color w:val="003400"/>
          <w:sz w:val="44"/>
          <w:szCs w:val="44"/>
        </w:rPr>
      </w:pPr>
      <w:r>
        <w:rPr>
          <w:b/>
          <w:u w:val="single" w:color="000000"/>
        </w:rPr>
        <w:t>Mail Application and Fee to:</w:t>
      </w:r>
    </w:p>
    <w:p w14:paraId="7594F9AE" w14:textId="1ED39435" w:rsidR="006D3291" w:rsidRPr="006408A6" w:rsidRDefault="00533D18" w:rsidP="006408A6">
      <w:pPr>
        <w:spacing w:after="0" w:line="240" w:lineRule="auto"/>
        <w:ind w:left="17" w:hanging="14"/>
        <w:jc w:val="center"/>
        <w:rPr>
          <w:b/>
          <w:bCs/>
          <w:color w:val="003400"/>
          <w:sz w:val="44"/>
          <w:szCs w:val="44"/>
        </w:rPr>
      </w:pPr>
      <w:r>
        <w:rPr>
          <w:b/>
        </w:rPr>
        <w:t>CCSP-Soul Food Festival</w:t>
      </w:r>
    </w:p>
    <w:p w14:paraId="6F3B77DA" w14:textId="01113149" w:rsidR="006D3291" w:rsidRDefault="00533D18" w:rsidP="006408A6">
      <w:pPr>
        <w:spacing w:after="0" w:line="240" w:lineRule="auto"/>
        <w:ind w:left="2824" w:right="2807" w:hanging="14"/>
        <w:jc w:val="center"/>
      </w:pPr>
      <w:r>
        <w:rPr>
          <w:b/>
        </w:rPr>
        <w:t xml:space="preserve">Attn:  Concerned Citizens of South Putnam P. O. Box </w:t>
      </w:r>
      <w:r w:rsidR="00EB54AC">
        <w:rPr>
          <w:b/>
        </w:rPr>
        <w:t>4</w:t>
      </w:r>
      <w:r>
        <w:rPr>
          <w:b/>
        </w:rPr>
        <w:t>14</w:t>
      </w:r>
    </w:p>
    <w:p w14:paraId="5771D8E9" w14:textId="77777777" w:rsidR="006D3291" w:rsidRDefault="00533D18" w:rsidP="006408A6">
      <w:pPr>
        <w:spacing w:after="0" w:line="240" w:lineRule="auto"/>
        <w:ind w:left="17" w:hanging="14"/>
        <w:jc w:val="center"/>
        <w:rPr>
          <w:b/>
        </w:rPr>
      </w:pPr>
      <w:r>
        <w:rPr>
          <w:b/>
        </w:rPr>
        <w:t>Crescent City, Florida 32112</w:t>
      </w:r>
    </w:p>
    <w:p w14:paraId="68BE031C" w14:textId="77777777" w:rsidR="006408A6" w:rsidRDefault="006408A6" w:rsidP="006408A6">
      <w:pPr>
        <w:spacing w:after="0" w:line="240" w:lineRule="auto"/>
        <w:ind w:left="17" w:hanging="14"/>
        <w:jc w:val="center"/>
      </w:pPr>
    </w:p>
    <w:p w14:paraId="459B4015" w14:textId="21A5F95E" w:rsidR="006D3291" w:rsidRDefault="00533D18" w:rsidP="006408A6">
      <w:pPr>
        <w:ind w:left="0" w:firstLine="0"/>
        <w:jc w:val="center"/>
      </w:pPr>
      <w:r>
        <w:t>For information contact Veronica Glover at 386.559.2810</w:t>
      </w:r>
      <w:r w:rsidR="006408A6">
        <w:t xml:space="preserve"> or </w:t>
      </w:r>
      <w:r>
        <w:t>Kim Hardy 386.546.1493</w:t>
      </w:r>
    </w:p>
    <w:p w14:paraId="02A47694" w14:textId="77777777" w:rsidR="00EB54AC" w:rsidRDefault="00EB54AC">
      <w:pPr>
        <w:pStyle w:val="Heading2"/>
        <w:spacing w:after="177"/>
      </w:pPr>
    </w:p>
    <w:p w14:paraId="5169517E" w14:textId="77777777" w:rsidR="006408A6" w:rsidRPr="006408A6" w:rsidRDefault="006408A6" w:rsidP="006408A6"/>
    <w:p w14:paraId="6FF62C82" w14:textId="248AF9F8" w:rsidR="006D3291" w:rsidRDefault="00533D18">
      <w:pPr>
        <w:pStyle w:val="Heading2"/>
        <w:spacing w:after="177"/>
      </w:pPr>
      <w:r>
        <w:lastRenderedPageBreak/>
        <w:t>Vendor Rules and Regulations</w:t>
      </w:r>
    </w:p>
    <w:p w14:paraId="521670FC" w14:textId="77777777" w:rsidR="006D3291" w:rsidRDefault="00533D18">
      <w:pPr>
        <w:numPr>
          <w:ilvl w:val="0"/>
          <w:numId w:val="1"/>
        </w:numPr>
        <w:ind w:hanging="360"/>
      </w:pPr>
      <w:r>
        <w:t>All vendors must be approved, and registered with Concerned Citizens of South Putnam</w:t>
      </w:r>
    </w:p>
    <w:p w14:paraId="41F953D4" w14:textId="77777777" w:rsidR="006D3291" w:rsidRDefault="00533D18">
      <w:pPr>
        <w:numPr>
          <w:ilvl w:val="0"/>
          <w:numId w:val="1"/>
        </w:numPr>
        <w:ind w:hanging="360"/>
      </w:pPr>
      <w:proofErr w:type="gramStart"/>
      <w:r>
        <w:t>Concerned</w:t>
      </w:r>
      <w:proofErr w:type="gramEnd"/>
      <w:r>
        <w:t xml:space="preserve"> Citizens of South Putnam, reserves the right to limit the number and types of vendors in the best interest of the festival.</w:t>
      </w:r>
    </w:p>
    <w:p w14:paraId="1511D585" w14:textId="77777777" w:rsidR="006D3291" w:rsidRDefault="00533D18">
      <w:pPr>
        <w:numPr>
          <w:ilvl w:val="0"/>
          <w:numId w:val="1"/>
        </w:numPr>
        <w:ind w:hanging="360"/>
      </w:pPr>
      <w:r>
        <w:t xml:space="preserve">Concerned Citizens also </w:t>
      </w:r>
      <w:proofErr w:type="gramStart"/>
      <w:r>
        <w:t>does</w:t>
      </w:r>
      <w:proofErr w:type="gramEnd"/>
      <w:r>
        <w:t xml:space="preserve"> not offer exclusivity to vendors.</w:t>
      </w:r>
    </w:p>
    <w:p w14:paraId="6838F933" w14:textId="72E9BD42" w:rsidR="006D3291" w:rsidRDefault="00533D18">
      <w:pPr>
        <w:numPr>
          <w:ilvl w:val="0"/>
          <w:numId w:val="1"/>
        </w:numPr>
        <w:ind w:hanging="360"/>
      </w:pPr>
      <w:r>
        <w:t xml:space="preserve">Concerned Citizens of South Putnam reserves the right to review any exhibit, work of art considered inappropriate, and reserves the right to ask the offending vendor to correct an inappropriate exhibit or work of art or to leave the festival.  Exhibit spaces are 12 x 10 and WILL include electricity outlets.  </w:t>
      </w:r>
      <w:r>
        <w:rPr>
          <w:b/>
        </w:rPr>
        <w:t>If you need more than a 12 x 10 area, you will be charged for additional space.</w:t>
      </w:r>
    </w:p>
    <w:p w14:paraId="6CBD07F8" w14:textId="77777777" w:rsidR="006D3291" w:rsidRDefault="00533D18">
      <w:pPr>
        <w:numPr>
          <w:ilvl w:val="0"/>
          <w:numId w:val="1"/>
        </w:numPr>
        <w:ind w:hanging="360"/>
      </w:pPr>
      <w:r>
        <w:t>Vendors are to provide their own 100’ extension cord. Tables, chairs, canopies, and lights.</w:t>
      </w:r>
    </w:p>
    <w:p w14:paraId="2AE7AB42" w14:textId="2EBA9FE0" w:rsidR="006D3291" w:rsidRDefault="00533D18">
      <w:pPr>
        <w:numPr>
          <w:ilvl w:val="0"/>
          <w:numId w:val="1"/>
        </w:numPr>
        <w:ind w:hanging="360"/>
      </w:pPr>
      <w:r>
        <w:t>Space assignments are determined based upon the best interests of the festival, on a “first come, first serve” basis.</w:t>
      </w:r>
    </w:p>
    <w:p w14:paraId="14A1C7B0" w14:textId="77777777" w:rsidR="006D3291" w:rsidRDefault="00533D18">
      <w:pPr>
        <w:numPr>
          <w:ilvl w:val="0"/>
          <w:numId w:val="1"/>
        </w:numPr>
        <w:ind w:hanging="360"/>
      </w:pPr>
      <w:r>
        <w:t>This contract neither implies nor grants any preferential.</w:t>
      </w:r>
    </w:p>
    <w:p w14:paraId="1D767412" w14:textId="77777777" w:rsidR="006D3291" w:rsidRDefault="00533D18">
      <w:pPr>
        <w:numPr>
          <w:ilvl w:val="0"/>
          <w:numId w:val="1"/>
        </w:numPr>
        <w:ind w:hanging="360"/>
      </w:pPr>
      <w:r>
        <w:t>All exhibitors are responsible for collecting Florida Sales Tax on all items sold and submitting payment to the Department of Revenue.</w:t>
      </w:r>
    </w:p>
    <w:p w14:paraId="644F94CD" w14:textId="437DA888" w:rsidR="006D3291" w:rsidRDefault="00533D18">
      <w:pPr>
        <w:numPr>
          <w:ilvl w:val="0"/>
          <w:numId w:val="1"/>
        </w:numPr>
        <w:ind w:hanging="360"/>
      </w:pPr>
      <w:r>
        <w:t xml:space="preserve">Due to our planning expenses, there will be no refunds for cancellations or inclement weather, </w:t>
      </w:r>
      <w:r w:rsidRPr="003C0B25">
        <w:rPr>
          <w:b/>
          <w:bCs/>
          <w:u w:val="single"/>
        </w:rPr>
        <w:t>N</w:t>
      </w:r>
      <w:r w:rsidR="00FD7E1A" w:rsidRPr="003C0B25">
        <w:rPr>
          <w:b/>
          <w:bCs/>
          <w:u w:val="single"/>
        </w:rPr>
        <w:t>O</w:t>
      </w:r>
      <w:r>
        <w:t xml:space="preserve"> rain dates will be made.</w:t>
      </w:r>
    </w:p>
    <w:p w14:paraId="5C0C7A80" w14:textId="77777777" w:rsidR="006D3291" w:rsidRDefault="00533D18">
      <w:pPr>
        <w:numPr>
          <w:ilvl w:val="0"/>
          <w:numId w:val="1"/>
        </w:numPr>
        <w:ind w:hanging="360"/>
      </w:pPr>
      <w:r>
        <w:t xml:space="preserve">Please keep </w:t>
      </w:r>
      <w:proofErr w:type="gramStart"/>
      <w:r>
        <w:t>surrounding</w:t>
      </w:r>
      <w:proofErr w:type="gramEnd"/>
      <w:r>
        <w:t xml:space="preserve"> area clean of trash.   Non-Service Animals and /or alcoholic beverages are </w:t>
      </w:r>
      <w:r>
        <w:rPr>
          <w:b/>
        </w:rPr>
        <w:t>NOT</w:t>
      </w:r>
      <w:r>
        <w:t xml:space="preserve"> allowed in the exhibition area.</w:t>
      </w:r>
    </w:p>
    <w:p w14:paraId="65C46E45" w14:textId="77777777" w:rsidR="006D3291" w:rsidRDefault="00533D18">
      <w:pPr>
        <w:numPr>
          <w:ilvl w:val="0"/>
          <w:numId w:val="1"/>
        </w:numPr>
        <w:ind w:hanging="360"/>
      </w:pPr>
      <w:r>
        <w:t xml:space="preserve">Electricity for the Soul Food Festival will be available at NO additional fee (where available). Vendors will have access to one (1) 110-volt outlet, up to 2,000 watts.  Vendors are responsible for covering all cables and wires in their booth.  They MUST be </w:t>
      </w:r>
      <w:proofErr w:type="gramStart"/>
      <w:r>
        <w:t>covered at</w:t>
      </w:r>
      <w:r w:rsidRPr="00533D18">
        <w:rPr>
          <w:u w:val="single"/>
        </w:rPr>
        <w:t xml:space="preserve"> ALL</w:t>
      </w:r>
      <w:r>
        <w:t xml:space="preserve"> times</w:t>
      </w:r>
      <w:proofErr w:type="gramEnd"/>
      <w:r>
        <w:t xml:space="preserve">.  Extension cords, splitters, etc. Will NOT be provided.  Please plan on bringing </w:t>
      </w:r>
      <w:proofErr w:type="gramStart"/>
      <w:r>
        <w:t>additional</w:t>
      </w:r>
      <w:proofErr w:type="gramEnd"/>
      <w:r>
        <w:t xml:space="preserve"> equipment you may require.</w:t>
      </w:r>
    </w:p>
    <w:p w14:paraId="3BC72AE1" w14:textId="77777777" w:rsidR="006D3291" w:rsidRDefault="00533D18">
      <w:pPr>
        <w:numPr>
          <w:ilvl w:val="0"/>
          <w:numId w:val="1"/>
        </w:numPr>
        <w:ind w:hanging="360"/>
      </w:pPr>
      <w:r>
        <w:t>Anyone not complying with these rules and regulations will be escorted from the festival areas.</w:t>
      </w:r>
    </w:p>
    <w:p w14:paraId="107C06F7" w14:textId="11ED0F9A" w:rsidR="00CF7546" w:rsidRDefault="00AD1622">
      <w:pPr>
        <w:numPr>
          <w:ilvl w:val="0"/>
          <w:numId w:val="1"/>
        </w:numPr>
        <w:ind w:hanging="360"/>
      </w:pPr>
      <w:r>
        <w:t xml:space="preserve">Vendor and Booth Applications submitted after January 21, </w:t>
      </w:r>
      <w:proofErr w:type="gramStart"/>
      <w:r>
        <w:t>2025</w:t>
      </w:r>
      <w:proofErr w:type="gramEnd"/>
      <w:r>
        <w:t xml:space="preserve"> will be charged </w:t>
      </w:r>
      <w:r w:rsidR="00CF7546">
        <w:t>$25.00</w:t>
      </w:r>
      <w:r>
        <w:t>.</w:t>
      </w:r>
    </w:p>
    <w:p w14:paraId="3A2846CC" w14:textId="1A468CE5" w:rsidR="00CF7546" w:rsidRDefault="00CF7546" w:rsidP="00CF7546">
      <w:pPr>
        <w:ind w:left="705" w:firstLine="0"/>
      </w:pPr>
      <w:r>
        <w:t xml:space="preserve"> </w:t>
      </w:r>
    </w:p>
    <w:p w14:paraId="0CA4ACEF" w14:textId="77777777" w:rsidR="00EB54AC" w:rsidRDefault="00EB54AC" w:rsidP="003C0B25">
      <w:pPr>
        <w:spacing w:after="1748"/>
        <w:ind w:left="345" w:firstLine="0"/>
      </w:pPr>
    </w:p>
    <w:p w14:paraId="30974D3D" w14:textId="77777777" w:rsidR="006D3291" w:rsidRDefault="00533D18">
      <w:pPr>
        <w:pStyle w:val="Heading2"/>
      </w:pPr>
      <w:r>
        <w:lastRenderedPageBreak/>
        <w:t>Setup</w:t>
      </w:r>
    </w:p>
    <w:p w14:paraId="377AD8E1" w14:textId="77777777" w:rsidR="006D3291" w:rsidRDefault="00533D18">
      <w:pPr>
        <w:numPr>
          <w:ilvl w:val="0"/>
          <w:numId w:val="2"/>
        </w:numPr>
        <w:ind w:hanging="360"/>
      </w:pPr>
      <w:r>
        <w:t>You will receive additional information on your space assignment and vendor parking after your application is received and accepted.</w:t>
      </w:r>
    </w:p>
    <w:p w14:paraId="7EDF00A8" w14:textId="77777777" w:rsidR="006D3291" w:rsidRDefault="00533D18">
      <w:pPr>
        <w:numPr>
          <w:ilvl w:val="0"/>
          <w:numId w:val="2"/>
        </w:numPr>
        <w:ind w:hanging="360"/>
      </w:pPr>
      <w:r>
        <w:t xml:space="preserve">You will be able to </w:t>
      </w:r>
      <w:proofErr w:type="gramStart"/>
      <w:r>
        <w:t>setup</w:t>
      </w:r>
      <w:proofErr w:type="gramEnd"/>
      <w:r>
        <w:t xml:space="preserve"> the day before the event starting at 4:00 p.m. </w:t>
      </w:r>
      <w:r>
        <w:rPr>
          <w:b/>
          <w:u w:val="single" w:color="000000"/>
        </w:rPr>
        <w:t xml:space="preserve">Setup is at your own risk! </w:t>
      </w:r>
    </w:p>
    <w:p w14:paraId="4C2933D4" w14:textId="254F7ACD" w:rsidR="006D3291" w:rsidRDefault="00533D18">
      <w:pPr>
        <w:numPr>
          <w:ilvl w:val="0"/>
          <w:numId w:val="2"/>
        </w:numPr>
        <w:ind w:hanging="360"/>
      </w:pPr>
      <w:r>
        <w:t xml:space="preserve">You must arrive no later than </w:t>
      </w:r>
      <w:r w:rsidR="00EB54AC">
        <w:t>9</w:t>
      </w:r>
      <w:r>
        <w:t xml:space="preserve">:00 a.m. the day of the event, at that time the streets within the park will be closed to vehicular Traffic until 8:00 p.m. </w:t>
      </w:r>
      <w:r>
        <w:rPr>
          <w:b/>
          <w:u w:val="single" w:color="000000"/>
        </w:rPr>
        <w:t xml:space="preserve">No exception! </w:t>
      </w:r>
    </w:p>
    <w:p w14:paraId="63B61D29" w14:textId="3E69D942" w:rsidR="006D3291" w:rsidRDefault="00533D18">
      <w:pPr>
        <w:numPr>
          <w:ilvl w:val="0"/>
          <w:numId w:val="2"/>
        </w:numPr>
        <w:spacing w:after="165"/>
        <w:ind w:hanging="360"/>
      </w:pPr>
      <w:r>
        <w:t xml:space="preserve">Exhibits are to be displayed through the entire Festival events. All vendor exhibits must be removed at the close of the event. </w:t>
      </w:r>
      <w:r>
        <w:rPr>
          <w:u w:val="single" w:color="000000"/>
        </w:rPr>
        <w:t>Food Vendor Specific</w:t>
      </w:r>
    </w:p>
    <w:p w14:paraId="5C89A33B" w14:textId="3717420B" w:rsidR="006D3291" w:rsidRDefault="00533D18">
      <w:pPr>
        <w:numPr>
          <w:ilvl w:val="0"/>
          <w:numId w:val="2"/>
        </w:numPr>
        <w:ind w:hanging="360"/>
      </w:pPr>
      <w:r>
        <w:t xml:space="preserve">Vendors are responsible for all permits, licenses, inspections, etc. </w:t>
      </w:r>
      <w:r w:rsidR="003C0B25">
        <w:t>Also,</w:t>
      </w:r>
      <w:r>
        <w:t xml:space="preserve"> vendors are required to abide by all rules and regulations set by the Florida Department of Business and Professional Regulations (DBPR).  The information can be found at </w:t>
      </w:r>
      <w:r>
        <w:rPr>
          <w:color w:val="0561C1"/>
          <w:u w:val="single" w:color="0561C1"/>
        </w:rPr>
        <w:t>http://www.myfloridalicense.com/dbpr/</w:t>
      </w:r>
      <w:r>
        <w:t>.</w:t>
      </w:r>
    </w:p>
    <w:p w14:paraId="2747F982" w14:textId="77777777" w:rsidR="006D3291" w:rsidRDefault="00533D18">
      <w:pPr>
        <w:numPr>
          <w:ilvl w:val="0"/>
          <w:numId w:val="2"/>
        </w:numPr>
        <w:ind w:hanging="360"/>
      </w:pPr>
      <w:r>
        <w:t xml:space="preserve">The DBPR requires all </w:t>
      </w:r>
      <w:r>
        <w:rPr>
          <w:u w:val="single" w:color="000000"/>
        </w:rPr>
        <w:t>FOOD</w:t>
      </w:r>
      <w:r>
        <w:t xml:space="preserve"> </w:t>
      </w:r>
      <w:proofErr w:type="gramStart"/>
      <w:r>
        <w:t>vendor</w:t>
      </w:r>
      <w:proofErr w:type="gramEnd"/>
      <w:r>
        <w:t xml:space="preserve"> purchase a temporary food vendor license.  The license fee will be based on the length of the event.  DBPR requires payment by money order, presented on the day of the event.  The current fee for a </w:t>
      </w:r>
      <w:proofErr w:type="gramStart"/>
      <w:r>
        <w:t>1-3 day</w:t>
      </w:r>
      <w:proofErr w:type="gramEnd"/>
      <w:r>
        <w:t xml:space="preserve"> event is $91.00.  </w:t>
      </w:r>
    </w:p>
    <w:p w14:paraId="0F3BB95C" w14:textId="77777777" w:rsidR="006D3291" w:rsidRDefault="00533D18">
      <w:pPr>
        <w:numPr>
          <w:ilvl w:val="0"/>
          <w:numId w:val="2"/>
        </w:numPr>
        <w:ind w:hanging="360"/>
      </w:pPr>
      <w:r>
        <w:t xml:space="preserve">All </w:t>
      </w:r>
      <w:r>
        <w:rPr>
          <w:b/>
          <w:u w:val="single" w:color="000000"/>
        </w:rPr>
        <w:t>FOOD</w:t>
      </w:r>
      <w:r>
        <w:rPr>
          <w:b/>
        </w:rPr>
        <w:t xml:space="preserve"> </w:t>
      </w:r>
      <w:r>
        <w:t xml:space="preserve">vendors are required to submit the menu items for sale and a price list along with their application.  </w:t>
      </w:r>
      <w:r>
        <w:rPr>
          <w:b/>
        </w:rPr>
        <w:t>Please note:</w:t>
      </w:r>
      <w:r>
        <w:t xml:space="preserve"> All menu items are subject to review and acceptance.  Concerned Citizens reserves the right to limit the number and types of food vendors in the best interest of the festival.  Menus are accepted on a “First Come, First Serve” basis.</w:t>
      </w:r>
    </w:p>
    <w:p w14:paraId="0142BCB1" w14:textId="77777777" w:rsidR="006D3291" w:rsidRDefault="00533D18">
      <w:pPr>
        <w:numPr>
          <w:ilvl w:val="0"/>
          <w:numId w:val="2"/>
        </w:numPr>
        <w:spacing w:after="162"/>
        <w:ind w:hanging="360"/>
      </w:pPr>
      <w:r>
        <w:t>Concession trailers that are self-contained are allowed. A trailer requiring more area than the designated 12’ x12’ will be charged for additional space.</w:t>
      </w:r>
    </w:p>
    <w:p w14:paraId="784D839A" w14:textId="77777777" w:rsidR="006D3291" w:rsidRDefault="00533D18">
      <w:pPr>
        <w:spacing w:after="1"/>
        <w:ind w:left="-15" w:firstLine="0"/>
      </w:pPr>
      <w:r>
        <w:rPr>
          <w:b/>
          <w:u w:val="single" w:color="000000"/>
        </w:rPr>
        <w:t>FEES</w:t>
      </w:r>
    </w:p>
    <w:tbl>
      <w:tblPr>
        <w:tblStyle w:val="TableGrid"/>
        <w:tblW w:w="3746" w:type="dxa"/>
        <w:tblInd w:w="0" w:type="dxa"/>
        <w:tblLook w:val="04A0" w:firstRow="1" w:lastRow="0" w:firstColumn="1" w:lastColumn="0" w:noHBand="0" w:noVBand="1"/>
      </w:tblPr>
      <w:tblGrid>
        <w:gridCol w:w="2880"/>
        <w:gridCol w:w="866"/>
      </w:tblGrid>
      <w:tr w:rsidR="006D3291" w14:paraId="7951C68F" w14:textId="77777777">
        <w:trPr>
          <w:trHeight w:val="422"/>
        </w:trPr>
        <w:tc>
          <w:tcPr>
            <w:tcW w:w="2880" w:type="dxa"/>
            <w:tcBorders>
              <w:top w:val="nil"/>
              <w:left w:val="nil"/>
              <w:bottom w:val="nil"/>
              <w:right w:val="nil"/>
            </w:tcBorders>
          </w:tcPr>
          <w:p w14:paraId="50BE98B7" w14:textId="77777777" w:rsidR="006D3291" w:rsidRDefault="00533D18" w:rsidP="003C0B25">
            <w:pPr>
              <w:spacing w:after="100" w:afterAutospacing="1" w:line="360" w:lineRule="auto"/>
              <w:ind w:left="0" w:firstLine="0"/>
            </w:pPr>
            <w:r>
              <w:rPr>
                <w:b/>
                <w:sz w:val="24"/>
              </w:rPr>
              <w:t xml:space="preserve">FOOD TRUCKS      </w:t>
            </w:r>
          </w:p>
        </w:tc>
        <w:tc>
          <w:tcPr>
            <w:tcW w:w="866" w:type="dxa"/>
            <w:tcBorders>
              <w:top w:val="nil"/>
              <w:left w:val="nil"/>
              <w:bottom w:val="nil"/>
              <w:right w:val="nil"/>
            </w:tcBorders>
          </w:tcPr>
          <w:p w14:paraId="3AF58DE8" w14:textId="643F0245" w:rsidR="006D3291" w:rsidRDefault="00533D18" w:rsidP="003C0B25">
            <w:pPr>
              <w:spacing w:after="100" w:afterAutospacing="1" w:line="360" w:lineRule="auto"/>
              <w:ind w:left="0" w:firstLine="0"/>
              <w:jc w:val="both"/>
            </w:pPr>
            <w:r>
              <w:rPr>
                <w:b/>
                <w:sz w:val="24"/>
              </w:rPr>
              <w:t>$1</w:t>
            </w:r>
            <w:r w:rsidR="003C0B25">
              <w:rPr>
                <w:b/>
                <w:sz w:val="24"/>
              </w:rPr>
              <w:t>5</w:t>
            </w:r>
            <w:r>
              <w:rPr>
                <w:b/>
                <w:sz w:val="24"/>
              </w:rPr>
              <w:t>0.00</w:t>
            </w:r>
          </w:p>
        </w:tc>
      </w:tr>
      <w:tr w:rsidR="006D3291" w14:paraId="0E854A45" w14:textId="77777777">
        <w:trPr>
          <w:trHeight w:val="599"/>
        </w:trPr>
        <w:tc>
          <w:tcPr>
            <w:tcW w:w="2880" w:type="dxa"/>
            <w:tcBorders>
              <w:top w:val="nil"/>
              <w:left w:val="nil"/>
              <w:bottom w:val="nil"/>
              <w:right w:val="nil"/>
            </w:tcBorders>
            <w:vAlign w:val="center"/>
          </w:tcPr>
          <w:p w14:paraId="513B4E84" w14:textId="77777777" w:rsidR="006D3291" w:rsidRDefault="00533D18" w:rsidP="003C0B25">
            <w:pPr>
              <w:spacing w:after="100" w:afterAutospacing="1" w:line="360" w:lineRule="auto"/>
              <w:ind w:left="0" w:firstLine="0"/>
            </w:pPr>
            <w:r>
              <w:rPr>
                <w:b/>
                <w:sz w:val="24"/>
              </w:rPr>
              <w:t xml:space="preserve">FOOD VENDOR    </w:t>
            </w:r>
          </w:p>
        </w:tc>
        <w:tc>
          <w:tcPr>
            <w:tcW w:w="866" w:type="dxa"/>
            <w:tcBorders>
              <w:top w:val="nil"/>
              <w:left w:val="nil"/>
              <w:bottom w:val="nil"/>
              <w:right w:val="nil"/>
            </w:tcBorders>
            <w:vAlign w:val="center"/>
          </w:tcPr>
          <w:p w14:paraId="6B3FED73" w14:textId="1BBA1770" w:rsidR="006D3291" w:rsidRDefault="00533D18" w:rsidP="003C0B25">
            <w:pPr>
              <w:spacing w:after="100" w:afterAutospacing="1" w:line="360" w:lineRule="auto"/>
              <w:ind w:left="0" w:firstLine="0"/>
              <w:jc w:val="both"/>
            </w:pPr>
            <w:r>
              <w:rPr>
                <w:b/>
                <w:sz w:val="24"/>
              </w:rPr>
              <w:t>$1</w:t>
            </w:r>
            <w:r w:rsidR="003C0B25">
              <w:rPr>
                <w:b/>
                <w:sz w:val="24"/>
              </w:rPr>
              <w:t>5</w:t>
            </w:r>
            <w:r>
              <w:rPr>
                <w:b/>
                <w:sz w:val="24"/>
              </w:rPr>
              <w:t>0.00</w:t>
            </w:r>
          </w:p>
        </w:tc>
      </w:tr>
      <w:tr w:rsidR="006D3291" w14:paraId="406C2F82" w14:textId="77777777">
        <w:trPr>
          <w:trHeight w:val="422"/>
        </w:trPr>
        <w:tc>
          <w:tcPr>
            <w:tcW w:w="2880" w:type="dxa"/>
            <w:tcBorders>
              <w:top w:val="nil"/>
              <w:left w:val="nil"/>
              <w:bottom w:val="nil"/>
              <w:right w:val="nil"/>
            </w:tcBorders>
            <w:vAlign w:val="bottom"/>
          </w:tcPr>
          <w:p w14:paraId="2A7EE55A" w14:textId="77777777" w:rsidR="006D3291" w:rsidRDefault="00533D18" w:rsidP="003C0B25">
            <w:pPr>
              <w:spacing w:after="100" w:afterAutospacing="1" w:line="360" w:lineRule="auto"/>
              <w:ind w:left="0" w:firstLine="0"/>
            </w:pPr>
            <w:r>
              <w:rPr>
                <w:b/>
                <w:sz w:val="24"/>
              </w:rPr>
              <w:t>BOOTH</w:t>
            </w:r>
          </w:p>
        </w:tc>
        <w:tc>
          <w:tcPr>
            <w:tcW w:w="866" w:type="dxa"/>
            <w:tcBorders>
              <w:top w:val="nil"/>
              <w:left w:val="nil"/>
              <w:bottom w:val="nil"/>
              <w:right w:val="nil"/>
            </w:tcBorders>
            <w:vAlign w:val="bottom"/>
          </w:tcPr>
          <w:p w14:paraId="61316E95" w14:textId="2BE16542" w:rsidR="006D3291" w:rsidRDefault="00533D18" w:rsidP="003C0B25">
            <w:pPr>
              <w:spacing w:after="100" w:afterAutospacing="1" w:line="360" w:lineRule="auto"/>
              <w:ind w:left="0" w:firstLine="0"/>
              <w:jc w:val="both"/>
            </w:pPr>
            <w:r>
              <w:rPr>
                <w:b/>
                <w:sz w:val="24"/>
              </w:rPr>
              <w:t xml:space="preserve"> $ 50.00</w:t>
            </w:r>
          </w:p>
        </w:tc>
      </w:tr>
    </w:tbl>
    <w:p w14:paraId="45AE95C1" w14:textId="7F20BC34" w:rsidR="006D3291" w:rsidRDefault="00533D18" w:rsidP="003C0B25">
      <w:pPr>
        <w:spacing w:after="100" w:afterAutospacing="1" w:line="360" w:lineRule="auto"/>
        <w:ind w:left="-5" w:hanging="10"/>
      </w:pPr>
      <w:r>
        <w:rPr>
          <w:b/>
          <w:sz w:val="24"/>
        </w:rPr>
        <w:t>PUBLIC SERVICE VENDORS      $</w:t>
      </w:r>
      <w:r w:rsidR="000902FB">
        <w:rPr>
          <w:b/>
          <w:sz w:val="24"/>
        </w:rPr>
        <w:t xml:space="preserve"> </w:t>
      </w:r>
      <w:r>
        <w:rPr>
          <w:b/>
          <w:sz w:val="24"/>
        </w:rPr>
        <w:t>2</w:t>
      </w:r>
      <w:r w:rsidR="000902FB">
        <w:rPr>
          <w:b/>
          <w:sz w:val="24"/>
        </w:rPr>
        <w:t>0</w:t>
      </w:r>
      <w:r>
        <w:rPr>
          <w:b/>
          <w:sz w:val="24"/>
        </w:rPr>
        <w:t>.00</w:t>
      </w:r>
    </w:p>
    <w:p w14:paraId="55B3EEAB" w14:textId="713DE7B5" w:rsidR="006D3291" w:rsidRDefault="00533D18">
      <w:pPr>
        <w:spacing w:after="636" w:line="259" w:lineRule="auto"/>
        <w:ind w:left="-5" w:hanging="10"/>
        <w:rPr>
          <w:b/>
        </w:rPr>
      </w:pPr>
      <w:r>
        <w:rPr>
          <w:b/>
        </w:rPr>
        <w:t xml:space="preserve">Any cancellation </w:t>
      </w:r>
      <w:r>
        <w:rPr>
          <w:b/>
          <w:u w:val="single" w:color="000000"/>
        </w:rPr>
        <w:t>MUST BE MADE</w:t>
      </w:r>
      <w:r>
        <w:rPr>
          <w:b/>
        </w:rPr>
        <w:t xml:space="preserve"> in writing, no later than February </w:t>
      </w:r>
      <w:r w:rsidR="003C0B25">
        <w:rPr>
          <w:b/>
        </w:rPr>
        <w:t>21</w:t>
      </w:r>
      <w:r>
        <w:rPr>
          <w:b/>
        </w:rPr>
        <w:t>, 202</w:t>
      </w:r>
      <w:r w:rsidR="003C0B25">
        <w:rPr>
          <w:b/>
        </w:rPr>
        <w:t>5</w:t>
      </w:r>
      <w:r>
        <w:rPr>
          <w:b/>
        </w:rPr>
        <w:t xml:space="preserve">.  Applicants after this date </w:t>
      </w:r>
      <w:r>
        <w:rPr>
          <w:b/>
          <w:u w:val="single" w:color="000000"/>
        </w:rPr>
        <w:t>Will Not</w:t>
      </w:r>
      <w:r>
        <w:rPr>
          <w:b/>
        </w:rPr>
        <w:t xml:space="preserve"> be able to receive a refund.</w:t>
      </w:r>
    </w:p>
    <w:p w14:paraId="4E2ECB64" w14:textId="77777777" w:rsidR="003C0B25" w:rsidRDefault="003C0B25">
      <w:pPr>
        <w:spacing w:after="636" w:line="259" w:lineRule="auto"/>
        <w:ind w:left="-5" w:hanging="10"/>
      </w:pPr>
    </w:p>
    <w:p w14:paraId="7CD2DD0E" w14:textId="77777777" w:rsidR="00533D18" w:rsidRDefault="00533D18">
      <w:pPr>
        <w:spacing w:after="0" w:line="265" w:lineRule="auto"/>
        <w:ind w:left="17" w:hanging="10"/>
        <w:jc w:val="center"/>
        <w:rPr>
          <w:b/>
        </w:rPr>
      </w:pPr>
    </w:p>
    <w:p w14:paraId="5AFC8D43" w14:textId="77777777" w:rsidR="00533D18" w:rsidRDefault="00533D18">
      <w:pPr>
        <w:spacing w:after="0" w:line="265" w:lineRule="auto"/>
        <w:ind w:left="17" w:hanging="10"/>
        <w:jc w:val="center"/>
        <w:rPr>
          <w:b/>
        </w:rPr>
      </w:pPr>
    </w:p>
    <w:p w14:paraId="72D802FD" w14:textId="34BF5006" w:rsidR="006D3291" w:rsidRDefault="00533D18" w:rsidP="00AD1622">
      <w:pPr>
        <w:spacing w:after="0" w:line="265" w:lineRule="auto"/>
        <w:ind w:left="17" w:hanging="10"/>
        <w:jc w:val="center"/>
      </w:pPr>
      <w:r>
        <w:rPr>
          <w:b/>
        </w:rPr>
        <w:t xml:space="preserve">The </w:t>
      </w:r>
      <w:r w:rsidR="003C0B25">
        <w:rPr>
          <w:b/>
        </w:rPr>
        <w:t>Third</w:t>
      </w:r>
      <w:r>
        <w:rPr>
          <w:b/>
        </w:rPr>
        <w:t xml:space="preserve"> Annual</w:t>
      </w:r>
    </w:p>
    <w:p w14:paraId="63F7A130" w14:textId="77777777" w:rsidR="006D3291" w:rsidRDefault="00533D18" w:rsidP="00AD1622">
      <w:pPr>
        <w:spacing w:after="153" w:line="265" w:lineRule="auto"/>
        <w:ind w:left="17" w:hanging="10"/>
        <w:jc w:val="center"/>
      </w:pPr>
      <w:r>
        <w:rPr>
          <w:b/>
        </w:rPr>
        <w:t>Black History Celebration</w:t>
      </w:r>
    </w:p>
    <w:p w14:paraId="2DEFA341" w14:textId="77777777" w:rsidR="006D3291" w:rsidRDefault="00533D18" w:rsidP="00AD1622">
      <w:pPr>
        <w:spacing w:after="0" w:line="265" w:lineRule="auto"/>
        <w:ind w:left="17" w:hanging="10"/>
        <w:jc w:val="center"/>
      </w:pPr>
      <w:r>
        <w:rPr>
          <w:b/>
        </w:rPr>
        <w:t>“Soul Food Festival”</w:t>
      </w:r>
    </w:p>
    <w:p w14:paraId="5D56AEE8" w14:textId="1962C130" w:rsidR="006D3291" w:rsidRDefault="00533D18" w:rsidP="00AD1622">
      <w:pPr>
        <w:spacing w:after="121" w:line="259" w:lineRule="auto"/>
        <w:jc w:val="center"/>
        <w:rPr>
          <w:b/>
        </w:rPr>
      </w:pPr>
      <w:r>
        <w:rPr>
          <w:b/>
        </w:rPr>
        <w:t>Presented by Concerned Citizens of South Putnam</w:t>
      </w:r>
    </w:p>
    <w:p w14:paraId="3C1DF136" w14:textId="23A2C189" w:rsidR="00AD1622" w:rsidRDefault="00AD1622" w:rsidP="00AD1622">
      <w:pPr>
        <w:spacing w:after="121" w:line="259" w:lineRule="auto"/>
        <w:jc w:val="center"/>
      </w:pPr>
      <w:r>
        <w:rPr>
          <w:b/>
        </w:rPr>
        <w:t>Saturday, February 22, 2025</w:t>
      </w:r>
    </w:p>
    <w:p w14:paraId="6180E042" w14:textId="3D78C676" w:rsidR="006D3291" w:rsidRDefault="00533D18" w:rsidP="00AD1622">
      <w:pPr>
        <w:spacing w:after="193" w:line="265" w:lineRule="auto"/>
        <w:ind w:left="17" w:hanging="10"/>
        <w:jc w:val="center"/>
      </w:pPr>
      <w:r>
        <w:rPr>
          <w:b/>
          <w:sz w:val="24"/>
          <w:u w:val="single" w:color="000000"/>
        </w:rPr>
        <w:t>1</w:t>
      </w:r>
      <w:r w:rsidR="00EB54AC">
        <w:rPr>
          <w:b/>
          <w:sz w:val="24"/>
          <w:u w:val="single" w:color="000000"/>
        </w:rPr>
        <w:t>0</w:t>
      </w:r>
      <w:r>
        <w:rPr>
          <w:b/>
          <w:sz w:val="24"/>
          <w:u w:val="single" w:color="000000"/>
        </w:rPr>
        <w:t xml:space="preserve">:00 am to </w:t>
      </w:r>
      <w:r w:rsidR="003C0B25">
        <w:rPr>
          <w:b/>
          <w:sz w:val="24"/>
          <w:u w:val="single" w:color="000000"/>
        </w:rPr>
        <w:t>6</w:t>
      </w:r>
      <w:r>
        <w:rPr>
          <w:b/>
          <w:sz w:val="24"/>
          <w:u w:val="single" w:color="000000"/>
        </w:rPr>
        <w:t>:00 pm</w:t>
      </w:r>
    </w:p>
    <w:p w14:paraId="282825FC" w14:textId="77777777" w:rsidR="006D3291" w:rsidRDefault="00533D18" w:rsidP="00AD1622">
      <w:pPr>
        <w:pStyle w:val="Heading2"/>
      </w:pPr>
      <w:r>
        <w:t>Vendor Application</w:t>
      </w:r>
    </w:p>
    <w:p w14:paraId="2745FE81" w14:textId="77777777" w:rsidR="006D3291" w:rsidRDefault="00533D18">
      <w:pPr>
        <w:spacing w:after="154" w:line="265" w:lineRule="auto"/>
        <w:ind w:left="-5" w:hanging="10"/>
      </w:pPr>
      <w:r>
        <w:rPr>
          <w:b/>
          <w:sz w:val="24"/>
        </w:rPr>
        <w:t>Business Name: _______________________________________________________________________</w:t>
      </w:r>
    </w:p>
    <w:p w14:paraId="4341590E" w14:textId="77777777" w:rsidR="006D3291" w:rsidRDefault="00533D18">
      <w:pPr>
        <w:spacing w:after="154" w:line="265" w:lineRule="auto"/>
        <w:ind w:left="-5" w:hanging="10"/>
      </w:pPr>
      <w:r>
        <w:rPr>
          <w:b/>
          <w:sz w:val="24"/>
        </w:rPr>
        <w:t>Contact Name: ________________________________________________________________________</w:t>
      </w:r>
    </w:p>
    <w:p w14:paraId="3D023EC9" w14:textId="77777777" w:rsidR="006D3291" w:rsidRDefault="00533D18">
      <w:pPr>
        <w:spacing w:after="154" w:line="265" w:lineRule="auto"/>
        <w:ind w:left="-5" w:hanging="10"/>
      </w:pPr>
      <w:r>
        <w:rPr>
          <w:b/>
          <w:sz w:val="24"/>
        </w:rPr>
        <w:t>Mailing Address: ______________________________________________________________________</w:t>
      </w:r>
    </w:p>
    <w:p w14:paraId="1A2F708D" w14:textId="77777777" w:rsidR="006D3291" w:rsidRDefault="00533D18">
      <w:pPr>
        <w:spacing w:after="154" w:line="265" w:lineRule="auto"/>
        <w:ind w:left="-5" w:hanging="10"/>
      </w:pPr>
      <w:r>
        <w:rPr>
          <w:b/>
          <w:sz w:val="24"/>
        </w:rPr>
        <w:t xml:space="preserve">City: </w:t>
      </w:r>
      <w:r>
        <w:rPr>
          <w:sz w:val="24"/>
        </w:rPr>
        <w:t>____________________________________________</w:t>
      </w:r>
      <w:r>
        <w:rPr>
          <w:b/>
          <w:sz w:val="24"/>
        </w:rPr>
        <w:t>State: ______________ Zip Code: ________</w:t>
      </w:r>
    </w:p>
    <w:p w14:paraId="28FD884C" w14:textId="6D8B79D8" w:rsidR="006D3291" w:rsidRDefault="00533D18">
      <w:pPr>
        <w:spacing w:after="0" w:line="390" w:lineRule="auto"/>
        <w:ind w:left="-5" w:right="168" w:hanging="10"/>
        <w:rPr>
          <w:b/>
          <w:sz w:val="24"/>
        </w:rPr>
      </w:pPr>
      <w:r>
        <w:rPr>
          <w:b/>
          <w:sz w:val="24"/>
        </w:rPr>
        <w:t xml:space="preserve">Phone #: _____________________________________ Cell </w:t>
      </w:r>
      <w:r w:rsidR="008904C1">
        <w:rPr>
          <w:b/>
          <w:sz w:val="24"/>
        </w:rPr>
        <w:t>#: _</w:t>
      </w:r>
      <w:r>
        <w:rPr>
          <w:b/>
          <w:sz w:val="24"/>
        </w:rPr>
        <w:t>_________________________________ Email Address: __________________________________________ Fax #: ________________________</w:t>
      </w:r>
    </w:p>
    <w:p w14:paraId="2162927E" w14:textId="77777777" w:rsidR="006D3291" w:rsidRDefault="00533D18" w:rsidP="000902FB">
      <w:pPr>
        <w:spacing w:after="176" w:line="259" w:lineRule="auto"/>
        <w:ind w:left="0" w:firstLine="0"/>
        <w:jc w:val="center"/>
      </w:pPr>
      <w:r>
        <w:rPr>
          <w:b/>
          <w:sz w:val="24"/>
          <w:u w:val="single" w:color="000000"/>
        </w:rPr>
        <w:t>Please select a vendor type:</w:t>
      </w:r>
    </w:p>
    <w:p w14:paraId="3559CE3B" w14:textId="7CDAFD88" w:rsidR="006D3291" w:rsidRDefault="00533D18" w:rsidP="000902FB">
      <w:pPr>
        <w:tabs>
          <w:tab w:val="center" w:pos="2880"/>
        </w:tabs>
        <w:spacing w:after="154" w:line="265" w:lineRule="auto"/>
        <w:ind w:left="-15" w:firstLine="0"/>
        <w:jc w:val="center"/>
      </w:pPr>
      <w:r>
        <w:rPr>
          <w:b/>
          <w:sz w:val="24"/>
          <w:u w:val="single" w:color="000000"/>
        </w:rPr>
        <w:t>_____</w:t>
      </w:r>
      <w:r>
        <w:rPr>
          <w:b/>
          <w:sz w:val="24"/>
        </w:rPr>
        <w:t>Food Truck $1</w:t>
      </w:r>
      <w:r w:rsidR="003C0B25">
        <w:rPr>
          <w:b/>
          <w:sz w:val="24"/>
        </w:rPr>
        <w:t>5</w:t>
      </w:r>
      <w:r>
        <w:rPr>
          <w:b/>
          <w:sz w:val="24"/>
        </w:rPr>
        <w:t>0</w:t>
      </w:r>
      <w:r>
        <w:rPr>
          <w:b/>
          <w:sz w:val="24"/>
        </w:rPr>
        <w:tab/>
        <w:t xml:space="preserve">   _____Food Vendors $1</w:t>
      </w:r>
      <w:r w:rsidR="000902FB">
        <w:rPr>
          <w:b/>
          <w:sz w:val="24"/>
        </w:rPr>
        <w:t>5</w:t>
      </w:r>
      <w:r>
        <w:rPr>
          <w:b/>
          <w:sz w:val="24"/>
        </w:rPr>
        <w:t>0      _____ Booth $50      _____Public Service Vendors $2</w:t>
      </w:r>
      <w:r w:rsidR="000902FB">
        <w:rPr>
          <w:b/>
          <w:sz w:val="24"/>
        </w:rPr>
        <w:t>0</w:t>
      </w:r>
    </w:p>
    <w:p w14:paraId="7E18574A" w14:textId="543F9603" w:rsidR="006D3291" w:rsidRDefault="008904C1">
      <w:pPr>
        <w:spacing w:after="160" w:line="259" w:lineRule="auto"/>
        <w:ind w:left="-5" w:hanging="10"/>
      </w:pPr>
      <w:r>
        <w:rPr>
          <w:sz w:val="24"/>
        </w:rPr>
        <w:t xml:space="preserve">Prior to </w:t>
      </w:r>
      <w:r w:rsidR="00533D18">
        <w:rPr>
          <w:sz w:val="24"/>
        </w:rPr>
        <w:t xml:space="preserve">your application to be accepted, you MUST complete the Menu/Items for sale in </w:t>
      </w:r>
      <w:r w:rsidR="003C0B25">
        <w:rPr>
          <w:sz w:val="24"/>
        </w:rPr>
        <w:t>the section</w:t>
      </w:r>
      <w:r w:rsidR="00533D18">
        <w:rPr>
          <w:sz w:val="24"/>
        </w:rPr>
        <w:t xml:space="preserve"> below.</w:t>
      </w:r>
    </w:p>
    <w:p w14:paraId="06D9BEE7" w14:textId="77777777" w:rsidR="006D3291" w:rsidRDefault="00533D18">
      <w:pPr>
        <w:tabs>
          <w:tab w:val="center" w:pos="6769"/>
        </w:tabs>
        <w:spacing w:after="160" w:line="259" w:lineRule="auto"/>
        <w:ind w:left="-15" w:firstLine="0"/>
      </w:pPr>
      <w:r>
        <w:rPr>
          <w:sz w:val="24"/>
        </w:rPr>
        <w:t>Requested Menu/Sale Items</w:t>
      </w:r>
      <w:r>
        <w:rPr>
          <w:sz w:val="24"/>
        </w:rPr>
        <w:tab/>
        <w:t>Prices</w:t>
      </w:r>
    </w:p>
    <w:p w14:paraId="6A7D51B2" w14:textId="77777777" w:rsidR="006D3291" w:rsidRDefault="00533D18">
      <w:pPr>
        <w:spacing w:after="160" w:line="259" w:lineRule="auto"/>
        <w:ind w:left="-5" w:hanging="10"/>
      </w:pPr>
      <w:r>
        <w:rPr>
          <w:sz w:val="24"/>
        </w:rPr>
        <w:t>1.______________________________________________________________________</w:t>
      </w:r>
    </w:p>
    <w:p w14:paraId="64B41931" w14:textId="77777777" w:rsidR="006D3291" w:rsidRDefault="00533D18">
      <w:pPr>
        <w:spacing w:after="160" w:line="259" w:lineRule="auto"/>
        <w:ind w:left="-5" w:hanging="10"/>
      </w:pPr>
      <w:r>
        <w:rPr>
          <w:sz w:val="24"/>
        </w:rPr>
        <w:t>2.______________________________________________________________________</w:t>
      </w:r>
    </w:p>
    <w:p w14:paraId="6C374C7B" w14:textId="77777777" w:rsidR="006D3291" w:rsidRDefault="00533D18">
      <w:pPr>
        <w:spacing w:after="160" w:line="259" w:lineRule="auto"/>
        <w:ind w:left="-5" w:hanging="10"/>
      </w:pPr>
      <w:r>
        <w:rPr>
          <w:sz w:val="24"/>
        </w:rPr>
        <w:t>3.______________________________________________________________________</w:t>
      </w:r>
    </w:p>
    <w:p w14:paraId="207E092A" w14:textId="266AD39F" w:rsidR="006D3291" w:rsidRDefault="00533D18">
      <w:pPr>
        <w:spacing w:after="160" w:line="259" w:lineRule="auto"/>
        <w:ind w:left="-5" w:hanging="10"/>
      </w:pPr>
      <w:r>
        <w:rPr>
          <w:sz w:val="24"/>
        </w:rPr>
        <w:t>4.______________________________________________________________________</w:t>
      </w:r>
      <w:r w:rsidR="008904C1">
        <w:rPr>
          <w:sz w:val="24"/>
        </w:rPr>
        <w:t xml:space="preserve"> </w:t>
      </w:r>
    </w:p>
    <w:p w14:paraId="1E325B1D" w14:textId="77777777" w:rsidR="006D3291" w:rsidRDefault="00533D18">
      <w:pPr>
        <w:spacing w:after="160" w:line="259" w:lineRule="auto"/>
        <w:ind w:left="-5" w:hanging="10"/>
      </w:pPr>
      <w:r>
        <w:rPr>
          <w:sz w:val="24"/>
        </w:rPr>
        <w:t>5.______________________________________________________________________</w:t>
      </w:r>
    </w:p>
    <w:p w14:paraId="73A15660" w14:textId="33CB597F" w:rsidR="008904C1" w:rsidRDefault="00533D18" w:rsidP="00AD1622">
      <w:pPr>
        <w:spacing w:after="199" w:line="259" w:lineRule="auto"/>
        <w:ind w:left="-5" w:hanging="10"/>
        <w:rPr>
          <w:sz w:val="24"/>
        </w:rPr>
      </w:pPr>
      <w:r>
        <w:rPr>
          <w:sz w:val="24"/>
        </w:rPr>
        <w:t>(Please attach a separate page if more space is needed)</w:t>
      </w:r>
    </w:p>
    <w:p w14:paraId="4B134B1A" w14:textId="3C1D8011" w:rsidR="000902FB" w:rsidRPr="008904C1" w:rsidRDefault="000902FB" w:rsidP="000902FB">
      <w:pPr>
        <w:spacing w:after="0" w:line="240" w:lineRule="auto"/>
        <w:ind w:left="0" w:hanging="14"/>
        <w:jc w:val="center"/>
        <w:rPr>
          <w:szCs w:val="28"/>
        </w:rPr>
      </w:pPr>
      <w:r w:rsidRPr="008904C1">
        <w:rPr>
          <w:szCs w:val="28"/>
        </w:rPr>
        <w:t>Please make checks and money orders payable to:</w:t>
      </w:r>
    </w:p>
    <w:p w14:paraId="119302F4" w14:textId="4FE5144B" w:rsidR="000902FB" w:rsidRPr="008904C1" w:rsidRDefault="000902FB" w:rsidP="000902FB">
      <w:pPr>
        <w:spacing w:after="0" w:line="240" w:lineRule="auto"/>
        <w:ind w:left="0" w:firstLine="0"/>
        <w:jc w:val="center"/>
        <w:rPr>
          <w:b/>
          <w:szCs w:val="28"/>
        </w:rPr>
      </w:pPr>
      <w:r w:rsidRPr="008904C1">
        <w:rPr>
          <w:b/>
          <w:szCs w:val="28"/>
        </w:rPr>
        <w:t>Concerned Citizens of South Putnam</w:t>
      </w:r>
    </w:p>
    <w:p w14:paraId="356442C1" w14:textId="35E77A7D" w:rsidR="000902FB" w:rsidRDefault="000902FB" w:rsidP="00AD1622">
      <w:pPr>
        <w:spacing w:after="0" w:line="240" w:lineRule="auto"/>
        <w:ind w:left="0" w:firstLine="0"/>
        <w:jc w:val="center"/>
        <w:rPr>
          <w:b/>
          <w:szCs w:val="28"/>
        </w:rPr>
      </w:pPr>
      <w:r w:rsidRPr="008904C1">
        <w:rPr>
          <w:b/>
          <w:szCs w:val="28"/>
        </w:rPr>
        <w:t>P O Box 414, Crescent City, FL  32112</w:t>
      </w:r>
    </w:p>
    <w:p w14:paraId="6253615F" w14:textId="77777777" w:rsidR="00AD1622" w:rsidRPr="00AD1622" w:rsidRDefault="00AD1622" w:rsidP="00AD1622">
      <w:pPr>
        <w:spacing w:after="0" w:line="240" w:lineRule="auto"/>
        <w:ind w:left="0" w:firstLine="0"/>
        <w:jc w:val="center"/>
        <w:rPr>
          <w:b/>
          <w:szCs w:val="28"/>
        </w:rPr>
      </w:pPr>
    </w:p>
    <w:p w14:paraId="4262955F" w14:textId="5E439A98" w:rsidR="006D3291" w:rsidRDefault="00533D18">
      <w:pPr>
        <w:spacing w:after="162"/>
        <w:ind w:left="2402" w:firstLine="0"/>
      </w:pPr>
      <w:r>
        <w:t xml:space="preserve">Applications are due no later than </w:t>
      </w:r>
      <w:r w:rsidR="000902FB">
        <w:t xml:space="preserve">Friday, January </w:t>
      </w:r>
      <w:r>
        <w:t>2</w:t>
      </w:r>
      <w:r w:rsidR="000902FB">
        <w:t>1</w:t>
      </w:r>
      <w:r>
        <w:t>, 202</w:t>
      </w:r>
      <w:r w:rsidR="000902FB">
        <w:t>5</w:t>
      </w:r>
    </w:p>
    <w:p w14:paraId="5B092D89" w14:textId="1B57AE9D" w:rsidR="006D3291" w:rsidRDefault="00533D18">
      <w:pPr>
        <w:spacing w:after="153" w:line="265" w:lineRule="auto"/>
        <w:ind w:left="17" w:hanging="10"/>
        <w:jc w:val="center"/>
      </w:pPr>
      <w:r>
        <w:rPr>
          <w:b/>
        </w:rPr>
        <w:t>CCSP</w:t>
      </w:r>
      <w:r w:rsidR="00EB54AC">
        <w:rPr>
          <w:b/>
        </w:rPr>
        <w:t xml:space="preserve"> </w:t>
      </w:r>
      <w:r>
        <w:rPr>
          <w:b/>
        </w:rPr>
        <w:t>“SOUL FOOD FESTIVAL”</w:t>
      </w:r>
    </w:p>
    <w:p w14:paraId="0A24BA50" w14:textId="77777777" w:rsidR="006D3291" w:rsidRDefault="006D3291">
      <w:pPr>
        <w:sectPr w:rsidR="006D3291">
          <w:pgSz w:w="12240" w:h="15840"/>
          <w:pgMar w:top="782" w:right="727" w:bottom="717" w:left="720" w:header="720" w:footer="720" w:gutter="0"/>
          <w:cols w:space="720"/>
        </w:sectPr>
      </w:pPr>
    </w:p>
    <w:p w14:paraId="3E0C44DD" w14:textId="7031B417" w:rsidR="006D3291" w:rsidRPr="00AE00ED" w:rsidRDefault="00AD1622">
      <w:pPr>
        <w:spacing w:after="0" w:line="259" w:lineRule="auto"/>
        <w:ind w:left="0" w:firstLine="0"/>
        <w:rPr>
          <w:sz w:val="20"/>
          <w:szCs w:val="20"/>
        </w:rPr>
      </w:pPr>
      <w:r>
        <w:rPr>
          <w:sz w:val="20"/>
          <w:szCs w:val="20"/>
        </w:rPr>
        <w:lastRenderedPageBreak/>
        <w:t>Concerned Citizens of South Putnam</w:t>
      </w:r>
      <w:r w:rsidR="00AE00ED" w:rsidRPr="00AE00ED">
        <w:rPr>
          <w:sz w:val="20"/>
          <w:szCs w:val="20"/>
        </w:rPr>
        <w:t xml:space="preserve"> believe in equal opportunities for all </w:t>
      </w:r>
      <w:proofErr w:type="gramStart"/>
      <w:r w:rsidR="00AE00ED" w:rsidRPr="00AE00ED">
        <w:rPr>
          <w:sz w:val="20"/>
          <w:szCs w:val="20"/>
        </w:rPr>
        <w:t>vendors</w:t>
      </w:r>
      <w:proofErr w:type="gramEnd"/>
      <w:r w:rsidR="00AE00ED" w:rsidRPr="00AE00ED">
        <w:rPr>
          <w:sz w:val="20"/>
          <w:szCs w:val="20"/>
        </w:rPr>
        <w:t xml:space="preserve"> and we will seek fair evaluation of all applications. We do not allow personal beliefs to conflict with application consideration. In selecting participants, criteria may include menu items,</w:t>
      </w:r>
      <w:r>
        <w:rPr>
          <w:sz w:val="20"/>
          <w:szCs w:val="20"/>
        </w:rPr>
        <w:t xml:space="preserve"> </w:t>
      </w:r>
      <w:proofErr w:type="gramStart"/>
      <w:r>
        <w:rPr>
          <w:sz w:val="20"/>
          <w:szCs w:val="20"/>
        </w:rPr>
        <w:t>past</w:t>
      </w:r>
      <w:r w:rsidR="00AE00ED" w:rsidRPr="00AE00ED">
        <w:rPr>
          <w:sz w:val="20"/>
          <w:szCs w:val="20"/>
        </w:rPr>
        <w:t xml:space="preserve"> </w:t>
      </w:r>
      <w:r w:rsidRPr="00AE00ED">
        <w:rPr>
          <w:sz w:val="20"/>
          <w:szCs w:val="20"/>
        </w:rPr>
        <w:t>history</w:t>
      </w:r>
      <w:proofErr w:type="gramEnd"/>
      <w:r w:rsidR="00AE00ED" w:rsidRPr="00AE00ED">
        <w:rPr>
          <w:sz w:val="20"/>
          <w:szCs w:val="20"/>
        </w:rPr>
        <w:t xml:space="preserve">, the promptness of application arrival, and event area accommodations.  </w:t>
      </w:r>
      <w:r w:rsidR="00CF7546">
        <w:rPr>
          <w:sz w:val="20"/>
          <w:szCs w:val="20"/>
        </w:rPr>
        <w:t xml:space="preserve">Concerned Citizens of South Putnam </w:t>
      </w:r>
      <w:r w:rsidR="00AE00ED" w:rsidRPr="00AE00ED">
        <w:rPr>
          <w:sz w:val="20"/>
          <w:szCs w:val="20"/>
        </w:rPr>
        <w:t xml:space="preserve">reserves the right to deny acceptance of an applicant if </w:t>
      </w:r>
      <w:proofErr w:type="gramStart"/>
      <w:r w:rsidR="00AE00ED" w:rsidRPr="00AE00ED">
        <w:rPr>
          <w:sz w:val="20"/>
          <w:szCs w:val="20"/>
        </w:rPr>
        <w:t>past experience</w:t>
      </w:r>
      <w:proofErr w:type="gramEnd"/>
      <w:r w:rsidR="00AE00ED" w:rsidRPr="00AE00ED">
        <w:rPr>
          <w:sz w:val="20"/>
          <w:szCs w:val="20"/>
        </w:rPr>
        <w:t xml:space="preserve"> or other factors warrant exclusion.</w:t>
      </w:r>
    </w:p>
    <w:p w14:paraId="3BD975CF" w14:textId="77777777" w:rsidR="00AE00ED" w:rsidRPr="00AE00ED" w:rsidRDefault="00AE00ED">
      <w:pPr>
        <w:spacing w:after="0" w:line="259" w:lineRule="auto"/>
        <w:ind w:left="0" w:firstLine="0"/>
        <w:rPr>
          <w:sz w:val="20"/>
          <w:szCs w:val="20"/>
        </w:rPr>
      </w:pPr>
    </w:p>
    <w:p w14:paraId="5D33A21E" w14:textId="16AF3C8C" w:rsidR="00AE00ED" w:rsidRPr="00AE00ED" w:rsidRDefault="00AE00ED">
      <w:pPr>
        <w:spacing w:after="0" w:line="259" w:lineRule="auto"/>
        <w:ind w:left="0" w:firstLine="0"/>
        <w:rPr>
          <w:sz w:val="20"/>
          <w:szCs w:val="20"/>
        </w:rPr>
      </w:pPr>
      <w:r w:rsidRPr="00AE00ED">
        <w:rPr>
          <w:sz w:val="20"/>
          <w:szCs w:val="20"/>
        </w:rPr>
        <w:t>As a participant in the 3</w:t>
      </w:r>
      <w:proofErr w:type="gramStart"/>
      <w:r w:rsidRPr="00AD1622">
        <w:rPr>
          <w:sz w:val="20"/>
          <w:szCs w:val="20"/>
          <w:vertAlign w:val="superscript"/>
        </w:rPr>
        <w:t>r</w:t>
      </w:r>
      <w:r w:rsidR="00AD1622" w:rsidRPr="00AD1622">
        <w:rPr>
          <w:sz w:val="20"/>
          <w:szCs w:val="20"/>
          <w:vertAlign w:val="superscript"/>
        </w:rPr>
        <w:t>d</w:t>
      </w:r>
      <w:r w:rsidR="00AD1622">
        <w:rPr>
          <w:sz w:val="20"/>
          <w:szCs w:val="20"/>
        </w:rPr>
        <w:t xml:space="preserve"> </w:t>
      </w:r>
      <w:r w:rsidRPr="00AE00ED">
        <w:rPr>
          <w:sz w:val="20"/>
          <w:szCs w:val="20"/>
        </w:rPr>
        <w:t xml:space="preserve"> Annual</w:t>
      </w:r>
      <w:proofErr w:type="gramEnd"/>
      <w:r w:rsidRPr="00AE00ED">
        <w:rPr>
          <w:sz w:val="20"/>
          <w:szCs w:val="20"/>
        </w:rPr>
        <w:t xml:space="preserve"> Soul Food Festival, I fully understand and agree to the following. </w:t>
      </w:r>
    </w:p>
    <w:p w14:paraId="0F11C13E" w14:textId="77777777" w:rsidR="00AE00ED" w:rsidRPr="00AE00ED" w:rsidRDefault="00AE00ED">
      <w:pPr>
        <w:spacing w:after="0" w:line="259" w:lineRule="auto"/>
        <w:ind w:left="0" w:firstLine="0"/>
        <w:rPr>
          <w:sz w:val="20"/>
          <w:szCs w:val="20"/>
        </w:rPr>
      </w:pPr>
    </w:p>
    <w:p w14:paraId="507B59B6" w14:textId="1705FA65" w:rsidR="00AE00ED" w:rsidRPr="00AE00ED" w:rsidRDefault="00AE00ED">
      <w:pPr>
        <w:spacing w:after="0" w:line="259" w:lineRule="auto"/>
        <w:ind w:left="0" w:firstLine="0"/>
        <w:rPr>
          <w:sz w:val="20"/>
          <w:szCs w:val="20"/>
        </w:rPr>
      </w:pPr>
      <w:r w:rsidRPr="00AE00ED">
        <w:rPr>
          <w:sz w:val="20"/>
          <w:szCs w:val="20"/>
        </w:rPr>
        <w:t xml:space="preserve">I recognize and acknowledge that I assume full risk of any injury, property damage or loss which I may sustain as a result of my participation in any and all activities connected with or associated with the </w:t>
      </w:r>
      <w:proofErr w:type="gramStart"/>
      <w:r w:rsidRPr="00AE00ED">
        <w:rPr>
          <w:sz w:val="20"/>
          <w:szCs w:val="20"/>
        </w:rPr>
        <w:t>Festival</w:t>
      </w:r>
      <w:proofErr w:type="gramEnd"/>
      <w:r w:rsidRPr="00AE00ED">
        <w:rPr>
          <w:sz w:val="20"/>
          <w:szCs w:val="20"/>
        </w:rPr>
        <w:t>.</w:t>
      </w:r>
      <w:r w:rsidR="00CF7546">
        <w:rPr>
          <w:sz w:val="20"/>
          <w:szCs w:val="20"/>
        </w:rPr>
        <w:t xml:space="preserve"> </w:t>
      </w:r>
      <w:r w:rsidRPr="00AE00ED">
        <w:rPr>
          <w:sz w:val="20"/>
          <w:szCs w:val="20"/>
        </w:rPr>
        <w:t xml:space="preserve"> Furthermore, I understand that I should carry my own insurance and that I store my products and equipment overnight at my own risk.</w:t>
      </w:r>
    </w:p>
    <w:p w14:paraId="25BE3A14" w14:textId="77777777" w:rsidR="00AE00ED" w:rsidRPr="00AE00ED" w:rsidRDefault="00AE00ED">
      <w:pPr>
        <w:spacing w:after="0" w:line="259" w:lineRule="auto"/>
        <w:ind w:left="0" w:firstLine="0"/>
        <w:rPr>
          <w:sz w:val="20"/>
          <w:szCs w:val="20"/>
        </w:rPr>
      </w:pPr>
    </w:p>
    <w:p w14:paraId="44B516BD" w14:textId="7AED59EB" w:rsidR="00AE00ED" w:rsidRPr="00AE00ED" w:rsidRDefault="00AE00ED">
      <w:pPr>
        <w:spacing w:after="0" w:line="259" w:lineRule="auto"/>
        <w:ind w:left="0" w:firstLine="0"/>
        <w:rPr>
          <w:sz w:val="20"/>
          <w:szCs w:val="20"/>
        </w:rPr>
      </w:pPr>
      <w:r w:rsidRPr="00AE00ED">
        <w:rPr>
          <w:sz w:val="20"/>
          <w:szCs w:val="20"/>
        </w:rPr>
        <w:t xml:space="preserve">I agree to waive and relinquish all claims I may have against </w:t>
      </w:r>
      <w:r w:rsidR="00CF7546">
        <w:rPr>
          <w:sz w:val="20"/>
          <w:szCs w:val="20"/>
        </w:rPr>
        <w:t>Concerned Citizens of South Putnam and</w:t>
      </w:r>
      <w:r w:rsidRPr="00AE00ED">
        <w:rPr>
          <w:sz w:val="20"/>
          <w:szCs w:val="20"/>
        </w:rPr>
        <w:t xml:space="preserve"> The City of </w:t>
      </w:r>
      <w:r w:rsidR="00CF7546">
        <w:rPr>
          <w:sz w:val="20"/>
          <w:szCs w:val="20"/>
        </w:rPr>
        <w:t>Crescent City</w:t>
      </w:r>
      <w:r w:rsidRPr="00AE00ED">
        <w:rPr>
          <w:sz w:val="20"/>
          <w:szCs w:val="20"/>
        </w:rPr>
        <w:t>, and all associated sponsors and staff of the Festival and agents thereof from any and all claims other parties may have resulting from injuries, damage, or loss caused by arising out of, connected with, or in any way associated with the activities of the Festival.</w:t>
      </w:r>
    </w:p>
    <w:p w14:paraId="3CA8E3DB" w14:textId="77777777" w:rsidR="00AE00ED" w:rsidRPr="00AE00ED" w:rsidRDefault="00AE00ED">
      <w:pPr>
        <w:spacing w:after="0" w:line="259" w:lineRule="auto"/>
        <w:ind w:left="0" w:firstLine="0"/>
        <w:rPr>
          <w:sz w:val="20"/>
          <w:szCs w:val="20"/>
        </w:rPr>
      </w:pPr>
    </w:p>
    <w:p w14:paraId="6C63B5F6" w14:textId="77777777" w:rsidR="00AE00ED" w:rsidRPr="00AE00ED" w:rsidRDefault="00AE00ED">
      <w:pPr>
        <w:spacing w:after="0" w:line="259" w:lineRule="auto"/>
        <w:ind w:left="0" w:firstLine="0"/>
        <w:rPr>
          <w:sz w:val="20"/>
          <w:szCs w:val="20"/>
        </w:rPr>
      </w:pPr>
      <w:r w:rsidRPr="00AE00ED">
        <w:rPr>
          <w:sz w:val="20"/>
          <w:szCs w:val="20"/>
        </w:rPr>
        <w:t xml:space="preserve">I agree that I am responsible for the transportation, insurance and sale of my products. I also understand that I am responsible for collecting and reporting sales tax on all transactions made during the </w:t>
      </w:r>
      <w:proofErr w:type="gramStart"/>
      <w:r w:rsidRPr="00AE00ED">
        <w:rPr>
          <w:sz w:val="20"/>
          <w:szCs w:val="20"/>
        </w:rPr>
        <w:t>Festival</w:t>
      </w:r>
      <w:proofErr w:type="gramEnd"/>
      <w:r w:rsidRPr="00AE00ED">
        <w:rPr>
          <w:sz w:val="20"/>
          <w:szCs w:val="20"/>
        </w:rPr>
        <w:t xml:space="preserve">. </w:t>
      </w:r>
    </w:p>
    <w:p w14:paraId="22A5137C" w14:textId="77777777" w:rsidR="00AE00ED" w:rsidRPr="00AE00ED" w:rsidRDefault="00AE00ED">
      <w:pPr>
        <w:spacing w:after="0" w:line="259" w:lineRule="auto"/>
        <w:ind w:left="0" w:firstLine="0"/>
        <w:rPr>
          <w:sz w:val="20"/>
          <w:szCs w:val="20"/>
        </w:rPr>
      </w:pPr>
    </w:p>
    <w:p w14:paraId="2064BCF2" w14:textId="48488F0F" w:rsidR="00AE00ED" w:rsidRPr="00AE00ED" w:rsidRDefault="00AE00ED">
      <w:pPr>
        <w:spacing w:after="0" w:line="259" w:lineRule="auto"/>
        <w:ind w:left="0" w:firstLine="0"/>
        <w:rPr>
          <w:sz w:val="20"/>
          <w:szCs w:val="20"/>
        </w:rPr>
      </w:pPr>
      <w:r w:rsidRPr="00AE00ED">
        <w:rPr>
          <w:sz w:val="20"/>
          <w:szCs w:val="20"/>
        </w:rPr>
        <w:t>I agree to provide a specified list of all items I plan to sell, and I acknowledge there may be items that I may not be permitted to sell.</w:t>
      </w:r>
    </w:p>
    <w:p w14:paraId="5B1B8A7A" w14:textId="77777777" w:rsidR="00AE00ED" w:rsidRPr="00AE00ED" w:rsidRDefault="00AE00ED">
      <w:pPr>
        <w:spacing w:after="0" w:line="259" w:lineRule="auto"/>
        <w:ind w:left="0" w:firstLine="0"/>
        <w:rPr>
          <w:sz w:val="20"/>
          <w:szCs w:val="20"/>
        </w:rPr>
      </w:pPr>
    </w:p>
    <w:p w14:paraId="62501FC0" w14:textId="77777777" w:rsidR="00AE00ED" w:rsidRDefault="00AE00ED">
      <w:pPr>
        <w:spacing w:after="0" w:line="259" w:lineRule="auto"/>
        <w:ind w:left="0" w:firstLine="0"/>
        <w:rPr>
          <w:sz w:val="20"/>
          <w:szCs w:val="20"/>
        </w:rPr>
      </w:pPr>
      <w:r w:rsidRPr="00AE00ED">
        <w:rPr>
          <w:sz w:val="20"/>
          <w:szCs w:val="20"/>
        </w:rPr>
        <w:t xml:space="preserve">I understand that I must comply with all State of Florida Division of Business and Professional Regulations’ (DBPR) rules pertaining to food sales at special events. </w:t>
      </w:r>
    </w:p>
    <w:p w14:paraId="3CE333D6" w14:textId="77777777" w:rsidR="00CF7546" w:rsidRPr="00AE00ED" w:rsidRDefault="00CF7546">
      <w:pPr>
        <w:spacing w:after="0" w:line="259" w:lineRule="auto"/>
        <w:ind w:left="0" w:firstLine="0"/>
        <w:rPr>
          <w:sz w:val="20"/>
          <w:szCs w:val="20"/>
        </w:rPr>
      </w:pPr>
    </w:p>
    <w:p w14:paraId="2381802C" w14:textId="77777777" w:rsidR="00AE00ED" w:rsidRDefault="00AE00ED">
      <w:pPr>
        <w:spacing w:after="0" w:line="259" w:lineRule="auto"/>
        <w:ind w:left="0" w:firstLine="0"/>
        <w:rPr>
          <w:sz w:val="20"/>
          <w:szCs w:val="20"/>
        </w:rPr>
      </w:pPr>
      <w:r w:rsidRPr="00AE00ED">
        <w:rPr>
          <w:sz w:val="20"/>
          <w:szCs w:val="20"/>
        </w:rPr>
        <w:t xml:space="preserve">I understand that failure to comply with DBPR regulations may result in being asked to leave the </w:t>
      </w:r>
      <w:proofErr w:type="gramStart"/>
      <w:r w:rsidRPr="00AE00ED">
        <w:rPr>
          <w:sz w:val="20"/>
          <w:szCs w:val="20"/>
        </w:rPr>
        <w:t>Festival</w:t>
      </w:r>
      <w:proofErr w:type="gramEnd"/>
      <w:r w:rsidRPr="00AE00ED">
        <w:rPr>
          <w:sz w:val="20"/>
          <w:szCs w:val="20"/>
        </w:rPr>
        <w:t xml:space="preserve">, and the forfeiture of all fees. </w:t>
      </w:r>
    </w:p>
    <w:p w14:paraId="3AD9CCE6" w14:textId="77777777" w:rsidR="00CF7546" w:rsidRPr="00AE00ED" w:rsidRDefault="00CF7546">
      <w:pPr>
        <w:spacing w:after="0" w:line="259" w:lineRule="auto"/>
        <w:ind w:left="0" w:firstLine="0"/>
        <w:rPr>
          <w:sz w:val="20"/>
          <w:szCs w:val="20"/>
        </w:rPr>
      </w:pPr>
    </w:p>
    <w:p w14:paraId="4B421619" w14:textId="77777777" w:rsidR="00AE00ED" w:rsidRDefault="00AE00ED">
      <w:pPr>
        <w:spacing w:after="0" w:line="259" w:lineRule="auto"/>
        <w:ind w:left="0" w:firstLine="0"/>
        <w:rPr>
          <w:sz w:val="20"/>
          <w:szCs w:val="20"/>
        </w:rPr>
      </w:pPr>
      <w:r w:rsidRPr="00AE00ED">
        <w:rPr>
          <w:sz w:val="20"/>
          <w:szCs w:val="20"/>
        </w:rPr>
        <w:t xml:space="preserve">I agree to pay all the necessary fees set forth in this application. I understand that my payment will be deposited upon application acceptance to the </w:t>
      </w:r>
      <w:proofErr w:type="gramStart"/>
      <w:r w:rsidRPr="00AE00ED">
        <w:rPr>
          <w:sz w:val="20"/>
          <w:szCs w:val="20"/>
        </w:rPr>
        <w:t>Festival</w:t>
      </w:r>
      <w:proofErr w:type="gramEnd"/>
      <w:r w:rsidRPr="00AE00ED">
        <w:rPr>
          <w:sz w:val="20"/>
          <w:szCs w:val="20"/>
        </w:rPr>
        <w:t xml:space="preserve">. </w:t>
      </w:r>
    </w:p>
    <w:p w14:paraId="36DB42C2" w14:textId="77777777" w:rsidR="00CF7546" w:rsidRPr="00AE00ED" w:rsidRDefault="00CF7546">
      <w:pPr>
        <w:spacing w:after="0" w:line="259" w:lineRule="auto"/>
        <w:ind w:left="0" w:firstLine="0"/>
        <w:rPr>
          <w:sz w:val="20"/>
          <w:szCs w:val="20"/>
        </w:rPr>
      </w:pPr>
    </w:p>
    <w:p w14:paraId="32C043B5" w14:textId="44E2BCB8" w:rsidR="00AE00ED" w:rsidRDefault="00AE00ED">
      <w:pPr>
        <w:spacing w:after="0" w:line="259" w:lineRule="auto"/>
        <w:ind w:left="0" w:firstLine="0"/>
        <w:rPr>
          <w:sz w:val="20"/>
          <w:szCs w:val="20"/>
        </w:rPr>
      </w:pPr>
      <w:r w:rsidRPr="00AE00ED">
        <w:rPr>
          <w:sz w:val="20"/>
          <w:szCs w:val="20"/>
        </w:rPr>
        <w:t xml:space="preserve">I understand that all cancellations must be made in writing and must be postmarked no later than </w:t>
      </w:r>
      <w:r w:rsidR="00CF7546">
        <w:rPr>
          <w:sz w:val="20"/>
          <w:szCs w:val="20"/>
        </w:rPr>
        <w:t xml:space="preserve">January </w:t>
      </w:r>
      <w:r w:rsidRPr="00AE00ED">
        <w:rPr>
          <w:sz w:val="20"/>
          <w:szCs w:val="20"/>
        </w:rPr>
        <w:t>21, 202</w:t>
      </w:r>
      <w:r w:rsidR="00CF7546">
        <w:rPr>
          <w:sz w:val="20"/>
          <w:szCs w:val="20"/>
        </w:rPr>
        <w:t>5</w:t>
      </w:r>
      <w:r w:rsidRPr="00AE00ED">
        <w:rPr>
          <w:sz w:val="20"/>
          <w:szCs w:val="20"/>
        </w:rPr>
        <w:t xml:space="preserve">, and that absolutely no refunds will be considered after that date. </w:t>
      </w:r>
    </w:p>
    <w:p w14:paraId="6344F733" w14:textId="77777777" w:rsidR="00CF7546" w:rsidRPr="00AE00ED" w:rsidRDefault="00CF7546">
      <w:pPr>
        <w:spacing w:after="0" w:line="259" w:lineRule="auto"/>
        <w:ind w:left="0" w:firstLine="0"/>
        <w:rPr>
          <w:sz w:val="20"/>
          <w:szCs w:val="20"/>
        </w:rPr>
      </w:pPr>
    </w:p>
    <w:p w14:paraId="2EA60D6B" w14:textId="77777777" w:rsidR="00AE00ED" w:rsidRDefault="00AE00ED">
      <w:pPr>
        <w:spacing w:after="0" w:line="259" w:lineRule="auto"/>
        <w:ind w:left="0" w:firstLine="0"/>
        <w:rPr>
          <w:sz w:val="20"/>
          <w:szCs w:val="20"/>
        </w:rPr>
      </w:pPr>
      <w:r w:rsidRPr="00AE00ED">
        <w:rPr>
          <w:sz w:val="20"/>
          <w:szCs w:val="20"/>
        </w:rPr>
        <w:t xml:space="preserve">I agree to be present all day on the day of the </w:t>
      </w:r>
      <w:proofErr w:type="gramStart"/>
      <w:r w:rsidRPr="00AE00ED">
        <w:rPr>
          <w:sz w:val="20"/>
          <w:szCs w:val="20"/>
        </w:rPr>
        <w:t>Festival</w:t>
      </w:r>
      <w:proofErr w:type="gramEnd"/>
      <w:r w:rsidRPr="00AE00ED">
        <w:rPr>
          <w:sz w:val="20"/>
          <w:szCs w:val="20"/>
        </w:rPr>
        <w:t xml:space="preserve">. </w:t>
      </w:r>
    </w:p>
    <w:p w14:paraId="215CD5D7" w14:textId="77777777" w:rsidR="00CF7546" w:rsidRPr="00AE00ED" w:rsidRDefault="00CF7546">
      <w:pPr>
        <w:spacing w:after="0" w:line="259" w:lineRule="auto"/>
        <w:ind w:left="0" w:firstLine="0"/>
        <w:rPr>
          <w:sz w:val="20"/>
          <w:szCs w:val="20"/>
        </w:rPr>
      </w:pPr>
    </w:p>
    <w:p w14:paraId="27B89779" w14:textId="096C516B" w:rsidR="00AE00ED" w:rsidRDefault="00AE00ED">
      <w:pPr>
        <w:spacing w:after="0" w:line="259" w:lineRule="auto"/>
        <w:ind w:left="0" w:firstLine="0"/>
        <w:rPr>
          <w:sz w:val="20"/>
          <w:szCs w:val="20"/>
        </w:rPr>
      </w:pPr>
      <w:r w:rsidRPr="00AE00ED">
        <w:rPr>
          <w:sz w:val="20"/>
          <w:szCs w:val="20"/>
        </w:rPr>
        <w:t xml:space="preserve">I agree that if I have not set up by 9:00 a.m. or if I leave the </w:t>
      </w:r>
      <w:proofErr w:type="gramStart"/>
      <w:r w:rsidRPr="00AE00ED">
        <w:rPr>
          <w:sz w:val="20"/>
          <w:szCs w:val="20"/>
        </w:rPr>
        <w:t>Festival</w:t>
      </w:r>
      <w:proofErr w:type="gramEnd"/>
      <w:r w:rsidRPr="00AE00ED">
        <w:rPr>
          <w:sz w:val="20"/>
          <w:szCs w:val="20"/>
        </w:rPr>
        <w:t xml:space="preserve"> early, I forfeit my booth space and all fees. No Exceptions!!! I agree that all demonstrations and exhibits </w:t>
      </w:r>
      <w:proofErr w:type="gramStart"/>
      <w:r>
        <w:rPr>
          <w:sz w:val="20"/>
          <w:szCs w:val="20"/>
        </w:rPr>
        <w:t>may</w:t>
      </w:r>
      <w:proofErr w:type="gramEnd"/>
      <w:r>
        <w:rPr>
          <w:sz w:val="20"/>
          <w:szCs w:val="20"/>
        </w:rPr>
        <w:t xml:space="preserve"> </w:t>
      </w:r>
      <w:r w:rsidRPr="00AE00ED">
        <w:rPr>
          <w:sz w:val="20"/>
          <w:szCs w:val="20"/>
        </w:rPr>
        <w:t xml:space="preserve">be photographed for publicity purposes. </w:t>
      </w:r>
    </w:p>
    <w:p w14:paraId="4C8EB563" w14:textId="77777777" w:rsidR="00CF7546" w:rsidRPr="00AE00ED" w:rsidRDefault="00CF7546">
      <w:pPr>
        <w:spacing w:after="0" w:line="259" w:lineRule="auto"/>
        <w:ind w:left="0" w:firstLine="0"/>
        <w:rPr>
          <w:sz w:val="20"/>
          <w:szCs w:val="20"/>
        </w:rPr>
      </w:pPr>
    </w:p>
    <w:p w14:paraId="2A5FA3B4" w14:textId="168B1023" w:rsidR="00AE00ED" w:rsidRPr="00AE00ED" w:rsidRDefault="00AE00ED">
      <w:pPr>
        <w:spacing w:after="0" w:line="259" w:lineRule="auto"/>
        <w:ind w:left="0" w:firstLine="0"/>
        <w:rPr>
          <w:sz w:val="20"/>
          <w:szCs w:val="20"/>
        </w:rPr>
      </w:pPr>
      <w:r w:rsidRPr="00AE00ED">
        <w:rPr>
          <w:sz w:val="20"/>
          <w:szCs w:val="20"/>
        </w:rPr>
        <w:t xml:space="preserve">I have read through the application, and I agree to abide by all rules set forth in this Agreement. </w:t>
      </w:r>
    </w:p>
    <w:p w14:paraId="5E2AF82A" w14:textId="77777777" w:rsidR="00AE00ED" w:rsidRPr="00AE00ED" w:rsidRDefault="00AE00ED">
      <w:pPr>
        <w:spacing w:after="0" w:line="259" w:lineRule="auto"/>
        <w:ind w:left="0" w:firstLine="0"/>
        <w:rPr>
          <w:sz w:val="20"/>
          <w:szCs w:val="20"/>
        </w:rPr>
      </w:pPr>
    </w:p>
    <w:p w14:paraId="11044171" w14:textId="7CB28877" w:rsidR="00CF7546" w:rsidRDefault="00CF7546">
      <w:pPr>
        <w:spacing w:after="0" w:line="259" w:lineRule="auto"/>
        <w:ind w:left="0" w:firstLine="0"/>
        <w:rPr>
          <w:sz w:val="20"/>
          <w:szCs w:val="20"/>
        </w:rPr>
      </w:pPr>
      <w:r>
        <w:rPr>
          <w:sz w:val="20"/>
          <w:szCs w:val="20"/>
        </w:rPr>
        <w:t>________________________________________________________                            ________________________</w:t>
      </w:r>
    </w:p>
    <w:p w14:paraId="6B95E088" w14:textId="3B7CEAB6" w:rsidR="00AE00ED" w:rsidRPr="00AE00ED" w:rsidRDefault="00AE00ED">
      <w:pPr>
        <w:spacing w:after="0" w:line="259" w:lineRule="auto"/>
        <w:ind w:left="0" w:firstLine="0"/>
        <w:rPr>
          <w:sz w:val="20"/>
          <w:szCs w:val="20"/>
        </w:rPr>
      </w:pPr>
      <w:r w:rsidRPr="00AE00ED">
        <w:rPr>
          <w:sz w:val="20"/>
          <w:szCs w:val="20"/>
        </w:rPr>
        <w:t>Applicant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F7546">
        <w:rPr>
          <w:sz w:val="20"/>
          <w:szCs w:val="20"/>
        </w:rPr>
        <w:t xml:space="preserve">       </w:t>
      </w:r>
      <w:r w:rsidRPr="00AE00ED">
        <w:rPr>
          <w:sz w:val="20"/>
          <w:szCs w:val="20"/>
        </w:rPr>
        <w:t>Date</w:t>
      </w:r>
    </w:p>
    <w:p w14:paraId="017D6D9A" w14:textId="77777777" w:rsidR="00AE00ED" w:rsidRPr="00AE00ED" w:rsidRDefault="00AE00ED">
      <w:pPr>
        <w:spacing w:after="0" w:line="259" w:lineRule="auto"/>
        <w:ind w:left="0" w:firstLine="0"/>
        <w:rPr>
          <w:sz w:val="20"/>
          <w:szCs w:val="20"/>
        </w:rPr>
      </w:pPr>
    </w:p>
    <w:p w14:paraId="5DF8E826" w14:textId="77777777" w:rsidR="00AE00ED" w:rsidRPr="00AE00ED" w:rsidRDefault="00AE00ED">
      <w:pPr>
        <w:spacing w:after="0" w:line="259" w:lineRule="auto"/>
        <w:ind w:left="0" w:firstLine="0"/>
        <w:rPr>
          <w:sz w:val="20"/>
          <w:szCs w:val="20"/>
        </w:rPr>
      </w:pPr>
    </w:p>
    <w:p w14:paraId="56F7BE91" w14:textId="77777777" w:rsidR="00AE00ED" w:rsidRPr="00AE00ED" w:rsidRDefault="00AE00ED">
      <w:pPr>
        <w:spacing w:after="0" w:line="259" w:lineRule="auto"/>
        <w:ind w:left="0" w:firstLine="0"/>
        <w:rPr>
          <w:sz w:val="20"/>
          <w:szCs w:val="20"/>
        </w:rPr>
      </w:pPr>
    </w:p>
    <w:p w14:paraId="7650553D" w14:textId="2063A89F" w:rsidR="00AE00ED" w:rsidRPr="00AE00ED" w:rsidRDefault="00AE00ED">
      <w:pPr>
        <w:spacing w:after="0" w:line="259" w:lineRule="auto"/>
        <w:ind w:left="0" w:firstLine="0"/>
        <w:rPr>
          <w:sz w:val="22"/>
        </w:rPr>
      </w:pPr>
    </w:p>
    <w:sectPr w:rsidR="00AE00ED" w:rsidRPr="00AE00E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6703" w14:textId="77777777" w:rsidR="00AD1622" w:rsidRDefault="00AD1622" w:rsidP="00AD1622">
      <w:pPr>
        <w:spacing w:after="0" w:line="240" w:lineRule="auto"/>
      </w:pPr>
      <w:r>
        <w:separator/>
      </w:r>
    </w:p>
  </w:endnote>
  <w:endnote w:type="continuationSeparator" w:id="0">
    <w:p w14:paraId="105F02A0" w14:textId="77777777" w:rsidR="00AD1622" w:rsidRDefault="00AD1622" w:rsidP="00AD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0397" w14:textId="77777777" w:rsidR="00AD1622" w:rsidRDefault="00AD1622" w:rsidP="00AD1622">
      <w:pPr>
        <w:spacing w:after="0" w:line="240" w:lineRule="auto"/>
      </w:pPr>
      <w:r>
        <w:separator/>
      </w:r>
    </w:p>
  </w:footnote>
  <w:footnote w:type="continuationSeparator" w:id="0">
    <w:p w14:paraId="1BA65BFD" w14:textId="77777777" w:rsidR="00AD1622" w:rsidRDefault="00AD1622" w:rsidP="00AD1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346E7"/>
    <w:multiLevelType w:val="hybridMultilevel"/>
    <w:tmpl w:val="BAC46022"/>
    <w:lvl w:ilvl="0" w:tplc="6F406E3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9E67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7AD83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065EA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009FD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F81A9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00F6E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0A30A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146E3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C082022"/>
    <w:multiLevelType w:val="hybridMultilevel"/>
    <w:tmpl w:val="D6D89588"/>
    <w:lvl w:ilvl="0" w:tplc="0BD8B89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3C99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AE7DA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7E0E0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5E5AF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1680F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BEA0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8455E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60C4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522718198">
    <w:abstractNumId w:val="0"/>
  </w:num>
  <w:num w:numId="2" w16cid:durableId="61571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91"/>
    <w:rsid w:val="000902FB"/>
    <w:rsid w:val="003C0B25"/>
    <w:rsid w:val="00533D18"/>
    <w:rsid w:val="0057772B"/>
    <w:rsid w:val="006408A6"/>
    <w:rsid w:val="006D3291"/>
    <w:rsid w:val="008904C1"/>
    <w:rsid w:val="00AD1622"/>
    <w:rsid w:val="00AE00ED"/>
    <w:rsid w:val="00B62C15"/>
    <w:rsid w:val="00CF7546"/>
    <w:rsid w:val="00D05E73"/>
    <w:rsid w:val="00EB54AC"/>
    <w:rsid w:val="00F0668B"/>
    <w:rsid w:val="00FD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0E95"/>
  <w15:docId w15:val="{57C6BC68-8682-4948-89A5-EC439556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58" w:lineRule="auto"/>
      <w:ind w:left="370" w:hanging="37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455"/>
      <w:ind w:left="7"/>
      <w:jc w:val="center"/>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121"/>
      <w:ind w:left="17" w:hanging="10"/>
      <w:jc w:val="center"/>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22"/>
    <w:rPr>
      <w:rFonts w:ascii="Calibri" w:eastAsia="Calibri" w:hAnsi="Calibri" w:cs="Calibri"/>
      <w:color w:val="000000"/>
      <w:sz w:val="28"/>
    </w:rPr>
  </w:style>
  <w:style w:type="paragraph" w:styleId="Footer">
    <w:name w:val="footer"/>
    <w:basedOn w:val="Normal"/>
    <w:link w:val="FooterChar"/>
    <w:uiPriority w:val="99"/>
    <w:unhideWhenUsed/>
    <w:rsid w:val="00AD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2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Glover-Bacon</dc:creator>
  <cp:keywords/>
  <cp:lastModifiedBy>Veronica Glover-Bacon</cp:lastModifiedBy>
  <cp:revision>6</cp:revision>
  <cp:lastPrinted>2024-09-19T02:21:00Z</cp:lastPrinted>
  <dcterms:created xsi:type="dcterms:W3CDTF">2024-01-08T18:49:00Z</dcterms:created>
  <dcterms:modified xsi:type="dcterms:W3CDTF">2024-09-19T02:26:00Z</dcterms:modified>
</cp:coreProperties>
</file>