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59DA" w14:textId="27B74E7E" w:rsidR="006B74AC" w:rsidRDefault="0011568F" w:rsidP="006B74AC">
      <w:pPr>
        <w:spacing w:after="0" w:line="240" w:lineRule="auto"/>
        <w:jc w:val="center"/>
        <w:rPr>
          <w:b/>
          <w:bCs/>
        </w:rPr>
      </w:pPr>
      <w:r>
        <w:rPr>
          <w:b/>
          <w:bCs/>
        </w:rPr>
        <w:t xml:space="preserve">   </w:t>
      </w:r>
      <w:r w:rsidR="006B74AC">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5EA44C91" w:rsidR="006B74AC" w:rsidRPr="00693243" w:rsidRDefault="006B74AC" w:rsidP="006B74AC">
      <w:pPr>
        <w:pStyle w:val="Heading3"/>
        <w:rPr>
          <w:rFonts w:ascii="Times New Roman" w:eastAsia="Times New Roman" w:hAnsi="Times New Roman" w:cs="Times New Roman"/>
          <w:color w:val="auto"/>
        </w:rPr>
      </w:pPr>
      <w:r w:rsidRPr="005E4D2F">
        <w:rPr>
          <w:rFonts w:ascii="Times New Roman" w:hAnsi="Times New Roman" w:cs="Times New Roman"/>
          <w:b/>
          <w:bCs/>
          <w:color w:val="auto"/>
        </w:rPr>
        <w:t xml:space="preserve">Chapter </w:t>
      </w:r>
      <w:r w:rsidR="00C25961">
        <w:rPr>
          <w:rFonts w:ascii="Times New Roman" w:hAnsi="Times New Roman" w:cs="Times New Roman"/>
          <w:b/>
          <w:bCs/>
          <w:color w:val="auto"/>
        </w:rPr>
        <w:t>3</w:t>
      </w:r>
      <w:r w:rsidR="00FA7F41">
        <w:rPr>
          <w:rFonts w:ascii="Times New Roman" w:hAnsi="Times New Roman" w:cs="Times New Roman"/>
          <w:b/>
          <w:bCs/>
          <w:color w:val="auto"/>
        </w:rPr>
        <w:t>8</w:t>
      </w:r>
      <w:r w:rsidRPr="005E4D2F">
        <w:rPr>
          <w:rFonts w:ascii="Times New Roman" w:hAnsi="Times New Roman" w:cs="Times New Roman"/>
          <w:b/>
          <w:bCs/>
          <w:color w:val="auto"/>
        </w:rPr>
        <w:t xml:space="preserve">:  </w:t>
      </w:r>
      <w:bookmarkStart w:id="1" w:name="_Hlk160988064"/>
      <w:r w:rsidR="00EF50E3">
        <w:rPr>
          <w:rFonts w:ascii="Times New Roman" w:hAnsi="Times New Roman" w:cs="Times New Roman"/>
          <w:b/>
          <w:bCs/>
          <w:color w:val="auto"/>
        </w:rPr>
        <w:t>The Right Ordering of External Affairs</w:t>
      </w:r>
      <w:r w:rsidR="004B73D1">
        <w:rPr>
          <w:rFonts w:ascii="Times New Roman" w:hAnsi="Times New Roman" w:cs="Times New Roman"/>
          <w:b/>
          <w:bCs/>
          <w:color w:val="auto"/>
        </w:rPr>
        <w:t>; Recourse to God in Dangers</w:t>
      </w:r>
    </w:p>
    <w:bookmarkEnd w:id="1"/>
    <w:p w14:paraId="769ABBF3" w14:textId="77777777" w:rsidR="006B74AC" w:rsidRDefault="006B74AC" w:rsidP="006B74AC">
      <w:pPr>
        <w:spacing w:after="0" w:line="240" w:lineRule="auto"/>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73C400A1" w14:textId="77777777" w:rsidR="00DC2D17" w:rsidRDefault="00DC2D17" w:rsidP="005F0704">
      <w:pPr>
        <w:spacing w:after="0" w:line="240" w:lineRule="auto"/>
        <w:rPr>
          <w:rFonts w:cs="Times New Roman"/>
          <w:b/>
          <w:bCs/>
          <w:szCs w:val="24"/>
        </w:rPr>
      </w:pPr>
    </w:p>
    <w:p w14:paraId="48F62377" w14:textId="77777777" w:rsidR="00132B72" w:rsidRDefault="00BD5C84" w:rsidP="00FE0FF2">
      <w:pPr>
        <w:spacing w:after="0" w:line="240" w:lineRule="auto"/>
        <w:rPr>
          <w:rFonts w:cs="Times New Roman"/>
          <w:szCs w:val="24"/>
        </w:rPr>
      </w:pPr>
      <w:r w:rsidRPr="00BD5C84">
        <w:rPr>
          <w:rFonts w:cs="Times New Roman"/>
          <w:szCs w:val="24"/>
        </w:rPr>
        <w:t>“</w:t>
      </w:r>
      <w:r w:rsidR="008114E1" w:rsidRPr="00BD5C84">
        <w:rPr>
          <w:rFonts w:cs="Times New Roman"/>
          <w:szCs w:val="24"/>
        </w:rPr>
        <w:t>The Voice of Christ</w:t>
      </w:r>
    </w:p>
    <w:p w14:paraId="225A215D" w14:textId="77777777" w:rsidR="00132B72" w:rsidRDefault="00132B72" w:rsidP="00FE0FF2">
      <w:pPr>
        <w:spacing w:after="0" w:line="240" w:lineRule="auto"/>
        <w:rPr>
          <w:rFonts w:cs="Times New Roman"/>
          <w:szCs w:val="24"/>
        </w:rPr>
      </w:pPr>
    </w:p>
    <w:p w14:paraId="029548A9" w14:textId="25BB6D3A" w:rsidR="00070F6F" w:rsidRDefault="00070F6F" w:rsidP="00FE0FF2">
      <w:pPr>
        <w:spacing w:after="0" w:line="240" w:lineRule="auto"/>
        <w:rPr>
          <w:rFonts w:cs="Times New Roman"/>
          <w:color w:val="000000"/>
          <w:sz w:val="22"/>
        </w:rPr>
      </w:pPr>
      <w:r>
        <w:rPr>
          <w:rFonts w:cs="Times New Roman"/>
          <w:color w:val="000000"/>
        </w:rPr>
        <w:t>MY CHILD, you must strive diligently to be inwardly free, to have mastery over yourself everywhere, in every external act and occupation, that all things be subject to you and not you to them, that you be the master and director of your actions, not a slave or a mere hired servant. You should be rather a free man and a true Hebrew, arising to the status and freedom of the children of God who stand above present things to contemplate those which are eternal; who look upon passing affairs with the left eye and upon those of heaven with the right; whom temporal things do not so attract that they cling to them, but who rather put these things to such proper service as is ordained and instituted by God, the great Workmaster, Who leaves nothing unordered in His creation.</w:t>
      </w:r>
    </w:p>
    <w:p w14:paraId="34112FFF" w14:textId="77777777" w:rsidR="00070F6F" w:rsidRDefault="00070F6F" w:rsidP="00070F6F">
      <w:pPr>
        <w:pStyle w:val="NormalWeb"/>
        <w:rPr>
          <w:rFonts w:ascii="Times New Roman" w:hAnsi="Times New Roman" w:cs="Times New Roman"/>
          <w:color w:val="000000"/>
        </w:rPr>
      </w:pPr>
      <w:r>
        <w:rPr>
          <w:rFonts w:ascii="Times New Roman" w:hAnsi="Times New Roman" w:cs="Times New Roman"/>
          <w:color w:val="000000"/>
        </w:rPr>
        <w:t>If, likewise, in every happening you are not content simply with outward appearances, if you do not regard with carnal eyes things which you see and hear, but whatever be the affair, enter with Moses into the tabernacle to ask advice of the Lord, you will sometimes hear the divine answer and return instructed in many things present and to come. For Moses always had recourse to the tabernacle for the solution of doubts and questions, and fled to prayer for support in dangers and the evil deeds of men. So you also should take refuge in the secret chamber of your heart, begging earnestly for divine aid.</w:t>
      </w:r>
    </w:p>
    <w:p w14:paraId="126B10C0" w14:textId="5FC00DDB" w:rsidR="00070F6F" w:rsidRDefault="00070F6F" w:rsidP="00A37EBD">
      <w:pPr>
        <w:pStyle w:val="NormalWeb"/>
        <w:spacing w:after="0" w:afterAutospacing="0"/>
        <w:rPr>
          <w:rFonts w:ascii="Times New Roman" w:hAnsi="Times New Roman" w:cs="Times New Roman"/>
          <w:color w:val="000000"/>
        </w:rPr>
      </w:pPr>
      <w:r>
        <w:rPr>
          <w:rFonts w:ascii="Times New Roman" w:hAnsi="Times New Roman" w:cs="Times New Roman"/>
          <w:color w:val="000000"/>
        </w:rPr>
        <w:t>For this reason, as we read, Joshua and the children of Israel were deceived by the Gibeonites because they did not first seek counsel of the Lord, but trusted too much in fair words and hence were deceived by false piety.</w:t>
      </w:r>
      <w:r w:rsidR="00A37EBD">
        <w:rPr>
          <w:rFonts w:ascii="Times New Roman" w:hAnsi="Times New Roman" w:cs="Times New Roman"/>
          <w:color w:val="000000"/>
        </w:rPr>
        <w:t>”</w:t>
      </w:r>
    </w:p>
    <w:p w14:paraId="34034025" w14:textId="40F592C8" w:rsidR="000857D5" w:rsidRDefault="000857D5" w:rsidP="006932CC">
      <w:pPr>
        <w:spacing w:after="0" w:line="240" w:lineRule="auto"/>
        <w:rPr>
          <w:rFonts w:eastAsia="Times New Roman"/>
          <w:sz w:val="22"/>
        </w:rPr>
      </w:pPr>
    </w:p>
    <w:p w14:paraId="0DCDA2B4" w14:textId="080FF756" w:rsidR="004C070F" w:rsidRPr="005F0704" w:rsidRDefault="004C070F" w:rsidP="004C070F">
      <w:pPr>
        <w:spacing w:after="0" w:line="240" w:lineRule="auto"/>
        <w:rPr>
          <w:rFonts w:cs="Times New Roman"/>
          <w:b/>
          <w:bCs/>
          <w:szCs w:val="24"/>
        </w:rPr>
      </w:pPr>
      <w:r w:rsidRPr="00CB6581">
        <w:rPr>
          <w:rFonts w:cs="Times New Roman"/>
          <w:b/>
          <w:bCs/>
          <w:szCs w:val="24"/>
        </w:rPr>
        <w:t>Definition:</w:t>
      </w:r>
    </w:p>
    <w:p w14:paraId="24E78B4A" w14:textId="77777777" w:rsidR="004C070F" w:rsidRDefault="004C070F" w:rsidP="004C070F">
      <w:pPr>
        <w:spacing w:after="0"/>
      </w:pPr>
    </w:p>
    <w:p w14:paraId="462EEF0A" w14:textId="51F14810" w:rsidR="0040032A" w:rsidRDefault="0040032A" w:rsidP="00C47EEC">
      <w:pPr>
        <w:spacing w:after="0" w:line="240" w:lineRule="auto"/>
        <w:rPr>
          <w:rFonts w:eastAsia="Times New Roman"/>
          <w:sz w:val="22"/>
        </w:rPr>
      </w:pPr>
      <w:bookmarkStart w:id="2" w:name="_Hlk169352808"/>
      <w:r>
        <w:rPr>
          <w:rFonts w:eastAsia="Times New Roman"/>
        </w:rPr>
        <w:t>Divine guidance</w:t>
      </w:r>
      <w:r w:rsidR="00F429DB">
        <w:rPr>
          <w:rFonts w:eastAsia="Times New Roman"/>
        </w:rPr>
        <w:t xml:space="preserve"> </w:t>
      </w:r>
      <w:r w:rsidR="007342CE">
        <w:rPr>
          <w:rFonts w:eastAsia="Times New Roman"/>
        </w:rPr>
        <w:t>–</w:t>
      </w:r>
      <w:r w:rsidR="00F429DB">
        <w:rPr>
          <w:rFonts w:eastAsia="Times New Roman"/>
        </w:rPr>
        <w:t xml:space="preserve"> S</w:t>
      </w:r>
      <w:r>
        <w:rPr>
          <w:rFonts w:eastAsia="Times New Roman"/>
        </w:rPr>
        <w:t>eeking and following the will, wisdom, and direction of God in making decisions and navigating life's challenges.</w:t>
      </w:r>
    </w:p>
    <w:bookmarkEnd w:id="2"/>
    <w:p w14:paraId="432898DC" w14:textId="480D6D82" w:rsidR="006915ED" w:rsidRDefault="006915ED" w:rsidP="0035220E">
      <w:pPr>
        <w:spacing w:after="0"/>
        <w:rPr>
          <w:rFonts w:eastAsia="Times New Roman"/>
        </w:rPr>
      </w:pPr>
    </w:p>
    <w:p w14:paraId="43A0C9E6" w14:textId="56F9A326" w:rsidR="004C070F" w:rsidRDefault="004C070F" w:rsidP="004C070F">
      <w:pPr>
        <w:spacing w:after="0" w:line="240" w:lineRule="auto"/>
        <w:rPr>
          <w:rFonts w:cs="Times New Roman"/>
          <w:b/>
          <w:bCs/>
          <w:szCs w:val="24"/>
        </w:rPr>
      </w:pPr>
      <w:r>
        <w:rPr>
          <w:rFonts w:cs="Times New Roman"/>
          <w:b/>
          <w:bCs/>
          <w:szCs w:val="24"/>
        </w:rPr>
        <w:t>Scripture:</w:t>
      </w:r>
    </w:p>
    <w:p w14:paraId="0A6E5EB7" w14:textId="77777777" w:rsidR="004C070F" w:rsidRDefault="004C070F" w:rsidP="491D49DA">
      <w:pPr>
        <w:spacing w:after="0" w:line="240" w:lineRule="auto"/>
        <w:rPr>
          <w:rFonts w:cs="Times New Roman"/>
          <w:b/>
          <w:bCs/>
        </w:rPr>
      </w:pPr>
    </w:p>
    <w:p w14:paraId="1C5F9F14" w14:textId="77777777" w:rsidR="008311D8" w:rsidRDefault="008311D8" w:rsidP="008311D8">
      <w:pPr>
        <w:spacing w:after="0" w:line="240" w:lineRule="auto"/>
        <w:rPr>
          <w:rFonts w:eastAsia="Times New Roman"/>
        </w:rPr>
      </w:pPr>
      <w:r>
        <w:rPr>
          <w:rFonts w:eastAsia="Times New Roman"/>
        </w:rPr>
        <w:t>Proverbs 3:5-6:</w:t>
      </w:r>
    </w:p>
    <w:p w14:paraId="46215BCA" w14:textId="77777777" w:rsidR="008311D8" w:rsidRDefault="008311D8" w:rsidP="008311D8">
      <w:pPr>
        <w:spacing w:after="0" w:line="240" w:lineRule="auto"/>
        <w:rPr>
          <w:rFonts w:eastAsia="Times New Roman"/>
        </w:rPr>
      </w:pPr>
    </w:p>
    <w:p w14:paraId="3EEB69C1" w14:textId="08CB259C" w:rsidR="008311D8" w:rsidRDefault="008311D8" w:rsidP="008311D8">
      <w:pPr>
        <w:spacing w:after="0" w:line="240" w:lineRule="auto"/>
        <w:rPr>
          <w:rFonts w:eastAsia="Times New Roman"/>
        </w:rPr>
      </w:pPr>
      <w:r>
        <w:rPr>
          <w:rFonts w:eastAsia="Times New Roman"/>
        </w:rPr>
        <w:t>Trust in the Lord with all your heart and lean not on your own understanding; in all your ways submit to him, and he will make your paths straight.</w:t>
      </w:r>
    </w:p>
    <w:p w14:paraId="4DFAAEE3" w14:textId="77777777" w:rsidR="005673CF" w:rsidRDefault="005673CF" w:rsidP="008311D8">
      <w:pPr>
        <w:spacing w:after="0" w:line="240" w:lineRule="auto"/>
        <w:rPr>
          <w:rFonts w:eastAsia="Times New Roman"/>
          <w:sz w:val="22"/>
        </w:rPr>
      </w:pPr>
    </w:p>
    <w:p w14:paraId="7315CA84" w14:textId="77777777" w:rsidR="005673CF" w:rsidRDefault="008311D8" w:rsidP="005673CF">
      <w:pPr>
        <w:spacing w:after="0"/>
        <w:rPr>
          <w:rFonts w:eastAsia="Times New Roman"/>
        </w:rPr>
      </w:pPr>
      <w:r>
        <w:rPr>
          <w:rFonts w:eastAsia="Times New Roman"/>
        </w:rPr>
        <w:t>James 1:5:</w:t>
      </w:r>
    </w:p>
    <w:p w14:paraId="7483D8AE" w14:textId="77777777" w:rsidR="00C819D1" w:rsidRDefault="00C819D1" w:rsidP="005673CF">
      <w:pPr>
        <w:spacing w:after="0"/>
        <w:rPr>
          <w:rFonts w:eastAsia="Times New Roman"/>
        </w:rPr>
      </w:pPr>
    </w:p>
    <w:p w14:paraId="58DB5DB4" w14:textId="77777777" w:rsidR="00C819D1" w:rsidRDefault="008311D8" w:rsidP="00C819D1">
      <w:pPr>
        <w:spacing w:after="0"/>
        <w:rPr>
          <w:rFonts w:eastAsia="Times New Roman"/>
        </w:rPr>
      </w:pPr>
      <w:r>
        <w:rPr>
          <w:rFonts w:eastAsia="Times New Roman"/>
        </w:rPr>
        <w:t>If any of you lacks wisdom, you should ask God, who gives generously to all without finding fault, and it will be given to you.</w:t>
      </w:r>
    </w:p>
    <w:p w14:paraId="7D1A9139" w14:textId="77777777" w:rsidR="00C819D1" w:rsidRDefault="00C819D1" w:rsidP="00C819D1">
      <w:pPr>
        <w:spacing w:after="0"/>
        <w:rPr>
          <w:rFonts w:eastAsia="Times New Roman"/>
        </w:rPr>
      </w:pPr>
    </w:p>
    <w:p w14:paraId="528782C6" w14:textId="77777777" w:rsidR="00823A68" w:rsidRDefault="008311D8" w:rsidP="00C819D1">
      <w:pPr>
        <w:spacing w:after="0"/>
        <w:rPr>
          <w:rFonts w:eastAsia="Times New Roman"/>
        </w:rPr>
      </w:pPr>
      <w:r>
        <w:rPr>
          <w:rFonts w:eastAsia="Times New Roman"/>
        </w:rPr>
        <w:t>Proverbs 16:3:</w:t>
      </w:r>
    </w:p>
    <w:p w14:paraId="1EFEB723" w14:textId="77777777" w:rsidR="00823A68" w:rsidRDefault="00823A68" w:rsidP="00C819D1">
      <w:pPr>
        <w:spacing w:after="0"/>
        <w:rPr>
          <w:rFonts w:eastAsia="Times New Roman"/>
        </w:rPr>
      </w:pPr>
    </w:p>
    <w:p w14:paraId="068F464F" w14:textId="77777777" w:rsidR="00F111A4" w:rsidRDefault="008311D8" w:rsidP="005970E1">
      <w:pPr>
        <w:spacing w:after="0"/>
        <w:rPr>
          <w:rFonts w:eastAsia="Times New Roman"/>
        </w:rPr>
      </w:pPr>
      <w:r>
        <w:rPr>
          <w:rFonts w:eastAsia="Times New Roman"/>
        </w:rPr>
        <w:t>Commit to the Lord whatever you do, and he will establish your plans.</w:t>
      </w:r>
    </w:p>
    <w:p w14:paraId="414660C0" w14:textId="77777777" w:rsidR="00F111A4" w:rsidRDefault="00F111A4" w:rsidP="005970E1">
      <w:pPr>
        <w:spacing w:after="0"/>
        <w:rPr>
          <w:rFonts w:eastAsia="Times New Roman"/>
        </w:rPr>
      </w:pPr>
    </w:p>
    <w:p w14:paraId="455737DA" w14:textId="43FA87E8" w:rsidR="007C24F2" w:rsidRDefault="008311D8" w:rsidP="005970E1">
      <w:pPr>
        <w:spacing w:after="0"/>
        <w:rPr>
          <w:rFonts w:eastAsia="Times New Roman"/>
        </w:rPr>
      </w:pPr>
      <w:r>
        <w:rPr>
          <w:rFonts w:eastAsia="Times New Roman"/>
        </w:rPr>
        <w:lastRenderedPageBreak/>
        <w:t>Psalm 32:8:</w:t>
      </w:r>
    </w:p>
    <w:p w14:paraId="19429844" w14:textId="77777777" w:rsidR="007C24F2" w:rsidRDefault="007C24F2" w:rsidP="005970E1">
      <w:pPr>
        <w:spacing w:after="0"/>
        <w:rPr>
          <w:rFonts w:eastAsia="Times New Roman"/>
        </w:rPr>
      </w:pPr>
    </w:p>
    <w:p w14:paraId="2340BDC4" w14:textId="3E067851" w:rsidR="008311D8" w:rsidRDefault="008311D8" w:rsidP="005970E1">
      <w:pPr>
        <w:spacing w:after="0"/>
        <w:rPr>
          <w:rFonts w:eastAsia="Times New Roman"/>
        </w:rPr>
      </w:pPr>
      <w:r>
        <w:rPr>
          <w:rFonts w:eastAsia="Times New Roman"/>
        </w:rPr>
        <w:t>I will instruct you and teach you in the way you should go; I will counsel you with my loving eye on you."</w:t>
      </w:r>
    </w:p>
    <w:p w14:paraId="1DFA7F91" w14:textId="0D779067" w:rsidR="00CD6951" w:rsidRDefault="00CD6951" w:rsidP="00FF08ED">
      <w:pPr>
        <w:spacing w:after="0"/>
        <w:rPr>
          <w:rFonts w:eastAsia="Times New Roman"/>
        </w:rPr>
      </w:pPr>
    </w:p>
    <w:p w14:paraId="0584DBB9" w14:textId="3DDD4993" w:rsidR="009E1CBA" w:rsidRDefault="009E1CBA" w:rsidP="000D6B38">
      <w:pPr>
        <w:spacing w:after="0" w:line="240" w:lineRule="auto"/>
        <w:rPr>
          <w:rFonts w:cs="Times New Roman"/>
          <w:b/>
          <w:bCs/>
          <w:szCs w:val="24"/>
        </w:rPr>
      </w:pPr>
      <w:r>
        <w:rPr>
          <w:rFonts w:cs="Times New Roman"/>
          <w:b/>
          <w:bCs/>
          <w:szCs w:val="24"/>
        </w:rPr>
        <w:t>Concept:</w:t>
      </w:r>
    </w:p>
    <w:p w14:paraId="48F71915" w14:textId="77777777" w:rsidR="009E1CBA" w:rsidRDefault="009E1CBA" w:rsidP="00102244">
      <w:pPr>
        <w:spacing w:after="0" w:line="240" w:lineRule="auto"/>
        <w:rPr>
          <w:rFonts w:cs="Times New Roman"/>
          <w:b/>
          <w:bCs/>
          <w:szCs w:val="24"/>
        </w:rPr>
      </w:pPr>
    </w:p>
    <w:p w14:paraId="5D97907C" w14:textId="0FEFF620" w:rsidR="002D39DE" w:rsidRDefault="00234B9A" w:rsidP="000D6B38">
      <w:pPr>
        <w:spacing w:after="0" w:line="240" w:lineRule="auto"/>
        <w:rPr>
          <w:rFonts w:eastAsia="Times New Roman"/>
        </w:rPr>
      </w:pPr>
      <w:r>
        <w:rPr>
          <w:rFonts w:eastAsia="Times New Roman"/>
        </w:rPr>
        <w:t>Seek divine guidance and wisdom before making decisions to avoid deception and negative outcome</w:t>
      </w:r>
    </w:p>
    <w:p w14:paraId="76750AA4" w14:textId="77777777" w:rsidR="0082175D" w:rsidRDefault="0082175D" w:rsidP="000D6B38">
      <w:pPr>
        <w:spacing w:after="0" w:line="240" w:lineRule="auto"/>
        <w:rPr>
          <w:rFonts w:eastAsia="Times New Roman"/>
        </w:rPr>
      </w:pPr>
    </w:p>
    <w:p w14:paraId="4EF0D2E2" w14:textId="17558D32" w:rsidR="006B74AC" w:rsidRDefault="006B74AC" w:rsidP="000D6B38">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6649BAC0" w14:textId="77777777" w:rsidR="006F38A2" w:rsidRDefault="006F38A2" w:rsidP="000D6B38">
      <w:pPr>
        <w:spacing w:after="0" w:line="240" w:lineRule="auto"/>
        <w:rPr>
          <w:rFonts w:cs="Times New Roman"/>
          <w:b/>
          <w:bCs/>
          <w:szCs w:val="24"/>
        </w:rPr>
      </w:pPr>
    </w:p>
    <w:p w14:paraId="6935DFBA" w14:textId="77777777" w:rsidR="00944319" w:rsidRDefault="00944319" w:rsidP="00944319">
      <w:pPr>
        <w:spacing w:after="0"/>
        <w:rPr>
          <w:rFonts w:eastAsia="Times New Roman"/>
        </w:rPr>
      </w:pPr>
      <w:r>
        <w:rPr>
          <w:rFonts w:eastAsia="Times New Roman"/>
        </w:rPr>
        <w:t>How do the Bible verses provided support the idea of seeking divine guidance as a way to make sound decisions and avoid deception in light of the passage about Joshua and the Gibeonites?</w:t>
      </w:r>
    </w:p>
    <w:p w14:paraId="4398B5DC" w14:textId="77777777" w:rsidR="00FA7F41" w:rsidRDefault="00FA7F41" w:rsidP="00944319">
      <w:pPr>
        <w:spacing w:after="0"/>
        <w:rPr>
          <w:rFonts w:eastAsia="Times New Roman"/>
        </w:rPr>
      </w:pPr>
    </w:p>
    <w:p w14:paraId="3293207F" w14:textId="77777777" w:rsidR="00FA7F41" w:rsidRDefault="00944319" w:rsidP="00FA7F41">
      <w:pPr>
        <w:spacing w:after="0"/>
        <w:rPr>
          <w:rFonts w:eastAsia="Times New Roman"/>
        </w:rPr>
      </w:pPr>
      <w:r>
        <w:rPr>
          <w:rFonts w:eastAsia="Times New Roman"/>
        </w:rPr>
        <w:t>How does the concept of taking refuge in the secret chamber of your heart and earnestly seeking divine aid relate to the biblical definition of divine guidance? In what ways can this practice help individuals in making important decisions in their lives?</w:t>
      </w:r>
    </w:p>
    <w:p w14:paraId="65B5C0F7" w14:textId="77777777" w:rsidR="00FA7F41" w:rsidRDefault="00FA7F41" w:rsidP="00FA7F41">
      <w:pPr>
        <w:spacing w:after="0"/>
        <w:rPr>
          <w:rFonts w:eastAsia="Times New Roman"/>
        </w:rPr>
      </w:pPr>
    </w:p>
    <w:p w14:paraId="614B4E67" w14:textId="77777777" w:rsidR="00FA7F41" w:rsidRDefault="00944319" w:rsidP="00FA7F41">
      <w:pPr>
        <w:spacing w:after="0"/>
        <w:rPr>
          <w:rFonts w:eastAsia="Times New Roman"/>
        </w:rPr>
      </w:pPr>
      <w:r>
        <w:rPr>
          <w:rFonts w:eastAsia="Times New Roman"/>
        </w:rPr>
        <w:t>Reflecting on the story of Joshua and the Gibeonites, what lessons can we learn about the dangers of relying solely on outward appearances and not seeking counsel from God before making decisions? How can we apply these lessons to our own lives today?</w:t>
      </w:r>
    </w:p>
    <w:p w14:paraId="5AB7C14C" w14:textId="77777777" w:rsidR="00FA7F41" w:rsidRDefault="00FA7F41" w:rsidP="00FA7F41">
      <w:pPr>
        <w:spacing w:after="0"/>
        <w:rPr>
          <w:rFonts w:eastAsia="Times New Roman"/>
        </w:rPr>
      </w:pPr>
    </w:p>
    <w:p w14:paraId="7DF4DFBF" w14:textId="210BBF54" w:rsidR="00944319" w:rsidRDefault="00944319" w:rsidP="00FA7F41">
      <w:pPr>
        <w:spacing w:after="0"/>
        <w:rPr>
          <w:rFonts w:eastAsia="Times New Roman"/>
        </w:rPr>
      </w:pPr>
      <w:r>
        <w:rPr>
          <w:rFonts w:eastAsia="Times New Roman"/>
        </w:rPr>
        <w:t>In what ways can the principles of divine guidance, as defined in the Bible, provide believers with clarity, wisdom, and protection in navigating life's challenges and making important choices? How can we cultivate a deeper connection with God to seek and follow His guidance more effectively in our daily lives?</w:t>
      </w:r>
    </w:p>
    <w:p w14:paraId="30977FE6" w14:textId="77777777" w:rsidR="006B74AC" w:rsidRDefault="006B74AC" w:rsidP="4F2A1B4C">
      <w:pPr>
        <w:spacing w:after="0" w:line="240" w:lineRule="auto"/>
        <w:rPr>
          <w:rFonts w:eastAsia="Times New Roman"/>
        </w:rPr>
      </w:pPr>
    </w:p>
    <w:sectPr w:rsidR="006B74AC" w:rsidSect="00F019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2D8C"/>
    <w:multiLevelType w:val="hybridMultilevel"/>
    <w:tmpl w:val="7CF67AB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F3738"/>
    <w:multiLevelType w:val="hybridMultilevel"/>
    <w:tmpl w:val="798E9C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E2A54"/>
    <w:multiLevelType w:val="hybridMultilevel"/>
    <w:tmpl w:val="3BAC93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827955">
    <w:abstractNumId w:val="1"/>
  </w:num>
  <w:num w:numId="2" w16cid:durableId="491019898">
    <w:abstractNumId w:val="2"/>
  </w:num>
  <w:num w:numId="3" w16cid:durableId="216281001">
    <w:abstractNumId w:val="3"/>
  </w:num>
  <w:num w:numId="4" w16cid:durableId="209728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054F"/>
    <w:rsid w:val="00002D02"/>
    <w:rsid w:val="0000332C"/>
    <w:rsid w:val="00003D9A"/>
    <w:rsid w:val="00004435"/>
    <w:rsid w:val="000059D0"/>
    <w:rsid w:val="000106B2"/>
    <w:rsid w:val="00010AFE"/>
    <w:rsid w:val="00012ECB"/>
    <w:rsid w:val="00013DA7"/>
    <w:rsid w:val="0001513D"/>
    <w:rsid w:val="00016D7E"/>
    <w:rsid w:val="00022C0E"/>
    <w:rsid w:val="00024202"/>
    <w:rsid w:val="00024BA4"/>
    <w:rsid w:val="00036F23"/>
    <w:rsid w:val="00041A03"/>
    <w:rsid w:val="0004499F"/>
    <w:rsid w:val="000452BB"/>
    <w:rsid w:val="00045C48"/>
    <w:rsid w:val="000463AA"/>
    <w:rsid w:val="00046461"/>
    <w:rsid w:val="0004737A"/>
    <w:rsid w:val="00052A93"/>
    <w:rsid w:val="000543A1"/>
    <w:rsid w:val="00055A43"/>
    <w:rsid w:val="00056BA6"/>
    <w:rsid w:val="0005709A"/>
    <w:rsid w:val="00057BDE"/>
    <w:rsid w:val="00060671"/>
    <w:rsid w:val="00062D41"/>
    <w:rsid w:val="00070F6F"/>
    <w:rsid w:val="00071CE7"/>
    <w:rsid w:val="000831A2"/>
    <w:rsid w:val="000857D5"/>
    <w:rsid w:val="0009189A"/>
    <w:rsid w:val="00092E3F"/>
    <w:rsid w:val="000947EB"/>
    <w:rsid w:val="000A0D30"/>
    <w:rsid w:val="000A1882"/>
    <w:rsid w:val="000A48DB"/>
    <w:rsid w:val="000A7EBE"/>
    <w:rsid w:val="000B0567"/>
    <w:rsid w:val="000B20BD"/>
    <w:rsid w:val="000B3011"/>
    <w:rsid w:val="000B4271"/>
    <w:rsid w:val="000B4AEC"/>
    <w:rsid w:val="000B6718"/>
    <w:rsid w:val="000B782F"/>
    <w:rsid w:val="000C59E0"/>
    <w:rsid w:val="000C7269"/>
    <w:rsid w:val="000D0926"/>
    <w:rsid w:val="000D4133"/>
    <w:rsid w:val="000D5505"/>
    <w:rsid w:val="000D6375"/>
    <w:rsid w:val="000D6B38"/>
    <w:rsid w:val="000E22A6"/>
    <w:rsid w:val="000E4339"/>
    <w:rsid w:val="000E543E"/>
    <w:rsid w:val="000E5B19"/>
    <w:rsid w:val="000E64CF"/>
    <w:rsid w:val="000E7984"/>
    <w:rsid w:val="000E7B95"/>
    <w:rsid w:val="000F0E4D"/>
    <w:rsid w:val="000F1866"/>
    <w:rsid w:val="000F1F84"/>
    <w:rsid w:val="000F536E"/>
    <w:rsid w:val="000F6F3B"/>
    <w:rsid w:val="00100FDF"/>
    <w:rsid w:val="00101FEC"/>
    <w:rsid w:val="0010220E"/>
    <w:rsid w:val="00102244"/>
    <w:rsid w:val="00106650"/>
    <w:rsid w:val="0010680B"/>
    <w:rsid w:val="00110735"/>
    <w:rsid w:val="00111D2C"/>
    <w:rsid w:val="00113E0A"/>
    <w:rsid w:val="0011568F"/>
    <w:rsid w:val="001165CB"/>
    <w:rsid w:val="0011716C"/>
    <w:rsid w:val="00117A62"/>
    <w:rsid w:val="00117A6F"/>
    <w:rsid w:val="001224AA"/>
    <w:rsid w:val="00125E47"/>
    <w:rsid w:val="00127CB1"/>
    <w:rsid w:val="00130CBD"/>
    <w:rsid w:val="00132B72"/>
    <w:rsid w:val="001340A9"/>
    <w:rsid w:val="00135221"/>
    <w:rsid w:val="001360B6"/>
    <w:rsid w:val="0013663A"/>
    <w:rsid w:val="0014030C"/>
    <w:rsid w:val="00144D4A"/>
    <w:rsid w:val="001453F2"/>
    <w:rsid w:val="00145C0C"/>
    <w:rsid w:val="0014705A"/>
    <w:rsid w:val="00147863"/>
    <w:rsid w:val="00147F45"/>
    <w:rsid w:val="00150E9A"/>
    <w:rsid w:val="00153F9C"/>
    <w:rsid w:val="00154C8C"/>
    <w:rsid w:val="0015684E"/>
    <w:rsid w:val="00157352"/>
    <w:rsid w:val="00157D2F"/>
    <w:rsid w:val="00161204"/>
    <w:rsid w:val="00171229"/>
    <w:rsid w:val="0017207B"/>
    <w:rsid w:val="00175585"/>
    <w:rsid w:val="00186968"/>
    <w:rsid w:val="00187CAA"/>
    <w:rsid w:val="00190F2B"/>
    <w:rsid w:val="00192C9B"/>
    <w:rsid w:val="00193388"/>
    <w:rsid w:val="00194518"/>
    <w:rsid w:val="00196985"/>
    <w:rsid w:val="00196D79"/>
    <w:rsid w:val="001A0CEB"/>
    <w:rsid w:val="001A1D5A"/>
    <w:rsid w:val="001A273E"/>
    <w:rsid w:val="001A5BE8"/>
    <w:rsid w:val="001A68A7"/>
    <w:rsid w:val="001B3AE8"/>
    <w:rsid w:val="001B4C17"/>
    <w:rsid w:val="001B593B"/>
    <w:rsid w:val="001B71BC"/>
    <w:rsid w:val="001B78A3"/>
    <w:rsid w:val="001B7ABA"/>
    <w:rsid w:val="001C004B"/>
    <w:rsid w:val="001C3863"/>
    <w:rsid w:val="001C74EB"/>
    <w:rsid w:val="001C7E36"/>
    <w:rsid w:val="001D78E3"/>
    <w:rsid w:val="001E53D3"/>
    <w:rsid w:val="001E55E4"/>
    <w:rsid w:val="001E6833"/>
    <w:rsid w:val="001E79DD"/>
    <w:rsid w:val="001E7D45"/>
    <w:rsid w:val="001F1F73"/>
    <w:rsid w:val="001F34F6"/>
    <w:rsid w:val="001F6A1D"/>
    <w:rsid w:val="001F6F48"/>
    <w:rsid w:val="002005E9"/>
    <w:rsid w:val="00201066"/>
    <w:rsid w:val="00202AB6"/>
    <w:rsid w:val="002034D6"/>
    <w:rsid w:val="00205F4B"/>
    <w:rsid w:val="00206639"/>
    <w:rsid w:val="00207141"/>
    <w:rsid w:val="002073C7"/>
    <w:rsid w:val="00214A5A"/>
    <w:rsid w:val="00215707"/>
    <w:rsid w:val="00215897"/>
    <w:rsid w:val="00216535"/>
    <w:rsid w:val="0022103B"/>
    <w:rsid w:val="0022359A"/>
    <w:rsid w:val="00223804"/>
    <w:rsid w:val="00223FE6"/>
    <w:rsid w:val="00226309"/>
    <w:rsid w:val="00227EA8"/>
    <w:rsid w:val="0023166B"/>
    <w:rsid w:val="002317B3"/>
    <w:rsid w:val="002318CC"/>
    <w:rsid w:val="00234AC2"/>
    <w:rsid w:val="00234B9A"/>
    <w:rsid w:val="00234C0F"/>
    <w:rsid w:val="002358B7"/>
    <w:rsid w:val="002420AE"/>
    <w:rsid w:val="00242824"/>
    <w:rsid w:val="002501CC"/>
    <w:rsid w:val="00251AEA"/>
    <w:rsid w:val="00253105"/>
    <w:rsid w:val="00257F8D"/>
    <w:rsid w:val="002631A4"/>
    <w:rsid w:val="00265780"/>
    <w:rsid w:val="0026653A"/>
    <w:rsid w:val="00267290"/>
    <w:rsid w:val="0027164E"/>
    <w:rsid w:val="00273C9B"/>
    <w:rsid w:val="0027593D"/>
    <w:rsid w:val="00275B8A"/>
    <w:rsid w:val="0027682A"/>
    <w:rsid w:val="002816C0"/>
    <w:rsid w:val="00283A8F"/>
    <w:rsid w:val="00284A1F"/>
    <w:rsid w:val="0028548E"/>
    <w:rsid w:val="00286E3F"/>
    <w:rsid w:val="0029380A"/>
    <w:rsid w:val="00293D3C"/>
    <w:rsid w:val="00296986"/>
    <w:rsid w:val="00296CF4"/>
    <w:rsid w:val="002A2BA5"/>
    <w:rsid w:val="002B1FFA"/>
    <w:rsid w:val="002B22F2"/>
    <w:rsid w:val="002B485C"/>
    <w:rsid w:val="002B5602"/>
    <w:rsid w:val="002B7798"/>
    <w:rsid w:val="002C2D82"/>
    <w:rsid w:val="002C314C"/>
    <w:rsid w:val="002C3F5B"/>
    <w:rsid w:val="002C5D01"/>
    <w:rsid w:val="002D0789"/>
    <w:rsid w:val="002D28E8"/>
    <w:rsid w:val="002D39DE"/>
    <w:rsid w:val="002D52D5"/>
    <w:rsid w:val="002D7BB7"/>
    <w:rsid w:val="002D7E82"/>
    <w:rsid w:val="002E35FA"/>
    <w:rsid w:val="002E3842"/>
    <w:rsid w:val="002E5A19"/>
    <w:rsid w:val="002E5B23"/>
    <w:rsid w:val="002E6E27"/>
    <w:rsid w:val="002F02A9"/>
    <w:rsid w:val="002F43AD"/>
    <w:rsid w:val="002F47DA"/>
    <w:rsid w:val="002F5B5B"/>
    <w:rsid w:val="002F62C2"/>
    <w:rsid w:val="002F66B1"/>
    <w:rsid w:val="002F7CE7"/>
    <w:rsid w:val="002F7E2A"/>
    <w:rsid w:val="00302532"/>
    <w:rsid w:val="003026E6"/>
    <w:rsid w:val="00305A55"/>
    <w:rsid w:val="00307DF4"/>
    <w:rsid w:val="003105FD"/>
    <w:rsid w:val="003114F9"/>
    <w:rsid w:val="00311B45"/>
    <w:rsid w:val="0031282C"/>
    <w:rsid w:val="003156EE"/>
    <w:rsid w:val="003160E8"/>
    <w:rsid w:val="003216DD"/>
    <w:rsid w:val="00321DF7"/>
    <w:rsid w:val="0032222E"/>
    <w:rsid w:val="003261B6"/>
    <w:rsid w:val="00327E19"/>
    <w:rsid w:val="003313B8"/>
    <w:rsid w:val="00333EBA"/>
    <w:rsid w:val="00333F0F"/>
    <w:rsid w:val="00337B16"/>
    <w:rsid w:val="00341034"/>
    <w:rsid w:val="003431DD"/>
    <w:rsid w:val="00343762"/>
    <w:rsid w:val="00344662"/>
    <w:rsid w:val="0034523B"/>
    <w:rsid w:val="00346DEB"/>
    <w:rsid w:val="00346F38"/>
    <w:rsid w:val="00350A3B"/>
    <w:rsid w:val="0035220E"/>
    <w:rsid w:val="00352606"/>
    <w:rsid w:val="003527F3"/>
    <w:rsid w:val="00352CE1"/>
    <w:rsid w:val="00354C0F"/>
    <w:rsid w:val="00355399"/>
    <w:rsid w:val="003563B9"/>
    <w:rsid w:val="0035756A"/>
    <w:rsid w:val="00357F6F"/>
    <w:rsid w:val="00361732"/>
    <w:rsid w:val="00361906"/>
    <w:rsid w:val="0037074A"/>
    <w:rsid w:val="0037088E"/>
    <w:rsid w:val="0037136C"/>
    <w:rsid w:val="003719F6"/>
    <w:rsid w:val="00372733"/>
    <w:rsid w:val="00383057"/>
    <w:rsid w:val="00384AB8"/>
    <w:rsid w:val="00390259"/>
    <w:rsid w:val="003905BD"/>
    <w:rsid w:val="00391169"/>
    <w:rsid w:val="00391CA7"/>
    <w:rsid w:val="003933ED"/>
    <w:rsid w:val="003958CB"/>
    <w:rsid w:val="003977A2"/>
    <w:rsid w:val="003A06AB"/>
    <w:rsid w:val="003A06B3"/>
    <w:rsid w:val="003A5487"/>
    <w:rsid w:val="003A7FBD"/>
    <w:rsid w:val="003B0C40"/>
    <w:rsid w:val="003B1078"/>
    <w:rsid w:val="003B4396"/>
    <w:rsid w:val="003B45D9"/>
    <w:rsid w:val="003C3655"/>
    <w:rsid w:val="003D07C4"/>
    <w:rsid w:val="003D12F5"/>
    <w:rsid w:val="003D1E59"/>
    <w:rsid w:val="003D30C1"/>
    <w:rsid w:val="003D7DAD"/>
    <w:rsid w:val="003E2DB7"/>
    <w:rsid w:val="003E3283"/>
    <w:rsid w:val="003E3B1B"/>
    <w:rsid w:val="003E3E8C"/>
    <w:rsid w:val="003E4AF5"/>
    <w:rsid w:val="003E5581"/>
    <w:rsid w:val="003E7F4C"/>
    <w:rsid w:val="003F48CA"/>
    <w:rsid w:val="003F4E39"/>
    <w:rsid w:val="003F60B4"/>
    <w:rsid w:val="0040032A"/>
    <w:rsid w:val="00406D64"/>
    <w:rsid w:val="004105D3"/>
    <w:rsid w:val="0041064B"/>
    <w:rsid w:val="0041158E"/>
    <w:rsid w:val="00415D29"/>
    <w:rsid w:val="00417232"/>
    <w:rsid w:val="00421484"/>
    <w:rsid w:val="00422F8F"/>
    <w:rsid w:val="00424119"/>
    <w:rsid w:val="00424B59"/>
    <w:rsid w:val="00427198"/>
    <w:rsid w:val="004279E8"/>
    <w:rsid w:val="004308DE"/>
    <w:rsid w:val="00434505"/>
    <w:rsid w:val="0043541A"/>
    <w:rsid w:val="00435739"/>
    <w:rsid w:val="0044148B"/>
    <w:rsid w:val="0044460F"/>
    <w:rsid w:val="00445231"/>
    <w:rsid w:val="00445C2F"/>
    <w:rsid w:val="00446F83"/>
    <w:rsid w:val="00447F9E"/>
    <w:rsid w:val="004501D6"/>
    <w:rsid w:val="00451592"/>
    <w:rsid w:val="0045367B"/>
    <w:rsid w:val="00454315"/>
    <w:rsid w:val="00460A3A"/>
    <w:rsid w:val="004636B3"/>
    <w:rsid w:val="00464131"/>
    <w:rsid w:val="00465908"/>
    <w:rsid w:val="00466E19"/>
    <w:rsid w:val="00467558"/>
    <w:rsid w:val="00467C78"/>
    <w:rsid w:val="00472358"/>
    <w:rsid w:val="004742EF"/>
    <w:rsid w:val="00477E24"/>
    <w:rsid w:val="00481B42"/>
    <w:rsid w:val="0048324F"/>
    <w:rsid w:val="0048709D"/>
    <w:rsid w:val="00490DB7"/>
    <w:rsid w:val="00492486"/>
    <w:rsid w:val="004942C1"/>
    <w:rsid w:val="00494A28"/>
    <w:rsid w:val="00495596"/>
    <w:rsid w:val="00495793"/>
    <w:rsid w:val="004969A3"/>
    <w:rsid w:val="004A6520"/>
    <w:rsid w:val="004A6B51"/>
    <w:rsid w:val="004A7F49"/>
    <w:rsid w:val="004B6A4A"/>
    <w:rsid w:val="004B73D1"/>
    <w:rsid w:val="004C070F"/>
    <w:rsid w:val="004C35DF"/>
    <w:rsid w:val="004C3750"/>
    <w:rsid w:val="004C5A39"/>
    <w:rsid w:val="004C6040"/>
    <w:rsid w:val="004C7C14"/>
    <w:rsid w:val="004C7ECF"/>
    <w:rsid w:val="004C7FA2"/>
    <w:rsid w:val="004D0165"/>
    <w:rsid w:val="004D29D8"/>
    <w:rsid w:val="004D3782"/>
    <w:rsid w:val="004D4876"/>
    <w:rsid w:val="004D6052"/>
    <w:rsid w:val="004D619F"/>
    <w:rsid w:val="004E10FC"/>
    <w:rsid w:val="004E3397"/>
    <w:rsid w:val="004E6C33"/>
    <w:rsid w:val="004F17D4"/>
    <w:rsid w:val="004F3643"/>
    <w:rsid w:val="004F56BE"/>
    <w:rsid w:val="004F6803"/>
    <w:rsid w:val="004F6862"/>
    <w:rsid w:val="004F738E"/>
    <w:rsid w:val="00501B2B"/>
    <w:rsid w:val="00501B48"/>
    <w:rsid w:val="00502D17"/>
    <w:rsid w:val="005042E2"/>
    <w:rsid w:val="00504421"/>
    <w:rsid w:val="0050749E"/>
    <w:rsid w:val="005077FD"/>
    <w:rsid w:val="00511A83"/>
    <w:rsid w:val="00511B19"/>
    <w:rsid w:val="00512FB3"/>
    <w:rsid w:val="00513740"/>
    <w:rsid w:val="005151A9"/>
    <w:rsid w:val="00515C63"/>
    <w:rsid w:val="0052126D"/>
    <w:rsid w:val="00521EB3"/>
    <w:rsid w:val="00524049"/>
    <w:rsid w:val="00524979"/>
    <w:rsid w:val="005251C6"/>
    <w:rsid w:val="00525E66"/>
    <w:rsid w:val="0053274A"/>
    <w:rsid w:val="00532CD1"/>
    <w:rsid w:val="005426F9"/>
    <w:rsid w:val="0054378F"/>
    <w:rsid w:val="005437DA"/>
    <w:rsid w:val="00547A66"/>
    <w:rsid w:val="00552012"/>
    <w:rsid w:val="00552121"/>
    <w:rsid w:val="00557178"/>
    <w:rsid w:val="00557651"/>
    <w:rsid w:val="005611D9"/>
    <w:rsid w:val="00561C3A"/>
    <w:rsid w:val="00561E27"/>
    <w:rsid w:val="005673CF"/>
    <w:rsid w:val="0056761A"/>
    <w:rsid w:val="00570231"/>
    <w:rsid w:val="00571E96"/>
    <w:rsid w:val="00574405"/>
    <w:rsid w:val="005744FD"/>
    <w:rsid w:val="00575929"/>
    <w:rsid w:val="00575B48"/>
    <w:rsid w:val="00576FEF"/>
    <w:rsid w:val="00583D35"/>
    <w:rsid w:val="00584421"/>
    <w:rsid w:val="0059130B"/>
    <w:rsid w:val="005930BD"/>
    <w:rsid w:val="00594056"/>
    <w:rsid w:val="005948C2"/>
    <w:rsid w:val="005970E1"/>
    <w:rsid w:val="00597766"/>
    <w:rsid w:val="005A07C6"/>
    <w:rsid w:val="005A1897"/>
    <w:rsid w:val="005A5236"/>
    <w:rsid w:val="005B2858"/>
    <w:rsid w:val="005B416B"/>
    <w:rsid w:val="005C0DE1"/>
    <w:rsid w:val="005C0E73"/>
    <w:rsid w:val="005C166A"/>
    <w:rsid w:val="005C363D"/>
    <w:rsid w:val="005C3726"/>
    <w:rsid w:val="005C4C80"/>
    <w:rsid w:val="005C4E31"/>
    <w:rsid w:val="005C5C99"/>
    <w:rsid w:val="005D01B3"/>
    <w:rsid w:val="005D322E"/>
    <w:rsid w:val="005D3ECC"/>
    <w:rsid w:val="005D5D34"/>
    <w:rsid w:val="005D6764"/>
    <w:rsid w:val="005D6DF5"/>
    <w:rsid w:val="005D76F4"/>
    <w:rsid w:val="005D7AA9"/>
    <w:rsid w:val="005E4ABF"/>
    <w:rsid w:val="005E6252"/>
    <w:rsid w:val="005E73E7"/>
    <w:rsid w:val="005F0704"/>
    <w:rsid w:val="005F1385"/>
    <w:rsid w:val="005F3FB2"/>
    <w:rsid w:val="005F5B52"/>
    <w:rsid w:val="005F6F7D"/>
    <w:rsid w:val="005F7A17"/>
    <w:rsid w:val="00603F95"/>
    <w:rsid w:val="00604143"/>
    <w:rsid w:val="00606753"/>
    <w:rsid w:val="00610CAC"/>
    <w:rsid w:val="00613BC5"/>
    <w:rsid w:val="006141BB"/>
    <w:rsid w:val="00614A67"/>
    <w:rsid w:val="006167F0"/>
    <w:rsid w:val="00617B45"/>
    <w:rsid w:val="00617C13"/>
    <w:rsid w:val="006214F7"/>
    <w:rsid w:val="00630039"/>
    <w:rsid w:val="00631043"/>
    <w:rsid w:val="00632F52"/>
    <w:rsid w:val="00634FE2"/>
    <w:rsid w:val="00636FED"/>
    <w:rsid w:val="006401EC"/>
    <w:rsid w:val="00641DE5"/>
    <w:rsid w:val="00644CC0"/>
    <w:rsid w:val="00646C78"/>
    <w:rsid w:val="006475A2"/>
    <w:rsid w:val="00647F8C"/>
    <w:rsid w:val="006529F5"/>
    <w:rsid w:val="006570BA"/>
    <w:rsid w:val="0066158D"/>
    <w:rsid w:val="00662877"/>
    <w:rsid w:val="00666258"/>
    <w:rsid w:val="00666548"/>
    <w:rsid w:val="00667BD2"/>
    <w:rsid w:val="00670D9A"/>
    <w:rsid w:val="006735C4"/>
    <w:rsid w:val="006741B5"/>
    <w:rsid w:val="0067468D"/>
    <w:rsid w:val="00674BF0"/>
    <w:rsid w:val="006810CA"/>
    <w:rsid w:val="00682A3A"/>
    <w:rsid w:val="00683EDD"/>
    <w:rsid w:val="006844E3"/>
    <w:rsid w:val="00685F16"/>
    <w:rsid w:val="006914B2"/>
    <w:rsid w:val="006915ED"/>
    <w:rsid w:val="00691C18"/>
    <w:rsid w:val="00693243"/>
    <w:rsid w:val="006932CC"/>
    <w:rsid w:val="0069348A"/>
    <w:rsid w:val="006939F9"/>
    <w:rsid w:val="00695BA6"/>
    <w:rsid w:val="006A1CE1"/>
    <w:rsid w:val="006A2251"/>
    <w:rsid w:val="006A2252"/>
    <w:rsid w:val="006A6839"/>
    <w:rsid w:val="006B228B"/>
    <w:rsid w:val="006B2EDD"/>
    <w:rsid w:val="006B74AC"/>
    <w:rsid w:val="006B7D3B"/>
    <w:rsid w:val="006C2104"/>
    <w:rsid w:val="006C55DB"/>
    <w:rsid w:val="006C7D0E"/>
    <w:rsid w:val="006C7ED1"/>
    <w:rsid w:val="006D04C1"/>
    <w:rsid w:val="006D36CB"/>
    <w:rsid w:val="006D399C"/>
    <w:rsid w:val="006D5B11"/>
    <w:rsid w:val="006D664A"/>
    <w:rsid w:val="006D68B7"/>
    <w:rsid w:val="006E617A"/>
    <w:rsid w:val="006E66BA"/>
    <w:rsid w:val="006F04CD"/>
    <w:rsid w:val="006F18BD"/>
    <w:rsid w:val="006F1BFD"/>
    <w:rsid w:val="006F2C5C"/>
    <w:rsid w:val="006F38A2"/>
    <w:rsid w:val="00700127"/>
    <w:rsid w:val="007041D3"/>
    <w:rsid w:val="0070685C"/>
    <w:rsid w:val="0071233D"/>
    <w:rsid w:val="0071239B"/>
    <w:rsid w:val="007159BC"/>
    <w:rsid w:val="007162FD"/>
    <w:rsid w:val="007204AB"/>
    <w:rsid w:val="0072175D"/>
    <w:rsid w:val="00721FA0"/>
    <w:rsid w:val="0072231D"/>
    <w:rsid w:val="007255BB"/>
    <w:rsid w:val="00726764"/>
    <w:rsid w:val="00726983"/>
    <w:rsid w:val="00727170"/>
    <w:rsid w:val="00727B18"/>
    <w:rsid w:val="00727B7F"/>
    <w:rsid w:val="00727D0F"/>
    <w:rsid w:val="00730110"/>
    <w:rsid w:val="007326B6"/>
    <w:rsid w:val="0073389E"/>
    <w:rsid w:val="007342CE"/>
    <w:rsid w:val="0073726A"/>
    <w:rsid w:val="00740237"/>
    <w:rsid w:val="0074080A"/>
    <w:rsid w:val="0074111A"/>
    <w:rsid w:val="0074166C"/>
    <w:rsid w:val="00741D70"/>
    <w:rsid w:val="007434F2"/>
    <w:rsid w:val="00744990"/>
    <w:rsid w:val="007462E6"/>
    <w:rsid w:val="00750A0F"/>
    <w:rsid w:val="00750B57"/>
    <w:rsid w:val="00750D59"/>
    <w:rsid w:val="00750DC0"/>
    <w:rsid w:val="0075128F"/>
    <w:rsid w:val="00752528"/>
    <w:rsid w:val="00752847"/>
    <w:rsid w:val="00752A71"/>
    <w:rsid w:val="00755349"/>
    <w:rsid w:val="00757F45"/>
    <w:rsid w:val="0076125E"/>
    <w:rsid w:val="00763E09"/>
    <w:rsid w:val="007648A4"/>
    <w:rsid w:val="00770392"/>
    <w:rsid w:val="00771554"/>
    <w:rsid w:val="007736D3"/>
    <w:rsid w:val="007762B3"/>
    <w:rsid w:val="0078265A"/>
    <w:rsid w:val="00786F59"/>
    <w:rsid w:val="007875F6"/>
    <w:rsid w:val="0079160A"/>
    <w:rsid w:val="007917E3"/>
    <w:rsid w:val="0079200A"/>
    <w:rsid w:val="0079250F"/>
    <w:rsid w:val="00792D11"/>
    <w:rsid w:val="00794F1D"/>
    <w:rsid w:val="00796397"/>
    <w:rsid w:val="007A09CD"/>
    <w:rsid w:val="007A0A6E"/>
    <w:rsid w:val="007A76C6"/>
    <w:rsid w:val="007B08A9"/>
    <w:rsid w:val="007B175B"/>
    <w:rsid w:val="007B48C5"/>
    <w:rsid w:val="007C0CE6"/>
    <w:rsid w:val="007C1EA9"/>
    <w:rsid w:val="007C20D0"/>
    <w:rsid w:val="007C24F2"/>
    <w:rsid w:val="007C2E77"/>
    <w:rsid w:val="007C4527"/>
    <w:rsid w:val="007C4E13"/>
    <w:rsid w:val="007D1AC2"/>
    <w:rsid w:val="007D42F0"/>
    <w:rsid w:val="007D4E95"/>
    <w:rsid w:val="007D529C"/>
    <w:rsid w:val="007D6E03"/>
    <w:rsid w:val="007E0AD9"/>
    <w:rsid w:val="007E1931"/>
    <w:rsid w:val="007E1F93"/>
    <w:rsid w:val="007E264C"/>
    <w:rsid w:val="007E2C26"/>
    <w:rsid w:val="007E35AB"/>
    <w:rsid w:val="007E4829"/>
    <w:rsid w:val="007E614F"/>
    <w:rsid w:val="007E66DE"/>
    <w:rsid w:val="007E792C"/>
    <w:rsid w:val="007F0ADA"/>
    <w:rsid w:val="007F1F6D"/>
    <w:rsid w:val="007F4107"/>
    <w:rsid w:val="007F799E"/>
    <w:rsid w:val="00801E16"/>
    <w:rsid w:val="008037F1"/>
    <w:rsid w:val="00803AF6"/>
    <w:rsid w:val="00807D8D"/>
    <w:rsid w:val="008101E0"/>
    <w:rsid w:val="008114E1"/>
    <w:rsid w:val="00811783"/>
    <w:rsid w:val="00812417"/>
    <w:rsid w:val="0081269A"/>
    <w:rsid w:val="00812C95"/>
    <w:rsid w:val="00813B3B"/>
    <w:rsid w:val="008141C7"/>
    <w:rsid w:val="0081521C"/>
    <w:rsid w:val="0082175D"/>
    <w:rsid w:val="00823A68"/>
    <w:rsid w:val="00827E55"/>
    <w:rsid w:val="008301B7"/>
    <w:rsid w:val="00830DF2"/>
    <w:rsid w:val="008311D8"/>
    <w:rsid w:val="0083172C"/>
    <w:rsid w:val="008322A7"/>
    <w:rsid w:val="0083256D"/>
    <w:rsid w:val="008341D2"/>
    <w:rsid w:val="00835F52"/>
    <w:rsid w:val="008368FC"/>
    <w:rsid w:val="008408D8"/>
    <w:rsid w:val="008415C4"/>
    <w:rsid w:val="008478C8"/>
    <w:rsid w:val="00850333"/>
    <w:rsid w:val="00850D7E"/>
    <w:rsid w:val="00851244"/>
    <w:rsid w:val="00853A5B"/>
    <w:rsid w:val="00854F13"/>
    <w:rsid w:val="00863C06"/>
    <w:rsid w:val="00865C68"/>
    <w:rsid w:val="008665BE"/>
    <w:rsid w:val="00866F64"/>
    <w:rsid w:val="008675E3"/>
    <w:rsid w:val="008703F6"/>
    <w:rsid w:val="008713DD"/>
    <w:rsid w:val="00877261"/>
    <w:rsid w:val="00877797"/>
    <w:rsid w:val="00884C93"/>
    <w:rsid w:val="00886CAA"/>
    <w:rsid w:val="00890CB0"/>
    <w:rsid w:val="00891EF5"/>
    <w:rsid w:val="00893333"/>
    <w:rsid w:val="00894126"/>
    <w:rsid w:val="00894CE8"/>
    <w:rsid w:val="00896087"/>
    <w:rsid w:val="00896543"/>
    <w:rsid w:val="00896F58"/>
    <w:rsid w:val="008975BC"/>
    <w:rsid w:val="008A3864"/>
    <w:rsid w:val="008A5943"/>
    <w:rsid w:val="008A6855"/>
    <w:rsid w:val="008A798C"/>
    <w:rsid w:val="008B18F2"/>
    <w:rsid w:val="008B397D"/>
    <w:rsid w:val="008B4E2B"/>
    <w:rsid w:val="008B674B"/>
    <w:rsid w:val="008B67B6"/>
    <w:rsid w:val="008B6ACF"/>
    <w:rsid w:val="008B752C"/>
    <w:rsid w:val="008C2D4B"/>
    <w:rsid w:val="008C3F84"/>
    <w:rsid w:val="008D0375"/>
    <w:rsid w:val="008D2BBF"/>
    <w:rsid w:val="008D30CD"/>
    <w:rsid w:val="008D4976"/>
    <w:rsid w:val="008D65D0"/>
    <w:rsid w:val="008D7C59"/>
    <w:rsid w:val="008E006C"/>
    <w:rsid w:val="008E2197"/>
    <w:rsid w:val="008E2DDF"/>
    <w:rsid w:val="008E5080"/>
    <w:rsid w:val="008E6157"/>
    <w:rsid w:val="008E687E"/>
    <w:rsid w:val="008F01A4"/>
    <w:rsid w:val="008F0448"/>
    <w:rsid w:val="008F31E4"/>
    <w:rsid w:val="008F5E2E"/>
    <w:rsid w:val="008F7A92"/>
    <w:rsid w:val="00900A3E"/>
    <w:rsid w:val="00903CFB"/>
    <w:rsid w:val="0090567F"/>
    <w:rsid w:val="00906425"/>
    <w:rsid w:val="00906D93"/>
    <w:rsid w:val="00911B1B"/>
    <w:rsid w:val="00914342"/>
    <w:rsid w:val="0091543D"/>
    <w:rsid w:val="00917447"/>
    <w:rsid w:val="009221A8"/>
    <w:rsid w:val="00923712"/>
    <w:rsid w:val="00925248"/>
    <w:rsid w:val="00927D0B"/>
    <w:rsid w:val="00931E29"/>
    <w:rsid w:val="00933BB4"/>
    <w:rsid w:val="00935E4E"/>
    <w:rsid w:val="0094052C"/>
    <w:rsid w:val="009406E5"/>
    <w:rsid w:val="00941338"/>
    <w:rsid w:val="00942D82"/>
    <w:rsid w:val="009437BF"/>
    <w:rsid w:val="00944319"/>
    <w:rsid w:val="0094500E"/>
    <w:rsid w:val="00946FF0"/>
    <w:rsid w:val="00952F75"/>
    <w:rsid w:val="0095319F"/>
    <w:rsid w:val="009550E2"/>
    <w:rsid w:val="00956445"/>
    <w:rsid w:val="009569DE"/>
    <w:rsid w:val="00957261"/>
    <w:rsid w:val="0095778E"/>
    <w:rsid w:val="00957B98"/>
    <w:rsid w:val="00960D48"/>
    <w:rsid w:val="0096271B"/>
    <w:rsid w:val="009634E6"/>
    <w:rsid w:val="0096356F"/>
    <w:rsid w:val="00964251"/>
    <w:rsid w:val="0097133D"/>
    <w:rsid w:val="00971DFB"/>
    <w:rsid w:val="00971E2C"/>
    <w:rsid w:val="00971EA2"/>
    <w:rsid w:val="00977B13"/>
    <w:rsid w:val="00977E83"/>
    <w:rsid w:val="00977FA4"/>
    <w:rsid w:val="00981D52"/>
    <w:rsid w:val="0098340D"/>
    <w:rsid w:val="00987622"/>
    <w:rsid w:val="00990788"/>
    <w:rsid w:val="0099462D"/>
    <w:rsid w:val="00994C7E"/>
    <w:rsid w:val="00995753"/>
    <w:rsid w:val="0099677D"/>
    <w:rsid w:val="00996BE4"/>
    <w:rsid w:val="00996DB9"/>
    <w:rsid w:val="0099727D"/>
    <w:rsid w:val="009A00D1"/>
    <w:rsid w:val="009A46F6"/>
    <w:rsid w:val="009B1188"/>
    <w:rsid w:val="009B373A"/>
    <w:rsid w:val="009C0910"/>
    <w:rsid w:val="009C2582"/>
    <w:rsid w:val="009C3093"/>
    <w:rsid w:val="009C378B"/>
    <w:rsid w:val="009C3DBE"/>
    <w:rsid w:val="009D1D1F"/>
    <w:rsid w:val="009D1E23"/>
    <w:rsid w:val="009D512B"/>
    <w:rsid w:val="009D66FA"/>
    <w:rsid w:val="009E12B3"/>
    <w:rsid w:val="009E1CBA"/>
    <w:rsid w:val="009E3120"/>
    <w:rsid w:val="009E56E8"/>
    <w:rsid w:val="009E6363"/>
    <w:rsid w:val="009E69A1"/>
    <w:rsid w:val="009F0741"/>
    <w:rsid w:val="009F386D"/>
    <w:rsid w:val="009F3FCA"/>
    <w:rsid w:val="009F4D75"/>
    <w:rsid w:val="00A0018F"/>
    <w:rsid w:val="00A031FB"/>
    <w:rsid w:val="00A03592"/>
    <w:rsid w:val="00A050CF"/>
    <w:rsid w:val="00A0582E"/>
    <w:rsid w:val="00A06CBE"/>
    <w:rsid w:val="00A078B4"/>
    <w:rsid w:val="00A07EDD"/>
    <w:rsid w:val="00A07F47"/>
    <w:rsid w:val="00A10FC4"/>
    <w:rsid w:val="00A12A8F"/>
    <w:rsid w:val="00A20D96"/>
    <w:rsid w:val="00A21DEE"/>
    <w:rsid w:val="00A2577D"/>
    <w:rsid w:val="00A26C33"/>
    <w:rsid w:val="00A30330"/>
    <w:rsid w:val="00A3238E"/>
    <w:rsid w:val="00A37EBD"/>
    <w:rsid w:val="00A40D86"/>
    <w:rsid w:val="00A41398"/>
    <w:rsid w:val="00A413B6"/>
    <w:rsid w:val="00A42307"/>
    <w:rsid w:val="00A42D42"/>
    <w:rsid w:val="00A4514B"/>
    <w:rsid w:val="00A45182"/>
    <w:rsid w:val="00A50717"/>
    <w:rsid w:val="00A50786"/>
    <w:rsid w:val="00A5092F"/>
    <w:rsid w:val="00A51D76"/>
    <w:rsid w:val="00A52088"/>
    <w:rsid w:val="00A56A78"/>
    <w:rsid w:val="00A56B83"/>
    <w:rsid w:val="00A652FA"/>
    <w:rsid w:val="00A71125"/>
    <w:rsid w:val="00A73405"/>
    <w:rsid w:val="00A74942"/>
    <w:rsid w:val="00A81CA5"/>
    <w:rsid w:val="00A90BA9"/>
    <w:rsid w:val="00A94D00"/>
    <w:rsid w:val="00A95A6D"/>
    <w:rsid w:val="00AA4394"/>
    <w:rsid w:val="00AA5CA7"/>
    <w:rsid w:val="00AA6C52"/>
    <w:rsid w:val="00AB0061"/>
    <w:rsid w:val="00AB41EA"/>
    <w:rsid w:val="00AB6EAC"/>
    <w:rsid w:val="00AC0E79"/>
    <w:rsid w:val="00AC1C92"/>
    <w:rsid w:val="00AC227C"/>
    <w:rsid w:val="00AC3B06"/>
    <w:rsid w:val="00AC6F3C"/>
    <w:rsid w:val="00AC6FEB"/>
    <w:rsid w:val="00AC7244"/>
    <w:rsid w:val="00AD2215"/>
    <w:rsid w:val="00AD333A"/>
    <w:rsid w:val="00AD3CD1"/>
    <w:rsid w:val="00AD743B"/>
    <w:rsid w:val="00AD7636"/>
    <w:rsid w:val="00AD795E"/>
    <w:rsid w:val="00AD7F42"/>
    <w:rsid w:val="00AE0463"/>
    <w:rsid w:val="00AE1182"/>
    <w:rsid w:val="00AE2FCF"/>
    <w:rsid w:val="00AE4CD9"/>
    <w:rsid w:val="00AE6BCC"/>
    <w:rsid w:val="00AF6154"/>
    <w:rsid w:val="00AF65A5"/>
    <w:rsid w:val="00AF6B91"/>
    <w:rsid w:val="00B03A21"/>
    <w:rsid w:val="00B10319"/>
    <w:rsid w:val="00B10426"/>
    <w:rsid w:val="00B12A5E"/>
    <w:rsid w:val="00B14DA0"/>
    <w:rsid w:val="00B2001A"/>
    <w:rsid w:val="00B2199E"/>
    <w:rsid w:val="00B21A61"/>
    <w:rsid w:val="00B23DAC"/>
    <w:rsid w:val="00B27853"/>
    <w:rsid w:val="00B27A51"/>
    <w:rsid w:val="00B318B7"/>
    <w:rsid w:val="00B31EF5"/>
    <w:rsid w:val="00B357A3"/>
    <w:rsid w:val="00B37597"/>
    <w:rsid w:val="00B43E20"/>
    <w:rsid w:val="00B50229"/>
    <w:rsid w:val="00B5146F"/>
    <w:rsid w:val="00B54426"/>
    <w:rsid w:val="00B55985"/>
    <w:rsid w:val="00B60B68"/>
    <w:rsid w:val="00B60C0C"/>
    <w:rsid w:val="00B64962"/>
    <w:rsid w:val="00B65487"/>
    <w:rsid w:val="00B82293"/>
    <w:rsid w:val="00B834D6"/>
    <w:rsid w:val="00B835D4"/>
    <w:rsid w:val="00B83DF1"/>
    <w:rsid w:val="00B84EA1"/>
    <w:rsid w:val="00B85328"/>
    <w:rsid w:val="00B873CB"/>
    <w:rsid w:val="00B90E31"/>
    <w:rsid w:val="00B913D1"/>
    <w:rsid w:val="00B91793"/>
    <w:rsid w:val="00B941EE"/>
    <w:rsid w:val="00B947AA"/>
    <w:rsid w:val="00B94F83"/>
    <w:rsid w:val="00B9560B"/>
    <w:rsid w:val="00B9703F"/>
    <w:rsid w:val="00B97868"/>
    <w:rsid w:val="00BA04CB"/>
    <w:rsid w:val="00BA0B91"/>
    <w:rsid w:val="00BA2D1C"/>
    <w:rsid w:val="00BA7349"/>
    <w:rsid w:val="00BB0491"/>
    <w:rsid w:val="00BB284A"/>
    <w:rsid w:val="00BB4B30"/>
    <w:rsid w:val="00BB527F"/>
    <w:rsid w:val="00BB57E8"/>
    <w:rsid w:val="00BC0D3D"/>
    <w:rsid w:val="00BC0F38"/>
    <w:rsid w:val="00BC2AF3"/>
    <w:rsid w:val="00BC31C6"/>
    <w:rsid w:val="00BC33C6"/>
    <w:rsid w:val="00BC4B69"/>
    <w:rsid w:val="00BC72A0"/>
    <w:rsid w:val="00BD072F"/>
    <w:rsid w:val="00BD0EAD"/>
    <w:rsid w:val="00BD3EBF"/>
    <w:rsid w:val="00BD5C84"/>
    <w:rsid w:val="00BD638E"/>
    <w:rsid w:val="00BD6B73"/>
    <w:rsid w:val="00BE037B"/>
    <w:rsid w:val="00BE1819"/>
    <w:rsid w:val="00BE2917"/>
    <w:rsid w:val="00BE70E3"/>
    <w:rsid w:val="00BF26E4"/>
    <w:rsid w:val="00BF2949"/>
    <w:rsid w:val="00BF55BF"/>
    <w:rsid w:val="00BF6B17"/>
    <w:rsid w:val="00BF6C00"/>
    <w:rsid w:val="00C0001E"/>
    <w:rsid w:val="00C0048E"/>
    <w:rsid w:val="00C0172A"/>
    <w:rsid w:val="00C038A1"/>
    <w:rsid w:val="00C04084"/>
    <w:rsid w:val="00C062C3"/>
    <w:rsid w:val="00C06381"/>
    <w:rsid w:val="00C0656D"/>
    <w:rsid w:val="00C07586"/>
    <w:rsid w:val="00C07BEC"/>
    <w:rsid w:val="00C10D60"/>
    <w:rsid w:val="00C12314"/>
    <w:rsid w:val="00C1335F"/>
    <w:rsid w:val="00C21927"/>
    <w:rsid w:val="00C25961"/>
    <w:rsid w:val="00C2701F"/>
    <w:rsid w:val="00C31C69"/>
    <w:rsid w:val="00C32453"/>
    <w:rsid w:val="00C32628"/>
    <w:rsid w:val="00C33B41"/>
    <w:rsid w:val="00C35262"/>
    <w:rsid w:val="00C35ECF"/>
    <w:rsid w:val="00C37058"/>
    <w:rsid w:val="00C40493"/>
    <w:rsid w:val="00C4217B"/>
    <w:rsid w:val="00C457EC"/>
    <w:rsid w:val="00C47EEC"/>
    <w:rsid w:val="00C50350"/>
    <w:rsid w:val="00C504A1"/>
    <w:rsid w:val="00C5276E"/>
    <w:rsid w:val="00C543C8"/>
    <w:rsid w:val="00C54567"/>
    <w:rsid w:val="00C56C2F"/>
    <w:rsid w:val="00C57AE8"/>
    <w:rsid w:val="00C6084B"/>
    <w:rsid w:val="00C614BC"/>
    <w:rsid w:val="00C61931"/>
    <w:rsid w:val="00C619AB"/>
    <w:rsid w:val="00C61D3B"/>
    <w:rsid w:val="00C63A99"/>
    <w:rsid w:val="00C6508D"/>
    <w:rsid w:val="00C66F0C"/>
    <w:rsid w:val="00C737CB"/>
    <w:rsid w:val="00C73FAE"/>
    <w:rsid w:val="00C756A4"/>
    <w:rsid w:val="00C803A9"/>
    <w:rsid w:val="00C806F0"/>
    <w:rsid w:val="00C80A07"/>
    <w:rsid w:val="00C819D1"/>
    <w:rsid w:val="00C81F47"/>
    <w:rsid w:val="00C8457A"/>
    <w:rsid w:val="00C84B4F"/>
    <w:rsid w:val="00C9212D"/>
    <w:rsid w:val="00C92266"/>
    <w:rsid w:val="00C929C5"/>
    <w:rsid w:val="00CA0CDD"/>
    <w:rsid w:val="00CA1A7B"/>
    <w:rsid w:val="00CA2B42"/>
    <w:rsid w:val="00CA3BD7"/>
    <w:rsid w:val="00CA400B"/>
    <w:rsid w:val="00CA5229"/>
    <w:rsid w:val="00CA5A92"/>
    <w:rsid w:val="00CA6820"/>
    <w:rsid w:val="00CB321F"/>
    <w:rsid w:val="00CB417F"/>
    <w:rsid w:val="00CB440C"/>
    <w:rsid w:val="00CB4700"/>
    <w:rsid w:val="00CB714E"/>
    <w:rsid w:val="00CC2ABD"/>
    <w:rsid w:val="00CC404B"/>
    <w:rsid w:val="00CC57D0"/>
    <w:rsid w:val="00CC69E6"/>
    <w:rsid w:val="00CD2575"/>
    <w:rsid w:val="00CD3026"/>
    <w:rsid w:val="00CD4800"/>
    <w:rsid w:val="00CD5A1F"/>
    <w:rsid w:val="00CD6951"/>
    <w:rsid w:val="00CD74AF"/>
    <w:rsid w:val="00CE0D34"/>
    <w:rsid w:val="00CE0FD0"/>
    <w:rsid w:val="00CE307A"/>
    <w:rsid w:val="00CE42BA"/>
    <w:rsid w:val="00CE52D6"/>
    <w:rsid w:val="00CE6916"/>
    <w:rsid w:val="00CE6A10"/>
    <w:rsid w:val="00CE7B04"/>
    <w:rsid w:val="00CF15F6"/>
    <w:rsid w:val="00CF3192"/>
    <w:rsid w:val="00CF43F8"/>
    <w:rsid w:val="00CF5565"/>
    <w:rsid w:val="00CF65E0"/>
    <w:rsid w:val="00CF71A7"/>
    <w:rsid w:val="00D00252"/>
    <w:rsid w:val="00D115D0"/>
    <w:rsid w:val="00D116E3"/>
    <w:rsid w:val="00D14122"/>
    <w:rsid w:val="00D17624"/>
    <w:rsid w:val="00D207F5"/>
    <w:rsid w:val="00D25F84"/>
    <w:rsid w:val="00D269D8"/>
    <w:rsid w:val="00D30ED7"/>
    <w:rsid w:val="00D335E2"/>
    <w:rsid w:val="00D34782"/>
    <w:rsid w:val="00D37FA9"/>
    <w:rsid w:val="00D41E06"/>
    <w:rsid w:val="00D420CD"/>
    <w:rsid w:val="00D46CC1"/>
    <w:rsid w:val="00D532E7"/>
    <w:rsid w:val="00D54B12"/>
    <w:rsid w:val="00D6034B"/>
    <w:rsid w:val="00D6143B"/>
    <w:rsid w:val="00D61A61"/>
    <w:rsid w:val="00D61A67"/>
    <w:rsid w:val="00D6324E"/>
    <w:rsid w:val="00D744AF"/>
    <w:rsid w:val="00D74E14"/>
    <w:rsid w:val="00D76DC6"/>
    <w:rsid w:val="00D80A92"/>
    <w:rsid w:val="00D821DB"/>
    <w:rsid w:val="00D8299E"/>
    <w:rsid w:val="00D835D6"/>
    <w:rsid w:val="00D8500B"/>
    <w:rsid w:val="00D87F34"/>
    <w:rsid w:val="00D91747"/>
    <w:rsid w:val="00D9663C"/>
    <w:rsid w:val="00D96FBE"/>
    <w:rsid w:val="00DA1B95"/>
    <w:rsid w:val="00DA472A"/>
    <w:rsid w:val="00DA4E67"/>
    <w:rsid w:val="00DA572A"/>
    <w:rsid w:val="00DB4772"/>
    <w:rsid w:val="00DB5C59"/>
    <w:rsid w:val="00DC0710"/>
    <w:rsid w:val="00DC257E"/>
    <w:rsid w:val="00DC2D17"/>
    <w:rsid w:val="00DC387C"/>
    <w:rsid w:val="00DC4A5A"/>
    <w:rsid w:val="00DC657D"/>
    <w:rsid w:val="00DC755A"/>
    <w:rsid w:val="00DD077D"/>
    <w:rsid w:val="00DD69D6"/>
    <w:rsid w:val="00DE0CCF"/>
    <w:rsid w:val="00DE12A7"/>
    <w:rsid w:val="00DE17EB"/>
    <w:rsid w:val="00DE1A36"/>
    <w:rsid w:val="00DE3232"/>
    <w:rsid w:val="00DE3F3A"/>
    <w:rsid w:val="00DE6694"/>
    <w:rsid w:val="00DE6B2C"/>
    <w:rsid w:val="00DE6FD0"/>
    <w:rsid w:val="00DF59DE"/>
    <w:rsid w:val="00DF6263"/>
    <w:rsid w:val="00E007C6"/>
    <w:rsid w:val="00E019B0"/>
    <w:rsid w:val="00E029FC"/>
    <w:rsid w:val="00E02BF9"/>
    <w:rsid w:val="00E02C90"/>
    <w:rsid w:val="00E0614D"/>
    <w:rsid w:val="00E06176"/>
    <w:rsid w:val="00E128A5"/>
    <w:rsid w:val="00E13D75"/>
    <w:rsid w:val="00E1463D"/>
    <w:rsid w:val="00E17040"/>
    <w:rsid w:val="00E20CBC"/>
    <w:rsid w:val="00E213D2"/>
    <w:rsid w:val="00E23348"/>
    <w:rsid w:val="00E2519B"/>
    <w:rsid w:val="00E26CC8"/>
    <w:rsid w:val="00E301A5"/>
    <w:rsid w:val="00E32220"/>
    <w:rsid w:val="00E33EB5"/>
    <w:rsid w:val="00E35DC6"/>
    <w:rsid w:val="00E42953"/>
    <w:rsid w:val="00E4639E"/>
    <w:rsid w:val="00E50B04"/>
    <w:rsid w:val="00E518E1"/>
    <w:rsid w:val="00E5356E"/>
    <w:rsid w:val="00E62B08"/>
    <w:rsid w:val="00E66572"/>
    <w:rsid w:val="00E673A0"/>
    <w:rsid w:val="00E67F0B"/>
    <w:rsid w:val="00E70385"/>
    <w:rsid w:val="00E7044B"/>
    <w:rsid w:val="00E705D7"/>
    <w:rsid w:val="00E76D1C"/>
    <w:rsid w:val="00E83D15"/>
    <w:rsid w:val="00E84032"/>
    <w:rsid w:val="00E84441"/>
    <w:rsid w:val="00E85D3D"/>
    <w:rsid w:val="00E86289"/>
    <w:rsid w:val="00E865C1"/>
    <w:rsid w:val="00E9509B"/>
    <w:rsid w:val="00E955BC"/>
    <w:rsid w:val="00EA26C2"/>
    <w:rsid w:val="00EA2EB1"/>
    <w:rsid w:val="00EA7F0C"/>
    <w:rsid w:val="00EB03C0"/>
    <w:rsid w:val="00EB1EE7"/>
    <w:rsid w:val="00EB5E87"/>
    <w:rsid w:val="00EB6001"/>
    <w:rsid w:val="00EC35D1"/>
    <w:rsid w:val="00EC3799"/>
    <w:rsid w:val="00EC538E"/>
    <w:rsid w:val="00EC6AEA"/>
    <w:rsid w:val="00EC6BEB"/>
    <w:rsid w:val="00EC6DCE"/>
    <w:rsid w:val="00ED25F9"/>
    <w:rsid w:val="00ED453D"/>
    <w:rsid w:val="00ED4994"/>
    <w:rsid w:val="00EE44FE"/>
    <w:rsid w:val="00EE4896"/>
    <w:rsid w:val="00EE505F"/>
    <w:rsid w:val="00EE6B35"/>
    <w:rsid w:val="00EE6CB0"/>
    <w:rsid w:val="00EE73CA"/>
    <w:rsid w:val="00EF04C4"/>
    <w:rsid w:val="00EF0856"/>
    <w:rsid w:val="00EF0907"/>
    <w:rsid w:val="00EF4D3E"/>
    <w:rsid w:val="00EF50E3"/>
    <w:rsid w:val="00EF76E1"/>
    <w:rsid w:val="00F00D93"/>
    <w:rsid w:val="00F019A2"/>
    <w:rsid w:val="00F030E1"/>
    <w:rsid w:val="00F03A0D"/>
    <w:rsid w:val="00F0438C"/>
    <w:rsid w:val="00F051C2"/>
    <w:rsid w:val="00F06601"/>
    <w:rsid w:val="00F06ADE"/>
    <w:rsid w:val="00F076F8"/>
    <w:rsid w:val="00F1070B"/>
    <w:rsid w:val="00F111A4"/>
    <w:rsid w:val="00F11318"/>
    <w:rsid w:val="00F12D5D"/>
    <w:rsid w:val="00F13645"/>
    <w:rsid w:val="00F158F0"/>
    <w:rsid w:val="00F17F3F"/>
    <w:rsid w:val="00F2017F"/>
    <w:rsid w:val="00F214D0"/>
    <w:rsid w:val="00F21DEF"/>
    <w:rsid w:val="00F22EEC"/>
    <w:rsid w:val="00F235E1"/>
    <w:rsid w:val="00F23923"/>
    <w:rsid w:val="00F3215C"/>
    <w:rsid w:val="00F32B9A"/>
    <w:rsid w:val="00F330B3"/>
    <w:rsid w:val="00F37883"/>
    <w:rsid w:val="00F40987"/>
    <w:rsid w:val="00F427B5"/>
    <w:rsid w:val="00F429DB"/>
    <w:rsid w:val="00F438DB"/>
    <w:rsid w:val="00F44B30"/>
    <w:rsid w:val="00F44BBE"/>
    <w:rsid w:val="00F45DFE"/>
    <w:rsid w:val="00F461F7"/>
    <w:rsid w:val="00F46445"/>
    <w:rsid w:val="00F47BEC"/>
    <w:rsid w:val="00F519DE"/>
    <w:rsid w:val="00F529CF"/>
    <w:rsid w:val="00F544F3"/>
    <w:rsid w:val="00F54DE7"/>
    <w:rsid w:val="00F5586C"/>
    <w:rsid w:val="00F575BB"/>
    <w:rsid w:val="00F60941"/>
    <w:rsid w:val="00F6199C"/>
    <w:rsid w:val="00F61B17"/>
    <w:rsid w:val="00F6237D"/>
    <w:rsid w:val="00F628D7"/>
    <w:rsid w:val="00F70F8A"/>
    <w:rsid w:val="00F719B5"/>
    <w:rsid w:val="00F72E73"/>
    <w:rsid w:val="00F74AA2"/>
    <w:rsid w:val="00F75774"/>
    <w:rsid w:val="00F761B4"/>
    <w:rsid w:val="00F7630E"/>
    <w:rsid w:val="00F81453"/>
    <w:rsid w:val="00F8347F"/>
    <w:rsid w:val="00F866D7"/>
    <w:rsid w:val="00F8705A"/>
    <w:rsid w:val="00F875C6"/>
    <w:rsid w:val="00F9037C"/>
    <w:rsid w:val="00F92245"/>
    <w:rsid w:val="00F9238F"/>
    <w:rsid w:val="00F94F0F"/>
    <w:rsid w:val="00F97F6F"/>
    <w:rsid w:val="00FA7F41"/>
    <w:rsid w:val="00FB0AB9"/>
    <w:rsid w:val="00FB1C05"/>
    <w:rsid w:val="00FC007F"/>
    <w:rsid w:val="00FC11BB"/>
    <w:rsid w:val="00FC4065"/>
    <w:rsid w:val="00FC47DB"/>
    <w:rsid w:val="00FC49E5"/>
    <w:rsid w:val="00FC4A69"/>
    <w:rsid w:val="00FC6CA8"/>
    <w:rsid w:val="00FC6CED"/>
    <w:rsid w:val="00FD3885"/>
    <w:rsid w:val="00FD6C47"/>
    <w:rsid w:val="00FE0D8A"/>
    <w:rsid w:val="00FE0FF2"/>
    <w:rsid w:val="00FE1546"/>
    <w:rsid w:val="00FE28AF"/>
    <w:rsid w:val="00FE3EFE"/>
    <w:rsid w:val="00FE575D"/>
    <w:rsid w:val="00FF08ED"/>
    <w:rsid w:val="00FF2E30"/>
    <w:rsid w:val="47324C72"/>
    <w:rsid w:val="491D49DA"/>
    <w:rsid w:val="4F2A1B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536342AD-2A6D-44F9-936F-9F2F5AED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 w:type="paragraph" w:customStyle="1" w:styleId="line">
    <w:name w:val="line"/>
    <w:basedOn w:val="Normal"/>
    <w:rsid w:val="00C1335F"/>
    <w:pPr>
      <w:spacing w:before="100" w:beforeAutospacing="1" w:after="100" w:afterAutospacing="1" w:line="240" w:lineRule="auto"/>
    </w:pPr>
    <w:rPr>
      <w:rFonts w:eastAsia="Times New Roman" w:cs="Times New Roman"/>
      <w:szCs w:val="24"/>
    </w:rPr>
  </w:style>
  <w:style w:type="paragraph" w:customStyle="1" w:styleId="first-line-none">
    <w:name w:val="first-line-none"/>
    <w:basedOn w:val="Normal"/>
    <w:rsid w:val="001B71BC"/>
    <w:pPr>
      <w:spacing w:before="100" w:beforeAutospacing="1" w:after="100" w:afterAutospacing="1" w:line="240" w:lineRule="auto"/>
    </w:pPr>
    <w:rPr>
      <w:rFonts w:eastAsia="Times New Roman" w:cs="Times New Roman"/>
      <w:szCs w:val="24"/>
    </w:rPr>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F87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3482">
      <w:bodyDiv w:val="1"/>
      <w:marLeft w:val="0"/>
      <w:marRight w:val="0"/>
      <w:marTop w:val="0"/>
      <w:marBottom w:val="0"/>
      <w:divBdr>
        <w:top w:val="none" w:sz="0" w:space="0" w:color="auto"/>
        <w:left w:val="none" w:sz="0" w:space="0" w:color="auto"/>
        <w:bottom w:val="none" w:sz="0" w:space="0" w:color="auto"/>
        <w:right w:val="none" w:sz="0" w:space="0" w:color="auto"/>
      </w:divBdr>
    </w:div>
    <w:div w:id="29888310">
      <w:bodyDiv w:val="1"/>
      <w:marLeft w:val="0"/>
      <w:marRight w:val="0"/>
      <w:marTop w:val="0"/>
      <w:marBottom w:val="0"/>
      <w:divBdr>
        <w:top w:val="none" w:sz="0" w:space="0" w:color="auto"/>
        <w:left w:val="none" w:sz="0" w:space="0" w:color="auto"/>
        <w:bottom w:val="none" w:sz="0" w:space="0" w:color="auto"/>
        <w:right w:val="none" w:sz="0" w:space="0" w:color="auto"/>
      </w:divBdr>
    </w:div>
    <w:div w:id="67464567">
      <w:bodyDiv w:val="1"/>
      <w:marLeft w:val="0"/>
      <w:marRight w:val="0"/>
      <w:marTop w:val="0"/>
      <w:marBottom w:val="0"/>
      <w:divBdr>
        <w:top w:val="none" w:sz="0" w:space="0" w:color="auto"/>
        <w:left w:val="none" w:sz="0" w:space="0" w:color="auto"/>
        <w:bottom w:val="none" w:sz="0" w:space="0" w:color="auto"/>
        <w:right w:val="none" w:sz="0" w:space="0" w:color="auto"/>
      </w:divBdr>
    </w:div>
    <w:div w:id="73404164">
      <w:bodyDiv w:val="1"/>
      <w:marLeft w:val="0"/>
      <w:marRight w:val="0"/>
      <w:marTop w:val="0"/>
      <w:marBottom w:val="0"/>
      <w:divBdr>
        <w:top w:val="none" w:sz="0" w:space="0" w:color="auto"/>
        <w:left w:val="none" w:sz="0" w:space="0" w:color="auto"/>
        <w:bottom w:val="none" w:sz="0" w:space="0" w:color="auto"/>
        <w:right w:val="none" w:sz="0" w:space="0" w:color="auto"/>
      </w:divBdr>
    </w:div>
    <w:div w:id="109401310">
      <w:bodyDiv w:val="1"/>
      <w:marLeft w:val="0"/>
      <w:marRight w:val="0"/>
      <w:marTop w:val="0"/>
      <w:marBottom w:val="0"/>
      <w:divBdr>
        <w:top w:val="none" w:sz="0" w:space="0" w:color="auto"/>
        <w:left w:val="none" w:sz="0" w:space="0" w:color="auto"/>
        <w:bottom w:val="none" w:sz="0" w:space="0" w:color="auto"/>
        <w:right w:val="none" w:sz="0" w:space="0" w:color="auto"/>
      </w:divBdr>
    </w:div>
    <w:div w:id="113792388">
      <w:bodyDiv w:val="1"/>
      <w:marLeft w:val="0"/>
      <w:marRight w:val="0"/>
      <w:marTop w:val="0"/>
      <w:marBottom w:val="0"/>
      <w:divBdr>
        <w:top w:val="none" w:sz="0" w:space="0" w:color="auto"/>
        <w:left w:val="none" w:sz="0" w:space="0" w:color="auto"/>
        <w:bottom w:val="none" w:sz="0" w:space="0" w:color="auto"/>
        <w:right w:val="none" w:sz="0" w:space="0" w:color="auto"/>
      </w:divBdr>
    </w:div>
    <w:div w:id="118183697">
      <w:bodyDiv w:val="1"/>
      <w:marLeft w:val="0"/>
      <w:marRight w:val="0"/>
      <w:marTop w:val="0"/>
      <w:marBottom w:val="0"/>
      <w:divBdr>
        <w:top w:val="none" w:sz="0" w:space="0" w:color="auto"/>
        <w:left w:val="none" w:sz="0" w:space="0" w:color="auto"/>
        <w:bottom w:val="none" w:sz="0" w:space="0" w:color="auto"/>
        <w:right w:val="none" w:sz="0" w:space="0" w:color="auto"/>
      </w:divBdr>
    </w:div>
    <w:div w:id="186871932">
      <w:bodyDiv w:val="1"/>
      <w:marLeft w:val="0"/>
      <w:marRight w:val="0"/>
      <w:marTop w:val="0"/>
      <w:marBottom w:val="0"/>
      <w:divBdr>
        <w:top w:val="none" w:sz="0" w:space="0" w:color="auto"/>
        <w:left w:val="none" w:sz="0" w:space="0" w:color="auto"/>
        <w:bottom w:val="none" w:sz="0" w:space="0" w:color="auto"/>
        <w:right w:val="none" w:sz="0" w:space="0" w:color="auto"/>
      </w:divBdr>
    </w:div>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33142858">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368409098">
      <w:bodyDiv w:val="1"/>
      <w:marLeft w:val="0"/>
      <w:marRight w:val="0"/>
      <w:marTop w:val="0"/>
      <w:marBottom w:val="0"/>
      <w:divBdr>
        <w:top w:val="none" w:sz="0" w:space="0" w:color="auto"/>
        <w:left w:val="none" w:sz="0" w:space="0" w:color="auto"/>
        <w:bottom w:val="none" w:sz="0" w:space="0" w:color="auto"/>
        <w:right w:val="none" w:sz="0" w:space="0" w:color="auto"/>
      </w:divBdr>
    </w:div>
    <w:div w:id="398408580">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445274067">
      <w:bodyDiv w:val="1"/>
      <w:marLeft w:val="0"/>
      <w:marRight w:val="0"/>
      <w:marTop w:val="0"/>
      <w:marBottom w:val="0"/>
      <w:divBdr>
        <w:top w:val="none" w:sz="0" w:space="0" w:color="auto"/>
        <w:left w:val="none" w:sz="0" w:space="0" w:color="auto"/>
        <w:bottom w:val="none" w:sz="0" w:space="0" w:color="auto"/>
        <w:right w:val="none" w:sz="0" w:space="0" w:color="auto"/>
      </w:divBdr>
    </w:div>
    <w:div w:id="469906642">
      <w:bodyDiv w:val="1"/>
      <w:marLeft w:val="0"/>
      <w:marRight w:val="0"/>
      <w:marTop w:val="0"/>
      <w:marBottom w:val="0"/>
      <w:divBdr>
        <w:top w:val="none" w:sz="0" w:space="0" w:color="auto"/>
        <w:left w:val="none" w:sz="0" w:space="0" w:color="auto"/>
        <w:bottom w:val="none" w:sz="0" w:space="0" w:color="auto"/>
        <w:right w:val="none" w:sz="0" w:space="0" w:color="auto"/>
      </w:divBdr>
    </w:div>
    <w:div w:id="618993322">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664281659">
      <w:bodyDiv w:val="1"/>
      <w:marLeft w:val="0"/>
      <w:marRight w:val="0"/>
      <w:marTop w:val="0"/>
      <w:marBottom w:val="0"/>
      <w:divBdr>
        <w:top w:val="none" w:sz="0" w:space="0" w:color="auto"/>
        <w:left w:val="none" w:sz="0" w:space="0" w:color="auto"/>
        <w:bottom w:val="none" w:sz="0" w:space="0" w:color="auto"/>
        <w:right w:val="none" w:sz="0" w:space="0" w:color="auto"/>
      </w:divBdr>
    </w:div>
    <w:div w:id="700396693">
      <w:bodyDiv w:val="1"/>
      <w:marLeft w:val="0"/>
      <w:marRight w:val="0"/>
      <w:marTop w:val="0"/>
      <w:marBottom w:val="0"/>
      <w:divBdr>
        <w:top w:val="none" w:sz="0" w:space="0" w:color="auto"/>
        <w:left w:val="none" w:sz="0" w:space="0" w:color="auto"/>
        <w:bottom w:val="none" w:sz="0" w:space="0" w:color="auto"/>
        <w:right w:val="none" w:sz="0" w:space="0" w:color="auto"/>
      </w:divBdr>
    </w:div>
    <w:div w:id="707686108">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729310032">
      <w:bodyDiv w:val="1"/>
      <w:marLeft w:val="0"/>
      <w:marRight w:val="0"/>
      <w:marTop w:val="0"/>
      <w:marBottom w:val="0"/>
      <w:divBdr>
        <w:top w:val="none" w:sz="0" w:space="0" w:color="auto"/>
        <w:left w:val="none" w:sz="0" w:space="0" w:color="auto"/>
        <w:bottom w:val="none" w:sz="0" w:space="0" w:color="auto"/>
        <w:right w:val="none" w:sz="0" w:space="0" w:color="auto"/>
      </w:divBdr>
    </w:div>
    <w:div w:id="769198734">
      <w:bodyDiv w:val="1"/>
      <w:marLeft w:val="0"/>
      <w:marRight w:val="0"/>
      <w:marTop w:val="0"/>
      <w:marBottom w:val="0"/>
      <w:divBdr>
        <w:top w:val="none" w:sz="0" w:space="0" w:color="auto"/>
        <w:left w:val="none" w:sz="0" w:space="0" w:color="auto"/>
        <w:bottom w:val="none" w:sz="0" w:space="0" w:color="auto"/>
        <w:right w:val="none" w:sz="0" w:space="0" w:color="auto"/>
      </w:divBdr>
    </w:div>
    <w:div w:id="785007523">
      <w:bodyDiv w:val="1"/>
      <w:marLeft w:val="0"/>
      <w:marRight w:val="0"/>
      <w:marTop w:val="0"/>
      <w:marBottom w:val="0"/>
      <w:divBdr>
        <w:top w:val="none" w:sz="0" w:space="0" w:color="auto"/>
        <w:left w:val="none" w:sz="0" w:space="0" w:color="auto"/>
        <w:bottom w:val="none" w:sz="0" w:space="0" w:color="auto"/>
        <w:right w:val="none" w:sz="0" w:space="0" w:color="auto"/>
      </w:divBdr>
    </w:div>
    <w:div w:id="829715586">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869152233">
      <w:bodyDiv w:val="1"/>
      <w:marLeft w:val="0"/>
      <w:marRight w:val="0"/>
      <w:marTop w:val="0"/>
      <w:marBottom w:val="0"/>
      <w:divBdr>
        <w:top w:val="none" w:sz="0" w:space="0" w:color="auto"/>
        <w:left w:val="none" w:sz="0" w:space="0" w:color="auto"/>
        <w:bottom w:val="none" w:sz="0" w:space="0" w:color="auto"/>
        <w:right w:val="none" w:sz="0" w:space="0" w:color="auto"/>
      </w:divBdr>
    </w:div>
    <w:div w:id="921983999">
      <w:bodyDiv w:val="1"/>
      <w:marLeft w:val="0"/>
      <w:marRight w:val="0"/>
      <w:marTop w:val="0"/>
      <w:marBottom w:val="0"/>
      <w:divBdr>
        <w:top w:val="none" w:sz="0" w:space="0" w:color="auto"/>
        <w:left w:val="none" w:sz="0" w:space="0" w:color="auto"/>
        <w:bottom w:val="none" w:sz="0" w:space="0" w:color="auto"/>
        <w:right w:val="none" w:sz="0" w:space="0" w:color="auto"/>
      </w:divBdr>
    </w:div>
    <w:div w:id="945037944">
      <w:bodyDiv w:val="1"/>
      <w:marLeft w:val="0"/>
      <w:marRight w:val="0"/>
      <w:marTop w:val="0"/>
      <w:marBottom w:val="0"/>
      <w:divBdr>
        <w:top w:val="none" w:sz="0" w:space="0" w:color="auto"/>
        <w:left w:val="none" w:sz="0" w:space="0" w:color="auto"/>
        <w:bottom w:val="none" w:sz="0" w:space="0" w:color="auto"/>
        <w:right w:val="none" w:sz="0" w:space="0" w:color="auto"/>
      </w:divBdr>
    </w:div>
    <w:div w:id="947395229">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67397178">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987054964">
      <w:bodyDiv w:val="1"/>
      <w:marLeft w:val="0"/>
      <w:marRight w:val="0"/>
      <w:marTop w:val="0"/>
      <w:marBottom w:val="0"/>
      <w:divBdr>
        <w:top w:val="none" w:sz="0" w:space="0" w:color="auto"/>
        <w:left w:val="none" w:sz="0" w:space="0" w:color="auto"/>
        <w:bottom w:val="none" w:sz="0" w:space="0" w:color="auto"/>
        <w:right w:val="none" w:sz="0" w:space="0" w:color="auto"/>
      </w:divBdr>
    </w:div>
    <w:div w:id="1013264866">
      <w:bodyDiv w:val="1"/>
      <w:marLeft w:val="0"/>
      <w:marRight w:val="0"/>
      <w:marTop w:val="0"/>
      <w:marBottom w:val="0"/>
      <w:divBdr>
        <w:top w:val="none" w:sz="0" w:space="0" w:color="auto"/>
        <w:left w:val="none" w:sz="0" w:space="0" w:color="auto"/>
        <w:bottom w:val="none" w:sz="0" w:space="0" w:color="auto"/>
        <w:right w:val="none" w:sz="0" w:space="0" w:color="auto"/>
      </w:divBdr>
    </w:div>
    <w:div w:id="1028917114">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049577030">
      <w:bodyDiv w:val="1"/>
      <w:marLeft w:val="0"/>
      <w:marRight w:val="0"/>
      <w:marTop w:val="0"/>
      <w:marBottom w:val="0"/>
      <w:divBdr>
        <w:top w:val="none" w:sz="0" w:space="0" w:color="auto"/>
        <w:left w:val="none" w:sz="0" w:space="0" w:color="auto"/>
        <w:bottom w:val="none" w:sz="0" w:space="0" w:color="auto"/>
        <w:right w:val="none" w:sz="0" w:space="0" w:color="auto"/>
      </w:divBdr>
    </w:div>
    <w:div w:id="1084379726">
      <w:bodyDiv w:val="1"/>
      <w:marLeft w:val="0"/>
      <w:marRight w:val="0"/>
      <w:marTop w:val="0"/>
      <w:marBottom w:val="0"/>
      <w:divBdr>
        <w:top w:val="none" w:sz="0" w:space="0" w:color="auto"/>
        <w:left w:val="none" w:sz="0" w:space="0" w:color="auto"/>
        <w:bottom w:val="none" w:sz="0" w:space="0" w:color="auto"/>
        <w:right w:val="none" w:sz="0" w:space="0" w:color="auto"/>
      </w:divBdr>
    </w:div>
    <w:div w:id="1103187983">
      <w:bodyDiv w:val="1"/>
      <w:marLeft w:val="0"/>
      <w:marRight w:val="0"/>
      <w:marTop w:val="0"/>
      <w:marBottom w:val="0"/>
      <w:divBdr>
        <w:top w:val="none" w:sz="0" w:space="0" w:color="auto"/>
        <w:left w:val="none" w:sz="0" w:space="0" w:color="auto"/>
        <w:bottom w:val="none" w:sz="0" w:space="0" w:color="auto"/>
        <w:right w:val="none" w:sz="0" w:space="0" w:color="auto"/>
      </w:divBdr>
    </w:div>
    <w:div w:id="1109163301">
      <w:bodyDiv w:val="1"/>
      <w:marLeft w:val="0"/>
      <w:marRight w:val="0"/>
      <w:marTop w:val="0"/>
      <w:marBottom w:val="0"/>
      <w:divBdr>
        <w:top w:val="none" w:sz="0" w:space="0" w:color="auto"/>
        <w:left w:val="none" w:sz="0" w:space="0" w:color="auto"/>
        <w:bottom w:val="none" w:sz="0" w:space="0" w:color="auto"/>
        <w:right w:val="none" w:sz="0" w:space="0" w:color="auto"/>
      </w:divBdr>
    </w:div>
    <w:div w:id="1117531073">
      <w:bodyDiv w:val="1"/>
      <w:marLeft w:val="0"/>
      <w:marRight w:val="0"/>
      <w:marTop w:val="0"/>
      <w:marBottom w:val="0"/>
      <w:divBdr>
        <w:top w:val="none" w:sz="0" w:space="0" w:color="auto"/>
        <w:left w:val="none" w:sz="0" w:space="0" w:color="auto"/>
        <w:bottom w:val="none" w:sz="0" w:space="0" w:color="auto"/>
        <w:right w:val="none" w:sz="0" w:space="0" w:color="auto"/>
      </w:divBdr>
    </w:div>
    <w:div w:id="1164391629">
      <w:bodyDiv w:val="1"/>
      <w:marLeft w:val="0"/>
      <w:marRight w:val="0"/>
      <w:marTop w:val="0"/>
      <w:marBottom w:val="0"/>
      <w:divBdr>
        <w:top w:val="none" w:sz="0" w:space="0" w:color="auto"/>
        <w:left w:val="none" w:sz="0" w:space="0" w:color="auto"/>
        <w:bottom w:val="none" w:sz="0" w:space="0" w:color="auto"/>
        <w:right w:val="none" w:sz="0" w:space="0" w:color="auto"/>
      </w:divBdr>
    </w:div>
    <w:div w:id="1204171577">
      <w:bodyDiv w:val="1"/>
      <w:marLeft w:val="0"/>
      <w:marRight w:val="0"/>
      <w:marTop w:val="0"/>
      <w:marBottom w:val="0"/>
      <w:divBdr>
        <w:top w:val="none" w:sz="0" w:space="0" w:color="auto"/>
        <w:left w:val="none" w:sz="0" w:space="0" w:color="auto"/>
        <w:bottom w:val="none" w:sz="0" w:space="0" w:color="auto"/>
        <w:right w:val="none" w:sz="0" w:space="0" w:color="auto"/>
      </w:divBdr>
    </w:div>
    <w:div w:id="1218662570">
      <w:bodyDiv w:val="1"/>
      <w:marLeft w:val="0"/>
      <w:marRight w:val="0"/>
      <w:marTop w:val="0"/>
      <w:marBottom w:val="0"/>
      <w:divBdr>
        <w:top w:val="none" w:sz="0" w:space="0" w:color="auto"/>
        <w:left w:val="none" w:sz="0" w:space="0" w:color="auto"/>
        <w:bottom w:val="none" w:sz="0" w:space="0" w:color="auto"/>
        <w:right w:val="none" w:sz="0" w:space="0" w:color="auto"/>
      </w:divBdr>
    </w:div>
    <w:div w:id="1250433328">
      <w:bodyDiv w:val="1"/>
      <w:marLeft w:val="0"/>
      <w:marRight w:val="0"/>
      <w:marTop w:val="0"/>
      <w:marBottom w:val="0"/>
      <w:divBdr>
        <w:top w:val="none" w:sz="0" w:space="0" w:color="auto"/>
        <w:left w:val="none" w:sz="0" w:space="0" w:color="auto"/>
        <w:bottom w:val="none" w:sz="0" w:space="0" w:color="auto"/>
        <w:right w:val="none" w:sz="0" w:space="0" w:color="auto"/>
      </w:divBdr>
    </w:div>
    <w:div w:id="1253516167">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288052195">
      <w:bodyDiv w:val="1"/>
      <w:marLeft w:val="0"/>
      <w:marRight w:val="0"/>
      <w:marTop w:val="0"/>
      <w:marBottom w:val="0"/>
      <w:divBdr>
        <w:top w:val="none" w:sz="0" w:space="0" w:color="auto"/>
        <w:left w:val="none" w:sz="0" w:space="0" w:color="auto"/>
        <w:bottom w:val="none" w:sz="0" w:space="0" w:color="auto"/>
        <w:right w:val="none" w:sz="0" w:space="0" w:color="auto"/>
      </w:divBdr>
    </w:div>
    <w:div w:id="1335303024">
      <w:bodyDiv w:val="1"/>
      <w:marLeft w:val="0"/>
      <w:marRight w:val="0"/>
      <w:marTop w:val="0"/>
      <w:marBottom w:val="0"/>
      <w:divBdr>
        <w:top w:val="none" w:sz="0" w:space="0" w:color="auto"/>
        <w:left w:val="none" w:sz="0" w:space="0" w:color="auto"/>
        <w:bottom w:val="none" w:sz="0" w:space="0" w:color="auto"/>
        <w:right w:val="none" w:sz="0" w:space="0" w:color="auto"/>
      </w:divBdr>
    </w:div>
    <w:div w:id="1351180644">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77528048">
      <w:bodyDiv w:val="1"/>
      <w:marLeft w:val="0"/>
      <w:marRight w:val="0"/>
      <w:marTop w:val="0"/>
      <w:marBottom w:val="0"/>
      <w:divBdr>
        <w:top w:val="none" w:sz="0" w:space="0" w:color="auto"/>
        <w:left w:val="none" w:sz="0" w:space="0" w:color="auto"/>
        <w:bottom w:val="none" w:sz="0" w:space="0" w:color="auto"/>
        <w:right w:val="none" w:sz="0" w:space="0" w:color="auto"/>
      </w:divBdr>
    </w:div>
    <w:div w:id="1478454842">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00653234">
      <w:bodyDiv w:val="1"/>
      <w:marLeft w:val="0"/>
      <w:marRight w:val="0"/>
      <w:marTop w:val="0"/>
      <w:marBottom w:val="0"/>
      <w:divBdr>
        <w:top w:val="none" w:sz="0" w:space="0" w:color="auto"/>
        <w:left w:val="none" w:sz="0" w:space="0" w:color="auto"/>
        <w:bottom w:val="none" w:sz="0" w:space="0" w:color="auto"/>
        <w:right w:val="none" w:sz="0" w:space="0" w:color="auto"/>
      </w:divBdr>
    </w:div>
    <w:div w:id="1507983854">
      <w:bodyDiv w:val="1"/>
      <w:marLeft w:val="0"/>
      <w:marRight w:val="0"/>
      <w:marTop w:val="0"/>
      <w:marBottom w:val="0"/>
      <w:divBdr>
        <w:top w:val="none" w:sz="0" w:space="0" w:color="auto"/>
        <w:left w:val="none" w:sz="0" w:space="0" w:color="auto"/>
        <w:bottom w:val="none" w:sz="0" w:space="0" w:color="auto"/>
        <w:right w:val="none" w:sz="0" w:space="0" w:color="auto"/>
      </w:divBdr>
    </w:div>
    <w:div w:id="1530026235">
      <w:bodyDiv w:val="1"/>
      <w:marLeft w:val="0"/>
      <w:marRight w:val="0"/>
      <w:marTop w:val="0"/>
      <w:marBottom w:val="0"/>
      <w:divBdr>
        <w:top w:val="none" w:sz="0" w:space="0" w:color="auto"/>
        <w:left w:val="none" w:sz="0" w:space="0" w:color="auto"/>
        <w:bottom w:val="none" w:sz="0" w:space="0" w:color="auto"/>
        <w:right w:val="none" w:sz="0" w:space="0" w:color="auto"/>
      </w:divBdr>
    </w:div>
    <w:div w:id="1547834819">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562061297">
      <w:bodyDiv w:val="1"/>
      <w:marLeft w:val="0"/>
      <w:marRight w:val="0"/>
      <w:marTop w:val="0"/>
      <w:marBottom w:val="0"/>
      <w:divBdr>
        <w:top w:val="none" w:sz="0" w:space="0" w:color="auto"/>
        <w:left w:val="none" w:sz="0" w:space="0" w:color="auto"/>
        <w:bottom w:val="none" w:sz="0" w:space="0" w:color="auto"/>
        <w:right w:val="none" w:sz="0" w:space="0" w:color="auto"/>
      </w:divBdr>
    </w:div>
    <w:div w:id="1653681623">
      <w:bodyDiv w:val="1"/>
      <w:marLeft w:val="0"/>
      <w:marRight w:val="0"/>
      <w:marTop w:val="0"/>
      <w:marBottom w:val="0"/>
      <w:divBdr>
        <w:top w:val="none" w:sz="0" w:space="0" w:color="auto"/>
        <w:left w:val="none" w:sz="0" w:space="0" w:color="auto"/>
        <w:bottom w:val="none" w:sz="0" w:space="0" w:color="auto"/>
        <w:right w:val="none" w:sz="0" w:space="0" w:color="auto"/>
      </w:divBdr>
    </w:div>
    <w:div w:id="1676570925">
      <w:bodyDiv w:val="1"/>
      <w:marLeft w:val="0"/>
      <w:marRight w:val="0"/>
      <w:marTop w:val="0"/>
      <w:marBottom w:val="0"/>
      <w:divBdr>
        <w:top w:val="none" w:sz="0" w:space="0" w:color="auto"/>
        <w:left w:val="none" w:sz="0" w:space="0" w:color="auto"/>
        <w:bottom w:val="none" w:sz="0" w:space="0" w:color="auto"/>
        <w:right w:val="none" w:sz="0" w:space="0" w:color="auto"/>
      </w:divBdr>
    </w:div>
    <w:div w:id="1690134810">
      <w:bodyDiv w:val="1"/>
      <w:marLeft w:val="0"/>
      <w:marRight w:val="0"/>
      <w:marTop w:val="0"/>
      <w:marBottom w:val="0"/>
      <w:divBdr>
        <w:top w:val="none" w:sz="0" w:space="0" w:color="auto"/>
        <w:left w:val="none" w:sz="0" w:space="0" w:color="auto"/>
        <w:bottom w:val="none" w:sz="0" w:space="0" w:color="auto"/>
        <w:right w:val="none" w:sz="0" w:space="0" w:color="auto"/>
      </w:divBdr>
    </w:div>
    <w:div w:id="1698120177">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60253287">
      <w:bodyDiv w:val="1"/>
      <w:marLeft w:val="0"/>
      <w:marRight w:val="0"/>
      <w:marTop w:val="0"/>
      <w:marBottom w:val="0"/>
      <w:divBdr>
        <w:top w:val="none" w:sz="0" w:space="0" w:color="auto"/>
        <w:left w:val="none" w:sz="0" w:space="0" w:color="auto"/>
        <w:bottom w:val="none" w:sz="0" w:space="0" w:color="auto"/>
        <w:right w:val="none" w:sz="0" w:space="0" w:color="auto"/>
      </w:divBdr>
    </w:div>
    <w:div w:id="1784493374">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801459628">
      <w:bodyDiv w:val="1"/>
      <w:marLeft w:val="0"/>
      <w:marRight w:val="0"/>
      <w:marTop w:val="0"/>
      <w:marBottom w:val="0"/>
      <w:divBdr>
        <w:top w:val="none" w:sz="0" w:space="0" w:color="auto"/>
        <w:left w:val="none" w:sz="0" w:space="0" w:color="auto"/>
        <w:bottom w:val="none" w:sz="0" w:space="0" w:color="auto"/>
        <w:right w:val="none" w:sz="0" w:space="0" w:color="auto"/>
      </w:divBdr>
    </w:div>
    <w:div w:id="1808350222">
      <w:bodyDiv w:val="1"/>
      <w:marLeft w:val="0"/>
      <w:marRight w:val="0"/>
      <w:marTop w:val="0"/>
      <w:marBottom w:val="0"/>
      <w:divBdr>
        <w:top w:val="none" w:sz="0" w:space="0" w:color="auto"/>
        <w:left w:val="none" w:sz="0" w:space="0" w:color="auto"/>
        <w:bottom w:val="none" w:sz="0" w:space="0" w:color="auto"/>
        <w:right w:val="none" w:sz="0" w:space="0" w:color="auto"/>
      </w:divBdr>
    </w:div>
    <w:div w:id="1877428014">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01207445">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1926958742">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 w:id="2006781796">
      <w:bodyDiv w:val="1"/>
      <w:marLeft w:val="0"/>
      <w:marRight w:val="0"/>
      <w:marTop w:val="0"/>
      <w:marBottom w:val="0"/>
      <w:divBdr>
        <w:top w:val="none" w:sz="0" w:space="0" w:color="auto"/>
        <w:left w:val="none" w:sz="0" w:space="0" w:color="auto"/>
        <w:bottom w:val="none" w:sz="0" w:space="0" w:color="auto"/>
        <w:right w:val="none" w:sz="0" w:space="0" w:color="auto"/>
      </w:divBdr>
    </w:div>
    <w:div w:id="2025010919">
      <w:bodyDiv w:val="1"/>
      <w:marLeft w:val="0"/>
      <w:marRight w:val="0"/>
      <w:marTop w:val="0"/>
      <w:marBottom w:val="0"/>
      <w:divBdr>
        <w:top w:val="none" w:sz="0" w:space="0" w:color="auto"/>
        <w:left w:val="none" w:sz="0" w:space="0" w:color="auto"/>
        <w:bottom w:val="none" w:sz="0" w:space="0" w:color="auto"/>
        <w:right w:val="none" w:sz="0" w:space="0" w:color="auto"/>
      </w:divBdr>
    </w:div>
    <w:div w:id="2063360074">
      <w:bodyDiv w:val="1"/>
      <w:marLeft w:val="0"/>
      <w:marRight w:val="0"/>
      <w:marTop w:val="0"/>
      <w:marBottom w:val="0"/>
      <w:divBdr>
        <w:top w:val="none" w:sz="0" w:space="0" w:color="auto"/>
        <w:left w:val="none" w:sz="0" w:space="0" w:color="auto"/>
        <w:bottom w:val="none" w:sz="0" w:space="0" w:color="auto"/>
        <w:right w:val="none" w:sz="0" w:space="0" w:color="auto"/>
      </w:divBdr>
    </w:div>
    <w:div w:id="2116052713">
      <w:bodyDiv w:val="1"/>
      <w:marLeft w:val="0"/>
      <w:marRight w:val="0"/>
      <w:marTop w:val="0"/>
      <w:marBottom w:val="0"/>
      <w:divBdr>
        <w:top w:val="none" w:sz="0" w:space="0" w:color="auto"/>
        <w:left w:val="none" w:sz="0" w:space="0" w:color="auto"/>
        <w:bottom w:val="none" w:sz="0" w:space="0" w:color="auto"/>
        <w:right w:val="none" w:sz="0" w:space="0" w:color="auto"/>
      </w:divBdr>
    </w:div>
    <w:div w:id="2118913062">
      <w:bodyDiv w:val="1"/>
      <w:marLeft w:val="0"/>
      <w:marRight w:val="0"/>
      <w:marTop w:val="0"/>
      <w:marBottom w:val="0"/>
      <w:divBdr>
        <w:top w:val="none" w:sz="0" w:space="0" w:color="auto"/>
        <w:left w:val="none" w:sz="0" w:space="0" w:color="auto"/>
        <w:bottom w:val="none" w:sz="0" w:space="0" w:color="auto"/>
        <w:right w:val="none" w:sz="0" w:space="0" w:color="auto"/>
      </w:divBdr>
    </w:div>
    <w:div w:id="2126731150">
      <w:bodyDiv w:val="1"/>
      <w:marLeft w:val="0"/>
      <w:marRight w:val="0"/>
      <w:marTop w:val="0"/>
      <w:marBottom w:val="0"/>
      <w:divBdr>
        <w:top w:val="none" w:sz="0" w:space="0" w:color="auto"/>
        <w:left w:val="none" w:sz="0" w:space="0" w:color="auto"/>
        <w:bottom w:val="none" w:sz="0" w:space="0" w:color="auto"/>
        <w:right w:val="none" w:sz="0" w:space="0" w:color="auto"/>
      </w:divBdr>
    </w:div>
    <w:div w:id="21309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F800-CB81-4ECE-B616-9582E8D6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 Karen Meier</cp:lastModifiedBy>
  <cp:revision>2</cp:revision>
  <cp:lastPrinted>2024-04-22T00:00:00Z</cp:lastPrinted>
  <dcterms:created xsi:type="dcterms:W3CDTF">2024-06-16T20:07:00Z</dcterms:created>
  <dcterms:modified xsi:type="dcterms:W3CDTF">2024-06-16T20:07:00Z</dcterms:modified>
</cp:coreProperties>
</file>