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8"/>
          <w:szCs w:val="48"/>
        </w:rPr>
      </w:pPr>
    </w:p>
    <w:p w14:paraId="00000002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52"/>
          <w:szCs w:val="52"/>
        </w:rPr>
      </w:pPr>
    </w:p>
    <w:p w14:paraId="00000003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52"/>
          <w:szCs w:val="52"/>
        </w:rPr>
      </w:pPr>
      <w:r>
        <w:rPr>
          <w:b/>
          <w:sz w:val="52"/>
          <w:szCs w:val="52"/>
        </w:rPr>
        <w:t>Shiawassee County Agricultural Society</w:t>
      </w:r>
    </w:p>
    <w:p w14:paraId="00000004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52"/>
          <w:szCs w:val="52"/>
        </w:rPr>
      </w:pPr>
      <w:r>
        <w:rPr>
          <w:b/>
          <w:sz w:val="52"/>
          <w:szCs w:val="52"/>
        </w:rPr>
        <w:t>Scholarship</w:t>
      </w:r>
    </w:p>
    <w:p w14:paraId="00000005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Name:  </w:t>
      </w:r>
      <w:r>
        <w:tab/>
        <w:t>Shiawassee County Agricultural Society Scholarship</w:t>
      </w:r>
    </w:p>
    <w:p w14:paraId="00000008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223E9D5D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Purpose:</w:t>
      </w:r>
      <w:r>
        <w:tab/>
        <w:t xml:space="preserve">To encourage and support </w:t>
      </w:r>
      <w:r w:rsidR="00F575CA">
        <w:t>youth exhibitors</w:t>
      </w:r>
      <w:r>
        <w:t xml:space="preserve"> in furthering their education.</w:t>
      </w:r>
    </w:p>
    <w:p w14:paraId="0000000A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Amount:</w:t>
      </w:r>
      <w:r>
        <w:tab/>
        <w:t>1-$500 scholarship will be awarded.</w:t>
      </w:r>
    </w:p>
    <w:p w14:paraId="0000000C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Guidelines:</w:t>
      </w:r>
      <w:r>
        <w:tab/>
        <w:t>1) Open to all active youth  who are in their senior year of high school.</w:t>
      </w:r>
    </w:p>
    <w:p w14:paraId="0000000E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The student must have exhibited at the Shiawassee County Fair for a minimum of </w:t>
      </w:r>
    </w:p>
    <w:p w14:paraId="00000010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ind w:left="1800"/>
      </w:pPr>
      <w:r>
        <w:t>four (4) years.</w:t>
      </w:r>
    </w:p>
    <w:p w14:paraId="00000011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12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The student must be accepted at an approved college and/or trade school to earn an associate, certificate or </w:t>
      </w:r>
      <w:proofErr w:type="gramStart"/>
      <w:r>
        <w:t>four year</w:t>
      </w:r>
      <w:proofErr w:type="gramEnd"/>
      <w:r>
        <w:t xml:space="preserve"> degree in any chosen field.</w:t>
      </w:r>
    </w:p>
    <w:p w14:paraId="00000013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00000014" w14:textId="6EFF275F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 written application must be completed and returned to the fair office by</w:t>
      </w:r>
      <w:r>
        <w:rPr>
          <w:b/>
        </w:rPr>
        <w:t xml:space="preserve"> </w:t>
      </w:r>
      <w:r>
        <w:rPr>
          <w:b/>
          <w:highlight w:val="yellow"/>
        </w:rPr>
        <w:t>June 1st, 202</w:t>
      </w:r>
      <w:r w:rsidR="00975E8F">
        <w:rPr>
          <w:b/>
        </w:rPr>
        <w:t>5</w:t>
      </w:r>
      <w:r>
        <w:rPr>
          <w:b/>
        </w:rPr>
        <w:t>.</w:t>
      </w:r>
    </w:p>
    <w:p w14:paraId="00000015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 xml:space="preserve">       </w:t>
      </w:r>
    </w:p>
    <w:p w14:paraId="00000016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Applications can also be obtained from the Shiawassee County Fair Office, the Shiawassee County Extension Office, Shiawassee County high school guidance departments and Shiawassee County FFA advisors.</w:t>
      </w:r>
    </w:p>
    <w:p w14:paraId="00000017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The scholarship winner will be selected by a Scholarship Committee appointed by the </w:t>
      </w:r>
    </w:p>
    <w:p w14:paraId="00000019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ind w:left="1800"/>
      </w:pPr>
      <w:r>
        <w:t>President of the Shiawassee County Agricultural Society.</w:t>
      </w:r>
    </w:p>
    <w:p w14:paraId="0000001A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0000001B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All decisions reached by the Scholarship Committee are final.</w:t>
      </w:r>
    </w:p>
    <w:p w14:paraId="0000001C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scholarship will be awarded during the week of the Shiawassee County Fair.</w:t>
      </w:r>
    </w:p>
    <w:p w14:paraId="0000001E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6E5993A6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GPA</w:t>
      </w:r>
      <w:r w:rsidR="00F575CA">
        <w:t xml:space="preserve"> and </w:t>
      </w:r>
      <w:r>
        <w:t>class rank will be factors in the selection process.</w:t>
      </w:r>
    </w:p>
    <w:p w14:paraId="00000020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57CE6F02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scholarship money will be awarded upon the recipient’s entrance into college</w:t>
      </w:r>
      <w:r w:rsidR="00F575CA">
        <w:t xml:space="preserve"> </w:t>
      </w:r>
      <w:r>
        <w:t>and/or trade school.  The money will be in the form of a check made payable to the scholarship recipient and the college and/or trade school of his or her choice.</w:t>
      </w:r>
    </w:p>
    <w:p w14:paraId="00000022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3" w14:textId="3286AA5D" w:rsidR="00535FE1" w:rsidRDefault="00F745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The student must include a copy of their high school transcript and a letter of recommendation from their 4-H leader</w:t>
      </w:r>
      <w:r w:rsidR="00F575CA">
        <w:rPr>
          <w:b/>
        </w:rPr>
        <w:t xml:space="preserve">, </w:t>
      </w:r>
      <w:r>
        <w:rPr>
          <w:b/>
        </w:rPr>
        <w:t>FFA adviso</w:t>
      </w:r>
      <w:r w:rsidR="00F575CA">
        <w:rPr>
          <w:b/>
        </w:rPr>
        <w:t>r or a teacher.</w:t>
      </w:r>
    </w:p>
    <w:p w14:paraId="00000024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5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6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7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8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9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ind w:left="1800"/>
      </w:pPr>
    </w:p>
    <w:p w14:paraId="0000002A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14:paraId="0000002B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14:paraId="0000002C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14:paraId="0000002D" w14:textId="1E94238A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75E8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SHIAWASSEE COUNTY</w:t>
      </w:r>
    </w:p>
    <w:p w14:paraId="0000002E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AGRICULTURAL SOCIETY SCHOLARSHIP</w:t>
      </w:r>
    </w:p>
    <w:p w14:paraId="0000002F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14:paraId="00000030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Student Information</w:t>
      </w:r>
    </w:p>
    <w:p w14:paraId="00000031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00000032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Name__________________________________________________________________________________</w:t>
      </w:r>
    </w:p>
    <w:p w14:paraId="00000033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Address________________________________________________________________________________</w:t>
      </w:r>
    </w:p>
    <w:p w14:paraId="00000035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Phone Number______________________________ Cell Phone___________________________________</w:t>
      </w:r>
    </w:p>
    <w:p w14:paraId="00000037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8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Email Address___________________________________________________________________________</w:t>
      </w:r>
    </w:p>
    <w:p w14:paraId="00000039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Present </w:t>
      </w:r>
      <w:proofErr w:type="spellStart"/>
      <w:r>
        <w:t>Employment___________________________________________#of</w:t>
      </w:r>
      <w:proofErr w:type="spellEnd"/>
      <w:r>
        <w:t xml:space="preserve"> years____________________</w:t>
      </w:r>
    </w:p>
    <w:p w14:paraId="0000003B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Previous Employment Experiences___________________________________________________________</w:t>
      </w:r>
    </w:p>
    <w:p w14:paraId="0000003D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</w:t>
      </w:r>
    </w:p>
    <w:p w14:paraId="0000003F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0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High School Attended________________________________________________Graduation Year________</w:t>
      </w:r>
    </w:p>
    <w:p w14:paraId="00000041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College and/or trade school planning to attend __________________________Major__________________</w:t>
      </w:r>
    </w:p>
    <w:p w14:paraId="00000043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4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Career </w:t>
      </w:r>
      <w:proofErr w:type="spellStart"/>
      <w:r>
        <w:t>Goal___________________________________________________Length</w:t>
      </w:r>
      <w:proofErr w:type="spellEnd"/>
      <w:r>
        <w:t xml:space="preserve"> of Program___________</w:t>
      </w:r>
    </w:p>
    <w:p w14:paraId="00000045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6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Parent Information</w:t>
      </w:r>
    </w:p>
    <w:p w14:paraId="00000047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Father’s </w:t>
      </w:r>
      <w:proofErr w:type="spellStart"/>
      <w:r>
        <w:t>Name____________________________________________Phone</w:t>
      </w:r>
      <w:proofErr w:type="spellEnd"/>
      <w:r>
        <w:t xml:space="preserve"> Number___________________</w:t>
      </w:r>
    </w:p>
    <w:p w14:paraId="00000048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9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Mother’s </w:t>
      </w:r>
      <w:proofErr w:type="spellStart"/>
      <w:r>
        <w:t>Name___________________________________________Phone</w:t>
      </w:r>
      <w:proofErr w:type="spellEnd"/>
      <w:r>
        <w:t xml:space="preserve"> Number___________________</w:t>
      </w:r>
    </w:p>
    <w:p w14:paraId="0000004A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B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 xml:space="preserve">Activities - </w:t>
      </w:r>
      <w:r>
        <w:t xml:space="preserve"> Include extra sheets if needed .</w:t>
      </w:r>
    </w:p>
    <w:p w14:paraId="0000004C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Number of years of showing in Shiawassee County Fair ____. List all project areas and years involved in each.</w:t>
      </w:r>
      <w:r>
        <w:tab/>
      </w:r>
    </w:p>
    <w:p w14:paraId="0000004D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</w:r>
    </w:p>
    <w:p w14:paraId="0000004F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</w:p>
    <w:p w14:paraId="00000050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51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u w:val="single"/>
        </w:rPr>
        <w:lastRenderedPageBreak/>
        <w:t>Extra-curricular Activities:</w:t>
      </w:r>
      <w:r>
        <w:rPr>
          <w:u w:val="single"/>
        </w:rPr>
        <w:t xml:space="preserve">  </w:t>
      </w:r>
      <w:r>
        <w:t>List other activities and organizations in the school and community that you have been involved in.</w:t>
      </w:r>
    </w:p>
    <w:p w14:paraId="00000052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rPr>
          <w:i/>
        </w:rPr>
        <w:br/>
      </w:r>
      <w:r>
        <w:rPr>
          <w:i/>
          <w:u w:val="single"/>
        </w:rPr>
        <w:t>Leadership Experiences:</w:t>
      </w:r>
      <w:r>
        <w:t xml:space="preserve">  Please list your leadership experiences.</w:t>
      </w:r>
    </w:p>
    <w:p w14:paraId="00000053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54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</w:p>
    <w:p w14:paraId="00000055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56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u w:val="single"/>
        </w:rPr>
        <w:t>Recognition</w:t>
      </w:r>
      <w:proofErr w:type="gramStart"/>
      <w:r>
        <w:rPr>
          <w:i/>
          <w:u w:val="single"/>
        </w:rPr>
        <w:t>:</w:t>
      </w:r>
      <w:r>
        <w:rPr>
          <w:u w:val="single"/>
        </w:rPr>
        <w:t xml:space="preserve">  </w:t>
      </w:r>
      <w:r>
        <w:t>Please</w:t>
      </w:r>
      <w:proofErr w:type="gramEnd"/>
      <w:r>
        <w:t xml:space="preserve"> list honors, awards or special recognition you have received.</w:t>
      </w:r>
    </w:p>
    <w:p w14:paraId="00000057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58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  <w:r>
        <w:br/>
      </w:r>
      <w:r>
        <w:br/>
      </w:r>
      <w:r>
        <w:rPr>
          <w:i/>
          <w:u w:val="single"/>
        </w:rPr>
        <w:t>Essay:</w:t>
      </w:r>
      <w:r>
        <w:rPr>
          <w:u w:val="single"/>
        </w:rPr>
        <w:t xml:space="preserve">  </w:t>
      </w:r>
      <w:r>
        <w:t>On an additional sheet, describe why this scholarship should be awarded to you.  Also, please tell how your involvement in the Shiawassee County Fair has prepared you for your future.</w:t>
      </w:r>
    </w:p>
    <w:p w14:paraId="00000059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</w:pPr>
    </w:p>
    <w:p w14:paraId="0000005A" w14:textId="3BFEB7C1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Please return the completed application</w:t>
      </w:r>
      <w:r w:rsidR="00F575CA">
        <w:rPr>
          <w:b/>
        </w:rPr>
        <w:t>,</w:t>
      </w:r>
      <w:r>
        <w:rPr>
          <w:b/>
        </w:rPr>
        <w:t xml:space="preserve"> essay, high school transcript and letter(s) of recommendation from a 4-H leader</w:t>
      </w:r>
      <w:r w:rsidR="00F575CA">
        <w:rPr>
          <w:b/>
        </w:rPr>
        <w:t>,</w:t>
      </w:r>
      <w:r>
        <w:rPr>
          <w:b/>
        </w:rPr>
        <w:t xml:space="preserve"> FFA advisor</w:t>
      </w:r>
      <w:r w:rsidR="00F575CA">
        <w:rPr>
          <w:b/>
        </w:rPr>
        <w:t xml:space="preserve"> or teacher</w:t>
      </w:r>
    </w:p>
    <w:p w14:paraId="0000005B" w14:textId="1D2AF08B" w:rsidR="00535FE1" w:rsidRDefault="00F575C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B</w:t>
      </w:r>
      <w:r w:rsidR="00F74500">
        <w:rPr>
          <w:b/>
        </w:rPr>
        <w:t>y</w:t>
      </w:r>
      <w:r>
        <w:rPr>
          <w:b/>
        </w:rPr>
        <w:t xml:space="preserve"> </w:t>
      </w:r>
      <w:r w:rsidR="00F74500">
        <w:rPr>
          <w:b/>
        </w:rPr>
        <w:t xml:space="preserve">June 1st, </w:t>
      </w:r>
      <w:proofErr w:type="gramStart"/>
      <w:r w:rsidR="00F74500">
        <w:rPr>
          <w:b/>
        </w:rPr>
        <w:t>202</w:t>
      </w:r>
      <w:r w:rsidR="00975E8F">
        <w:rPr>
          <w:b/>
        </w:rPr>
        <w:t>5</w:t>
      </w:r>
      <w:proofErr w:type="gramEnd"/>
      <w:r w:rsidR="00F74500">
        <w:rPr>
          <w:b/>
        </w:rPr>
        <w:t xml:space="preserve"> to:</w:t>
      </w:r>
    </w:p>
    <w:p w14:paraId="0000005C" w14:textId="77777777" w:rsidR="00535FE1" w:rsidRDefault="00535FE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5D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Shiawassee County Fair Office- Scholarship Committee</w:t>
      </w:r>
    </w:p>
    <w:p w14:paraId="0000005E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2900 E. Hibbard Rd.</w:t>
      </w:r>
    </w:p>
    <w:p w14:paraId="0000005F" w14:textId="77777777" w:rsidR="00535FE1" w:rsidRDefault="00F745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Corunna, Mi  48817</w:t>
      </w:r>
    </w:p>
    <w:sectPr w:rsidR="00535FE1">
      <w:footerReference w:type="default" r:id="rId7"/>
      <w:pgSz w:w="12240" w:h="15840"/>
      <w:pgMar w:top="432" w:right="864" w:bottom="432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2F8E" w14:textId="77777777" w:rsidR="00F74500" w:rsidRDefault="00F74500">
      <w:r>
        <w:separator/>
      </w:r>
    </w:p>
  </w:endnote>
  <w:endnote w:type="continuationSeparator" w:id="0">
    <w:p w14:paraId="01100793" w14:textId="77777777" w:rsidR="00F74500" w:rsidRDefault="00F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0" w14:textId="58EA9DDA" w:rsidR="00535FE1" w:rsidRDefault="00F745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299B" w14:textId="77777777" w:rsidR="00F74500" w:rsidRDefault="00F74500">
      <w:r>
        <w:separator/>
      </w:r>
    </w:p>
  </w:footnote>
  <w:footnote w:type="continuationSeparator" w:id="0">
    <w:p w14:paraId="3A34E326" w14:textId="77777777" w:rsidR="00F74500" w:rsidRDefault="00F7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B4302"/>
    <w:multiLevelType w:val="multilevel"/>
    <w:tmpl w:val="BC884ED4"/>
    <w:lvl w:ilvl="0">
      <w:start w:val="2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85465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E1"/>
    <w:rsid w:val="00535FE1"/>
    <w:rsid w:val="00975E8F"/>
    <w:rsid w:val="00C82623"/>
    <w:rsid w:val="00F575CA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D11A"/>
  <w15:docId w15:val="{51E38060-E990-403D-8B61-9FBD229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 Office</dc:creator>
  <cp:lastModifiedBy>Fair Office</cp:lastModifiedBy>
  <cp:revision>2</cp:revision>
  <cp:lastPrinted>2025-04-18T13:47:00Z</cp:lastPrinted>
  <dcterms:created xsi:type="dcterms:W3CDTF">2025-04-18T13:47:00Z</dcterms:created>
  <dcterms:modified xsi:type="dcterms:W3CDTF">2025-04-18T13:47:00Z</dcterms:modified>
</cp:coreProperties>
</file>