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7E51" w14:textId="77777777" w:rsidR="00CD777E" w:rsidRPr="00CD777E" w:rsidRDefault="00247BAB" w:rsidP="00CD777E">
      <w:pPr>
        <w:jc w:val="center"/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</w:pPr>
      <w:r w:rsidRPr="00B87E0D">
        <w:rPr>
          <w:noProof/>
        </w:rPr>
        <w:drawing>
          <wp:anchor distT="0" distB="0" distL="114300" distR="114300" simplePos="0" relativeHeight="251659264" behindDoc="1" locked="0" layoutInCell="1" allowOverlap="1" wp14:anchorId="33B9A553" wp14:editId="1D27347B">
            <wp:simplePos x="0" y="0"/>
            <wp:positionH relativeFrom="column">
              <wp:posOffset>-152400</wp:posOffset>
            </wp:positionH>
            <wp:positionV relativeFrom="paragraph">
              <wp:posOffset>-533400</wp:posOffset>
            </wp:positionV>
            <wp:extent cx="1074843" cy="101692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43" cy="10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1B73537" w:rsidRPr="00CD777E">
        <w:rPr>
          <w:rFonts w:ascii="Calibri" w:hAnsi="Calibri" w:cs="Calibri"/>
          <w:b/>
          <w:bCs/>
          <w:color w:val="394149"/>
          <w:sz w:val="32"/>
          <w:szCs w:val="32"/>
          <w:lang w:val="es-ES"/>
        </w:rPr>
        <w:t xml:space="preserve"> </w:t>
      </w:r>
      <w:r w:rsidR="00CD777E" w:rsidRPr="00CD777E">
        <w:rPr>
          <w:rFonts w:ascii="Calibri" w:hAnsi="Calibri" w:cs="Calibri"/>
          <w:b/>
          <w:bCs/>
          <w:noProof/>
          <w:color w:val="394149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E7EF186" wp14:editId="0704577B">
            <wp:simplePos x="0" y="0"/>
            <wp:positionH relativeFrom="column">
              <wp:posOffset>-152400</wp:posOffset>
            </wp:positionH>
            <wp:positionV relativeFrom="paragraph">
              <wp:posOffset>-517102</wp:posOffset>
            </wp:positionV>
            <wp:extent cx="1074843" cy="1016925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43" cy="10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77E" w:rsidRPr="00CD777E">
        <w:rPr>
          <w:rFonts w:ascii="Calibri" w:hAnsi="Calibri" w:cs="Calibri"/>
          <w:b/>
          <w:bCs/>
          <w:color w:val="394149"/>
          <w:sz w:val="32"/>
          <w:szCs w:val="32"/>
          <w:lang w:val="es-ES"/>
        </w:rPr>
        <w:t xml:space="preserve"> </w:t>
      </w:r>
      <w:r w:rsidR="00CD777E" w:rsidRPr="00CD777E"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  <w:t>Comité de recursos educativos</w:t>
      </w:r>
    </w:p>
    <w:p w14:paraId="79C2A909" w14:textId="77777777" w:rsidR="00CD777E" w:rsidRPr="00CD777E" w:rsidRDefault="00CD777E" w:rsidP="00CD777E">
      <w:pPr>
        <w:jc w:val="center"/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</w:pPr>
      <w:r w:rsidRPr="00CD777E"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  <w:t>(ERC, por sus siglas en inglés)</w:t>
      </w:r>
    </w:p>
    <w:p w14:paraId="3BDBC6A4" w14:textId="77777777" w:rsidR="00CD777E" w:rsidRPr="00CD777E" w:rsidRDefault="00CD777E" w:rsidP="00CD777E">
      <w:pPr>
        <w:jc w:val="center"/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</w:pPr>
      <w:r w:rsidRPr="00CD777E"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  <w:t>Clínica de los sábados para los no asegurados</w:t>
      </w:r>
    </w:p>
    <w:p w14:paraId="55C87CA6" w14:textId="77777777" w:rsidR="00422D00" w:rsidRPr="00422D00" w:rsidRDefault="00422D00" w:rsidP="00422D00">
      <w:pPr>
        <w:jc w:val="center"/>
        <w:rPr>
          <w:rFonts w:asciiTheme="minorHAnsi" w:hAnsiTheme="minorHAnsi" w:cstheme="minorHAnsi"/>
          <w:color w:val="394149"/>
          <w:lang w:val="es-EC"/>
        </w:rPr>
      </w:pPr>
      <w:r w:rsidRPr="00422D00">
        <w:rPr>
          <w:rFonts w:asciiTheme="minorHAnsi" w:hAnsiTheme="minorHAnsi" w:cstheme="minorHAnsi"/>
          <w:color w:val="394149"/>
          <w:lang w:val="es-EC"/>
        </w:rPr>
        <w:t xml:space="preserve">Estos recursos pueden ayudarle a superar las barreras que enfrenta respecto a la salud. Si tiene preguntas o si le gustaría programar una cita de seguimiento, llame al </w:t>
      </w:r>
      <w:r w:rsidRPr="00422D00">
        <w:rPr>
          <w:rFonts w:asciiTheme="minorHAnsi" w:hAnsiTheme="minorHAnsi" w:cstheme="minorHAnsi"/>
          <w:b/>
          <w:bCs/>
          <w:color w:val="394149"/>
          <w:lang w:val="es-EC"/>
        </w:rPr>
        <w:t>(414)-588-2865 y pida una cita de ERC</w:t>
      </w:r>
      <w:r w:rsidRPr="00422D00">
        <w:rPr>
          <w:rFonts w:asciiTheme="minorHAnsi" w:hAnsiTheme="minorHAnsi" w:cstheme="minorHAnsi"/>
          <w:color w:val="394149"/>
          <w:lang w:val="es-EC"/>
        </w:rPr>
        <w:t xml:space="preserve"> o envíe un correo electrónico </w:t>
      </w:r>
      <w:r w:rsidRPr="00D822D5">
        <w:rPr>
          <w:rFonts w:asciiTheme="minorHAnsi" w:hAnsiTheme="minorHAnsi" w:cstheme="minorHAnsi"/>
          <w:color w:val="394149"/>
          <w:lang w:val="es-EC"/>
        </w:rPr>
        <w:t>a</w:t>
      </w:r>
      <w:r w:rsidRPr="00422D00">
        <w:rPr>
          <w:rFonts w:asciiTheme="minorHAnsi" w:hAnsiTheme="minorHAnsi" w:cstheme="minorHAnsi"/>
          <w:b/>
          <w:bCs/>
          <w:color w:val="394149"/>
          <w:lang w:val="es-EC"/>
        </w:rPr>
        <w:t xml:space="preserve"> </w:t>
      </w:r>
      <w:hyperlink r:id="rId12" w:history="1">
        <w:r w:rsidRPr="00422D00">
          <w:rPr>
            <w:rStyle w:val="Hyperlink"/>
            <w:rFonts w:asciiTheme="minorHAnsi" w:hAnsiTheme="minorHAnsi" w:cstheme="minorHAnsi"/>
            <w:b/>
            <w:bCs/>
            <w:lang w:val="es-EC"/>
          </w:rPr>
          <w:t>ERC@mcw.edu</w:t>
        </w:r>
      </w:hyperlink>
      <w:r w:rsidRPr="00422D00">
        <w:rPr>
          <w:rFonts w:asciiTheme="minorHAnsi" w:hAnsiTheme="minorHAnsi" w:cstheme="minorHAnsi"/>
          <w:color w:val="394149"/>
          <w:lang w:val="es-EC"/>
        </w:rPr>
        <w:t>. Las citas se pueden programar los sábados de 8:00 AM a 12:00 PM.</w:t>
      </w:r>
    </w:p>
    <w:p w14:paraId="757D3499" w14:textId="3F7FA237" w:rsidR="00B87E0D" w:rsidRPr="00282905" w:rsidRDefault="00B87E0D" w:rsidP="00CD777E">
      <w:pPr>
        <w:jc w:val="center"/>
        <w:rPr>
          <w:rFonts w:asciiTheme="minorHAnsi" w:hAnsiTheme="minorHAnsi" w:cstheme="minorHAnsi"/>
          <w:color w:val="394149"/>
          <w:lang w:val="es-EC"/>
        </w:rPr>
      </w:pPr>
    </w:p>
    <w:p w14:paraId="01843396" w14:textId="3775B8A6" w:rsidR="11B73537" w:rsidRPr="00CD777E" w:rsidRDefault="11B73537" w:rsidP="11B73537">
      <w:pPr>
        <w:rPr>
          <w:rFonts w:asciiTheme="minorHAnsi" w:eastAsiaTheme="minorEastAsia" w:hAnsiTheme="minorHAnsi" w:cstheme="minorBidi"/>
          <w:lang w:val="es-ES"/>
        </w:rPr>
      </w:pPr>
    </w:p>
    <w:p w14:paraId="5842BFB6" w14:textId="6FA2D891" w:rsidR="11B73537" w:rsidRPr="002A21A3" w:rsidRDefault="213A0113" w:rsidP="213A0113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VSP Visi</w:t>
      </w:r>
      <w:r w:rsidR="00E11BB5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ó</w:t>
      </w: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n </w:t>
      </w:r>
      <w:r w:rsidR="00F42F1B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–</w:t>
      </w: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 </w:t>
      </w:r>
      <w:proofErr w:type="spellStart"/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Eyes</w:t>
      </w:r>
      <w:proofErr w:type="spellEnd"/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 </w:t>
      </w:r>
      <w:proofErr w:type="spellStart"/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of</w:t>
      </w:r>
      <w:proofErr w:type="spellEnd"/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 Hope</w:t>
      </w:r>
      <w:r w:rsidR="00725974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 (Ojos de esperanza)</w:t>
      </w:r>
    </w:p>
    <w:p w14:paraId="66BDC138" w14:textId="2E3FEAAD" w:rsidR="11B73537" w:rsidRPr="002A21A3" w:rsidRDefault="004E287A" w:rsidP="00DB0399">
      <w:pPr>
        <w:pStyle w:val="ListParagraph"/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Descripción</w:t>
      </w:r>
      <w:r w:rsidR="213A011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: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VSP </w:t>
      </w:r>
      <w:r w:rsidR="004D4521" w:rsidRPr="002A21A3">
        <w:rPr>
          <w:rFonts w:ascii="Calibri" w:eastAsia="Calibri" w:hAnsi="Calibri" w:cs="Calibri"/>
          <w:sz w:val="22"/>
          <w:szCs w:val="22"/>
          <w:lang w:val="es-ES"/>
        </w:rPr>
        <w:t>ofrece certificados de regalo y</w:t>
      </w:r>
      <w:r w:rsidR="00725974" w:rsidRPr="002A21A3">
        <w:rPr>
          <w:rFonts w:ascii="Calibri" w:eastAsia="Calibri" w:hAnsi="Calibri" w:cs="Calibri"/>
          <w:sz w:val="22"/>
          <w:szCs w:val="22"/>
          <w:lang w:val="es-ES"/>
        </w:rPr>
        <w:t>/</w:t>
      </w:r>
      <w:r w:rsidR="004D4521" w:rsidRPr="002A21A3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="00EE1401" w:rsidRPr="002A21A3">
        <w:rPr>
          <w:rFonts w:ascii="Calibri" w:eastAsia="Calibri" w:hAnsi="Calibri" w:cs="Calibri"/>
          <w:sz w:val="22"/>
          <w:szCs w:val="22"/>
          <w:lang w:val="es-ES"/>
        </w:rPr>
        <w:t>cupones para que</w:t>
      </w:r>
      <w:r w:rsidR="00725974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los</w:t>
      </w:r>
      <w:r w:rsidR="00EE1401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niños y adultos </w:t>
      </w:r>
      <w:r w:rsidR="00BC2E5C" w:rsidRPr="002A21A3">
        <w:rPr>
          <w:rFonts w:ascii="Calibri" w:eastAsia="Calibri" w:hAnsi="Calibri" w:cs="Calibri"/>
          <w:sz w:val="22"/>
          <w:szCs w:val="22"/>
          <w:lang w:val="es-ES"/>
        </w:rPr>
        <w:t>pued</w:t>
      </w:r>
      <w:r w:rsidR="00725974" w:rsidRPr="002A21A3">
        <w:rPr>
          <w:rFonts w:ascii="Calibri" w:eastAsia="Calibri" w:hAnsi="Calibri" w:cs="Calibri"/>
          <w:sz w:val="22"/>
          <w:szCs w:val="22"/>
          <w:lang w:val="es-ES"/>
        </w:rPr>
        <w:t>a</w:t>
      </w:r>
      <w:r w:rsidR="00BC2E5C" w:rsidRPr="002A21A3">
        <w:rPr>
          <w:rFonts w:ascii="Calibri" w:eastAsia="Calibri" w:hAnsi="Calibri" w:cs="Calibri"/>
          <w:sz w:val="22"/>
          <w:szCs w:val="22"/>
          <w:lang w:val="es-ES"/>
        </w:rPr>
        <w:t xml:space="preserve">n recibir exámenes 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>de la vista</w:t>
      </w:r>
      <w:r w:rsidR="00BC2E5C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o 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>lentes</w:t>
      </w:r>
      <w:r w:rsidR="00725974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gratuit</w:t>
      </w:r>
      <w:r w:rsidR="006157D0" w:rsidRPr="002A21A3">
        <w:rPr>
          <w:rFonts w:ascii="Calibri" w:eastAsia="Calibri" w:hAnsi="Calibri" w:cs="Calibri"/>
          <w:sz w:val="22"/>
          <w:szCs w:val="22"/>
          <w:lang w:val="es-ES"/>
        </w:rPr>
        <w:t>o</w:t>
      </w:r>
      <w:r w:rsidR="00725974" w:rsidRPr="002A21A3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</w:p>
    <w:p w14:paraId="793C5A20" w14:textId="240436E0" w:rsidR="11B73537" w:rsidRPr="00A753A5" w:rsidRDefault="004E287A" w:rsidP="00DB0399">
      <w:pPr>
        <w:pStyle w:val="ListParagraph"/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A753A5">
        <w:rPr>
          <w:rFonts w:ascii="Calibri" w:eastAsia="Calibri" w:hAnsi="Calibri" w:cs="Calibri"/>
          <w:b/>
          <w:bCs/>
          <w:sz w:val="22"/>
          <w:szCs w:val="22"/>
        </w:rPr>
        <w:t>Sitio web</w:t>
      </w:r>
      <w:r w:rsidR="213A0113" w:rsidRPr="00A753A5">
        <w:rPr>
          <w:rFonts w:ascii="Calibri" w:eastAsia="Calibri" w:hAnsi="Calibri" w:cs="Calibri"/>
          <w:b/>
          <w:bCs/>
          <w:sz w:val="22"/>
          <w:szCs w:val="22"/>
        </w:rPr>
        <w:t>:</w:t>
      </w:r>
      <w:r w:rsidR="213A0113" w:rsidRPr="00A753A5">
        <w:rPr>
          <w:rFonts w:ascii="Calibri" w:eastAsia="Calibri" w:hAnsi="Calibri" w:cs="Calibri"/>
          <w:sz w:val="22"/>
          <w:szCs w:val="22"/>
        </w:rPr>
        <w:t xml:space="preserve"> </w:t>
      </w:r>
      <w:hyperlink r:id="rId13">
        <w:r w:rsidR="213A0113" w:rsidRPr="00A753A5">
          <w:rPr>
            <w:rStyle w:val="Hyperlink"/>
            <w:rFonts w:ascii="Calibri" w:eastAsia="Calibri" w:hAnsi="Calibri" w:cs="Calibri"/>
            <w:sz w:val="22"/>
            <w:szCs w:val="22"/>
          </w:rPr>
          <w:t>https://www.vspvision.com/</w:t>
        </w:r>
      </w:hyperlink>
      <w:r w:rsidR="213A0113" w:rsidRPr="00A753A5">
        <w:rPr>
          <w:rFonts w:ascii="Calibri" w:eastAsia="Calibri" w:hAnsi="Calibri" w:cs="Calibri"/>
          <w:sz w:val="22"/>
          <w:szCs w:val="22"/>
        </w:rPr>
        <w:t xml:space="preserve"> </w:t>
      </w:r>
    </w:p>
    <w:p w14:paraId="7E082D44" w14:textId="1879EDCC" w:rsidR="11B73537" w:rsidRPr="002A21A3" w:rsidRDefault="00766352" w:rsidP="00DB0399">
      <w:pPr>
        <w:pStyle w:val="ListParagraph"/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Requisitos</w:t>
      </w:r>
      <w:r w:rsidR="213A011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:</w:t>
      </w:r>
    </w:p>
    <w:p w14:paraId="4418FC74" w14:textId="154093B0" w:rsidR="11B73537" w:rsidRPr="002A21A3" w:rsidRDefault="002D75C8" w:rsidP="00DB0399">
      <w:pPr>
        <w:pStyle w:val="ListParagraph"/>
        <w:numPr>
          <w:ilvl w:val="1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Ingresos familiares </w:t>
      </w:r>
      <w:r w:rsidR="002A21A3" w:rsidRPr="002A21A3">
        <w:rPr>
          <w:rFonts w:ascii="Calibri" w:eastAsia="Calibri" w:hAnsi="Calibri" w:cs="Calibri"/>
          <w:sz w:val="22"/>
          <w:szCs w:val="22"/>
          <w:lang w:val="es-ES"/>
        </w:rPr>
        <w:t>menos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de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200% de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>l nivel federal de pobreza</w:t>
      </w:r>
    </w:p>
    <w:p w14:paraId="5246C08D" w14:textId="67187A5E" w:rsidR="11B73537" w:rsidRPr="002A21A3" w:rsidRDefault="002A21A3" w:rsidP="00DB0399">
      <w:pPr>
        <w:pStyle w:val="ListParagraph"/>
        <w:numPr>
          <w:ilvl w:val="1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Sin seguro m</w:t>
      </w:r>
      <w:r>
        <w:rPr>
          <w:rFonts w:ascii="Calibri" w:eastAsia="Calibri" w:hAnsi="Calibri" w:cs="Calibri"/>
          <w:sz w:val="22"/>
          <w:szCs w:val="22"/>
          <w:lang w:val="es-ES"/>
        </w:rPr>
        <w:t>é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dico </w:t>
      </w:r>
    </w:p>
    <w:p w14:paraId="39813850" w14:textId="5206FBE4" w:rsidR="11B73537" w:rsidRPr="002A21A3" w:rsidRDefault="0076296A" w:rsidP="00DB0399">
      <w:pPr>
        <w:pStyle w:val="ListParagraph"/>
        <w:numPr>
          <w:ilvl w:val="1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No </w:t>
      </w:r>
      <w:r w:rsidR="00877341" w:rsidRPr="002A21A3">
        <w:rPr>
          <w:rFonts w:ascii="Calibri" w:eastAsia="Calibri" w:hAnsi="Calibri" w:cs="Calibri"/>
          <w:sz w:val="22"/>
          <w:szCs w:val="22"/>
          <w:lang w:val="es-ES"/>
        </w:rPr>
        <w:t xml:space="preserve">ha recibido </w:t>
      </w:r>
      <w:r w:rsidR="007E05BB" w:rsidRPr="002A21A3">
        <w:rPr>
          <w:rFonts w:ascii="Calibri" w:eastAsia="Calibri" w:hAnsi="Calibri" w:cs="Calibri"/>
          <w:sz w:val="22"/>
          <w:szCs w:val="22"/>
          <w:lang w:val="es-ES"/>
        </w:rPr>
        <w:t xml:space="preserve">asistencia de un programa de VSP en el 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 xml:space="preserve">último </w:t>
      </w:r>
      <w:r w:rsidR="007E05BB" w:rsidRPr="002A21A3">
        <w:rPr>
          <w:rFonts w:ascii="Calibri" w:eastAsia="Calibri" w:hAnsi="Calibri" w:cs="Calibri"/>
          <w:sz w:val="22"/>
          <w:szCs w:val="22"/>
          <w:lang w:val="es-ES"/>
        </w:rPr>
        <w:t xml:space="preserve">año </w:t>
      </w:r>
    </w:p>
    <w:p w14:paraId="1BFCF5DC" w14:textId="70FA2E58" w:rsidR="11B73537" w:rsidRPr="002A21A3" w:rsidRDefault="00766352" w:rsidP="00DB0399">
      <w:pPr>
        <w:pStyle w:val="ListParagraph"/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C</w:t>
      </w:r>
      <w:r w:rsidR="00CB2143">
        <w:rPr>
          <w:rFonts w:ascii="Calibri" w:eastAsia="Calibri" w:hAnsi="Calibri" w:cs="Calibri"/>
          <w:b/>
          <w:bCs/>
          <w:sz w:val="22"/>
          <w:szCs w:val="22"/>
          <w:lang w:val="es-ES"/>
        </w:rPr>
        <w:t>ó</w:t>
      </w: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mo obtener un certificado</w:t>
      </w:r>
      <w:r w:rsidR="213A011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:</w:t>
      </w:r>
    </w:p>
    <w:p w14:paraId="01FFC91B" w14:textId="5F151C4C" w:rsidR="11B73537" w:rsidRPr="002A21A3" w:rsidRDefault="007E05BB" w:rsidP="00DB0399">
      <w:pPr>
        <w:pStyle w:val="ListParagraph"/>
        <w:numPr>
          <w:ilvl w:val="1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Si tiene 19 años o 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>menor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y 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>NO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 xml:space="preserve">se 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>ha</w:t>
      </w:r>
      <w:r w:rsidR="007F48C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graduado del colegio </w:t>
      </w:r>
    </w:p>
    <w:p w14:paraId="77E368CF" w14:textId="1079FEFA" w:rsidR="11B73537" w:rsidRPr="002A21A3" w:rsidRDefault="007F48C3" w:rsidP="00DB0399">
      <w:pPr>
        <w:pStyle w:val="ListParagraph"/>
        <w:numPr>
          <w:ilvl w:val="2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Contact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la enferma </w:t>
      </w:r>
      <w:r w:rsidR="005F0207" w:rsidRPr="002A21A3">
        <w:rPr>
          <w:rFonts w:ascii="Calibri" w:eastAsia="Calibri" w:hAnsi="Calibri" w:cs="Calibri"/>
          <w:sz w:val="22"/>
          <w:szCs w:val="22"/>
          <w:lang w:val="es-ES"/>
        </w:rPr>
        <w:t xml:space="preserve">de la escuela de su 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>hijo</w:t>
      </w:r>
      <w:r w:rsidR="005F0207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o 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="005F0207" w:rsidRPr="002A21A3">
        <w:rPr>
          <w:rFonts w:ascii="Calibri" w:eastAsia="Calibri" w:hAnsi="Calibri" w:cs="Calibri"/>
          <w:sz w:val="22"/>
          <w:szCs w:val="22"/>
          <w:lang w:val="es-ES"/>
        </w:rPr>
        <w:t xml:space="preserve">un </w:t>
      </w:r>
      <w:r w:rsidR="00F44547" w:rsidRPr="002A21A3">
        <w:rPr>
          <w:rFonts w:ascii="Calibri" w:eastAsia="Calibri" w:hAnsi="Calibri" w:cs="Calibri"/>
          <w:sz w:val="22"/>
          <w:szCs w:val="22"/>
          <w:lang w:val="es-ES"/>
        </w:rPr>
        <w:t xml:space="preserve">administrador que puede 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>solicitar</w:t>
      </w:r>
      <w:r w:rsidR="00F44547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un certificado</w:t>
      </w:r>
    </w:p>
    <w:p w14:paraId="17D79BD1" w14:textId="3916261F" w:rsidR="11B73537" w:rsidRPr="002A21A3" w:rsidRDefault="00F44547" w:rsidP="00DB0399">
      <w:pPr>
        <w:pStyle w:val="ListParagraph"/>
        <w:numPr>
          <w:ilvl w:val="1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Si tiene 20 años o 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>mayor</w:t>
      </w:r>
    </w:p>
    <w:p w14:paraId="6A39DE2A" w14:textId="71ECF8FE" w:rsidR="11B73537" w:rsidRPr="002A21A3" w:rsidRDefault="00F44547" w:rsidP="00DB0399">
      <w:pPr>
        <w:pStyle w:val="ListParagraph"/>
        <w:numPr>
          <w:ilvl w:val="2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Visit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>Prevent</w:t>
      </w:r>
      <w:proofErr w:type="spellEnd"/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>Blindness</w:t>
      </w:r>
      <w:proofErr w:type="spellEnd"/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Wisconsin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 xml:space="preserve"> (</w:t>
      </w:r>
      <w:r w:rsidR="002A21A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Prevención de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 xml:space="preserve">la </w:t>
      </w:r>
      <w:r w:rsidR="002A21A3" w:rsidRPr="002A21A3">
        <w:rPr>
          <w:rFonts w:ascii="Calibri" w:eastAsia="Calibri" w:hAnsi="Calibri" w:cs="Calibri"/>
          <w:sz w:val="22"/>
          <w:szCs w:val="22"/>
          <w:lang w:val="es-ES"/>
        </w:rPr>
        <w:t>ceguera Wisconsin</w:t>
      </w:r>
      <w:r w:rsidR="002F02A3" w:rsidRPr="002A21A3">
        <w:rPr>
          <w:rFonts w:ascii="Calibri" w:eastAsia="Calibri" w:hAnsi="Calibri" w:cs="Calibri"/>
          <w:sz w:val="22"/>
          <w:szCs w:val="22"/>
          <w:lang w:val="es-ES"/>
        </w:rPr>
        <w:t>)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CE3915" w:rsidRPr="002A21A3">
        <w:rPr>
          <w:rFonts w:ascii="Calibri" w:eastAsia="Calibri" w:hAnsi="Calibri" w:cs="Calibri"/>
          <w:sz w:val="22"/>
          <w:szCs w:val="22"/>
          <w:lang w:val="es-ES"/>
        </w:rPr>
        <w:t xml:space="preserve">y 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>present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CE3915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una 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 xml:space="preserve">solicitud </w:t>
      </w:r>
    </w:p>
    <w:p w14:paraId="23531400" w14:textId="0EE7E08D" w:rsidR="11B73537" w:rsidRPr="00A753A5" w:rsidRDefault="00FF165D" w:rsidP="00DB0399">
      <w:pPr>
        <w:pStyle w:val="ListParagraph"/>
        <w:numPr>
          <w:ilvl w:val="3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00A753A5">
        <w:rPr>
          <w:rFonts w:ascii="Calibri" w:eastAsia="Calibri" w:hAnsi="Calibri" w:cs="Calibri"/>
          <w:sz w:val="22"/>
          <w:szCs w:val="22"/>
        </w:rPr>
        <w:t>Dirección</w:t>
      </w:r>
      <w:proofErr w:type="spellEnd"/>
      <w:r w:rsidR="3E8FF7FC" w:rsidRPr="00A753A5">
        <w:rPr>
          <w:rFonts w:ascii="Calibri" w:eastAsia="Calibri" w:hAnsi="Calibri" w:cs="Calibri"/>
          <w:sz w:val="22"/>
          <w:szCs w:val="22"/>
        </w:rPr>
        <w:t>: 731 N. Jackson St, Suite 405, Milwaukee, WI</w:t>
      </w:r>
    </w:p>
    <w:p w14:paraId="168B2918" w14:textId="6A950179" w:rsidR="11B73537" w:rsidRPr="002A21A3" w:rsidRDefault="00FF165D" w:rsidP="00DB0399">
      <w:pPr>
        <w:pStyle w:val="ListParagraph"/>
        <w:numPr>
          <w:ilvl w:val="3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Número de teléfono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>: (414) 765-0505</w:t>
      </w:r>
    </w:p>
    <w:p w14:paraId="3B0018DB" w14:textId="4FCA13CB" w:rsidR="11B73537" w:rsidRPr="002A21A3" w:rsidRDefault="00FF165D" w:rsidP="00DB0399">
      <w:pPr>
        <w:pStyle w:val="ListParagraph"/>
        <w:numPr>
          <w:ilvl w:val="3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Correo electrónico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: </w:t>
      </w:r>
      <w:hyperlink r:id="rId14">
        <w:r w:rsidR="213A0113" w:rsidRPr="002A21A3">
          <w:rPr>
            <w:rStyle w:val="Hyperlink"/>
            <w:rFonts w:ascii="Calibri" w:eastAsia="Calibri" w:hAnsi="Calibri" w:cs="Calibri"/>
            <w:sz w:val="22"/>
            <w:szCs w:val="22"/>
            <w:lang w:val="es-ES"/>
          </w:rPr>
          <w:t>info@pbwi.org</w:t>
        </w:r>
      </w:hyperlink>
    </w:p>
    <w:p w14:paraId="5C90ED73" w14:textId="2A25C60A" w:rsidR="11B73537" w:rsidRPr="00A753A5" w:rsidRDefault="00FF165D" w:rsidP="00DB0399">
      <w:pPr>
        <w:pStyle w:val="ListParagraph"/>
        <w:numPr>
          <w:ilvl w:val="3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A753A5">
        <w:rPr>
          <w:rFonts w:ascii="Calibri" w:eastAsia="Calibri" w:hAnsi="Calibri" w:cs="Calibri"/>
          <w:sz w:val="22"/>
          <w:szCs w:val="22"/>
        </w:rPr>
        <w:t>Sitio web</w:t>
      </w:r>
      <w:r w:rsidR="213A0113" w:rsidRPr="00A753A5">
        <w:rPr>
          <w:rFonts w:ascii="Calibri" w:eastAsia="Calibri" w:hAnsi="Calibri" w:cs="Calibri"/>
          <w:sz w:val="22"/>
          <w:szCs w:val="22"/>
        </w:rPr>
        <w:t xml:space="preserve">: </w:t>
      </w:r>
      <w:hyperlink r:id="rId15">
        <w:r w:rsidR="213A0113" w:rsidRPr="00A753A5">
          <w:rPr>
            <w:rStyle w:val="Hyperlink"/>
            <w:rFonts w:ascii="Calibri" w:eastAsia="Calibri" w:hAnsi="Calibri" w:cs="Calibri"/>
            <w:sz w:val="22"/>
            <w:szCs w:val="22"/>
          </w:rPr>
          <w:t>https://wisconsin.preventblindness.org/vision-care-voucher-applications/</w:t>
        </w:r>
      </w:hyperlink>
      <w:r w:rsidR="213A0113" w:rsidRPr="00A753A5">
        <w:rPr>
          <w:rFonts w:ascii="Calibri" w:eastAsia="Calibri" w:hAnsi="Calibri" w:cs="Calibri"/>
          <w:sz w:val="22"/>
          <w:szCs w:val="22"/>
        </w:rPr>
        <w:t xml:space="preserve"> </w:t>
      </w:r>
    </w:p>
    <w:p w14:paraId="6294BE79" w14:textId="17B85822" w:rsidR="11B73537" w:rsidRPr="002A21A3" w:rsidRDefault="00766352" w:rsidP="00DB0399">
      <w:pPr>
        <w:pStyle w:val="ListParagraph"/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Después de obtener un </w:t>
      </w:r>
      <w:r w:rsidR="002A21A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certificado</w:t>
      </w:r>
      <w:r w:rsidR="213A011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:</w:t>
      </w:r>
    </w:p>
    <w:p w14:paraId="6384D037" w14:textId="61B22AF3" w:rsidR="11B73537" w:rsidRPr="002A21A3" w:rsidRDefault="00A05B66" w:rsidP="00DB0399">
      <w:pPr>
        <w:pStyle w:val="ListParagraph"/>
        <w:numPr>
          <w:ilvl w:val="1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Encuentr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>un doctor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 xml:space="preserve"> dentro de la red de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947635" w:rsidRPr="002A21A3">
        <w:rPr>
          <w:rFonts w:ascii="Calibri" w:eastAsia="Calibri" w:hAnsi="Calibri" w:cs="Calibri"/>
          <w:sz w:val="22"/>
          <w:szCs w:val="22"/>
          <w:lang w:val="es-ES"/>
        </w:rPr>
        <w:t xml:space="preserve">VSP 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>en su área -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>v</w:t>
      </w:r>
      <w:r w:rsidR="00947635" w:rsidRPr="002A21A3">
        <w:rPr>
          <w:rFonts w:ascii="Calibri" w:eastAsia="Calibri" w:hAnsi="Calibri" w:cs="Calibri"/>
          <w:sz w:val="22"/>
          <w:szCs w:val="22"/>
          <w:lang w:val="es-ES"/>
        </w:rPr>
        <w:t>isit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947635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el sitio web para encontrar 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>el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947635" w:rsidRPr="002A21A3">
        <w:rPr>
          <w:rFonts w:ascii="Calibri" w:eastAsia="Calibri" w:hAnsi="Calibri" w:cs="Calibri"/>
          <w:sz w:val="22"/>
          <w:szCs w:val="22"/>
          <w:lang w:val="es-ES"/>
        </w:rPr>
        <w:t>más cercano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 xml:space="preserve"> a </w:t>
      </w:r>
      <w:r w:rsidR="00CB2143">
        <w:rPr>
          <w:rFonts w:ascii="Calibri" w:eastAsia="Calibri" w:hAnsi="Calibri" w:cs="Calibri"/>
          <w:sz w:val="22"/>
          <w:szCs w:val="22"/>
          <w:lang w:val="es-ES"/>
        </w:rPr>
        <w:t>u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>sted</w:t>
      </w:r>
    </w:p>
    <w:p w14:paraId="53DE3C27" w14:textId="7D544094" w:rsidR="11B73537" w:rsidRPr="002A21A3" w:rsidRDefault="213A0113" w:rsidP="00DB0399">
      <w:pPr>
        <w:pStyle w:val="ListParagraph"/>
        <w:numPr>
          <w:ilvl w:val="2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Milwaukee </w:t>
      </w:r>
      <w:proofErr w:type="spellStart"/>
      <w:r w:rsidRPr="002A21A3">
        <w:rPr>
          <w:rFonts w:ascii="Calibri" w:eastAsia="Calibri" w:hAnsi="Calibri" w:cs="Calibri"/>
          <w:sz w:val="22"/>
          <w:szCs w:val="22"/>
          <w:lang w:val="es-ES"/>
        </w:rPr>
        <w:t>Eye</w:t>
      </w:r>
      <w:proofErr w:type="spellEnd"/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Care </w:t>
      </w:r>
      <w:proofErr w:type="spellStart"/>
      <w:r w:rsidRPr="002A21A3">
        <w:rPr>
          <w:rFonts w:ascii="Calibri" w:eastAsia="Calibri" w:hAnsi="Calibri" w:cs="Calibri"/>
          <w:sz w:val="22"/>
          <w:szCs w:val="22"/>
          <w:lang w:val="es-ES"/>
        </w:rPr>
        <w:t>Associates</w:t>
      </w:r>
      <w:proofErr w:type="spellEnd"/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- Milwaukee</w:t>
      </w:r>
    </w:p>
    <w:p w14:paraId="666C262B" w14:textId="5FE6A71E" w:rsidR="11B73537" w:rsidRPr="002A21A3" w:rsidRDefault="00A05B66" w:rsidP="00DB0399">
      <w:pPr>
        <w:pStyle w:val="ListParagraph"/>
        <w:numPr>
          <w:ilvl w:val="3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Dirección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: 1684 N. </w:t>
      </w:r>
      <w:proofErr w:type="spellStart"/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>Prospect</w:t>
      </w:r>
      <w:proofErr w:type="spellEnd"/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Ave, Milwaukee, WI</w:t>
      </w:r>
    </w:p>
    <w:p w14:paraId="0DA37F5C" w14:textId="26C9A969" w:rsidR="11B73537" w:rsidRPr="002A21A3" w:rsidRDefault="00A05B66" w:rsidP="00DB0399">
      <w:pPr>
        <w:pStyle w:val="ListParagraph"/>
        <w:numPr>
          <w:ilvl w:val="3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Número de teléfono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>: (414) 271-2020</w:t>
      </w:r>
    </w:p>
    <w:p w14:paraId="4C01B889" w14:textId="4DB80156" w:rsidR="11B73537" w:rsidRPr="002A21A3" w:rsidRDefault="213A0113" w:rsidP="00DB0399">
      <w:pPr>
        <w:pStyle w:val="ListParagraph"/>
        <w:numPr>
          <w:ilvl w:val="2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proofErr w:type="spellStart"/>
      <w:r w:rsidRPr="002A21A3">
        <w:rPr>
          <w:rFonts w:ascii="Calibri" w:eastAsia="Calibri" w:hAnsi="Calibri" w:cs="Calibri"/>
          <w:sz w:val="22"/>
          <w:szCs w:val="22"/>
          <w:lang w:val="es-ES"/>
        </w:rPr>
        <w:t>Eye</w:t>
      </w:r>
      <w:proofErr w:type="spellEnd"/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Care </w:t>
      </w:r>
      <w:proofErr w:type="spellStart"/>
      <w:r w:rsidRPr="002A21A3">
        <w:rPr>
          <w:rFonts w:ascii="Calibri" w:eastAsia="Calibri" w:hAnsi="Calibri" w:cs="Calibri"/>
          <w:sz w:val="22"/>
          <w:szCs w:val="22"/>
          <w:lang w:val="es-ES"/>
        </w:rPr>
        <w:t>Vision</w:t>
      </w:r>
      <w:proofErr w:type="spellEnd"/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Center </w:t>
      </w:r>
      <w:r w:rsidR="00F65F9B" w:rsidRPr="002A21A3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Pr="002A21A3">
        <w:rPr>
          <w:rFonts w:ascii="Calibri" w:eastAsia="Calibri" w:hAnsi="Calibri" w:cs="Calibri"/>
          <w:sz w:val="22"/>
          <w:szCs w:val="22"/>
          <w:lang w:val="es-ES"/>
        </w:rPr>
        <w:t>Wauwatosa</w:t>
      </w:r>
      <w:proofErr w:type="spellEnd"/>
    </w:p>
    <w:p w14:paraId="49B9205D" w14:textId="1C0A1DC5" w:rsidR="11B73537" w:rsidRPr="002A21A3" w:rsidRDefault="00A05B66" w:rsidP="00DB0399">
      <w:pPr>
        <w:pStyle w:val="ListParagraph"/>
        <w:numPr>
          <w:ilvl w:val="3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Dirección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: 6412 W. North Ave, </w:t>
      </w:r>
      <w:proofErr w:type="spellStart"/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>Wauwatosa</w:t>
      </w:r>
      <w:proofErr w:type="spellEnd"/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>, WI</w:t>
      </w:r>
    </w:p>
    <w:p w14:paraId="28344DA5" w14:textId="1B7AB903" w:rsidR="11B73537" w:rsidRPr="002A21A3" w:rsidRDefault="00A05B66" w:rsidP="00DB0399">
      <w:pPr>
        <w:pStyle w:val="ListParagraph"/>
        <w:numPr>
          <w:ilvl w:val="3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Número de teléfono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>: (414) 774-2020</w:t>
      </w:r>
    </w:p>
    <w:p w14:paraId="3FA0B59B" w14:textId="303DFBA0" w:rsidR="11B73537" w:rsidRPr="002A21A3" w:rsidRDefault="213A0113" w:rsidP="00DB0399">
      <w:pPr>
        <w:pStyle w:val="ListParagraph"/>
        <w:numPr>
          <w:ilvl w:val="2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Milwaukee </w:t>
      </w:r>
      <w:proofErr w:type="spellStart"/>
      <w:r w:rsidRPr="002A21A3">
        <w:rPr>
          <w:rFonts w:ascii="Calibri" w:eastAsia="Calibri" w:hAnsi="Calibri" w:cs="Calibri"/>
          <w:sz w:val="22"/>
          <w:szCs w:val="22"/>
          <w:lang w:val="es-ES"/>
        </w:rPr>
        <w:t>Eye</w:t>
      </w:r>
      <w:proofErr w:type="spellEnd"/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Care </w:t>
      </w:r>
      <w:proofErr w:type="spellStart"/>
      <w:r w:rsidRPr="002A21A3">
        <w:rPr>
          <w:rFonts w:ascii="Calibri" w:eastAsia="Calibri" w:hAnsi="Calibri" w:cs="Calibri"/>
          <w:sz w:val="22"/>
          <w:szCs w:val="22"/>
          <w:lang w:val="es-ES"/>
        </w:rPr>
        <w:t>Associates</w:t>
      </w:r>
      <w:proofErr w:type="spellEnd"/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– </w:t>
      </w:r>
      <w:proofErr w:type="spellStart"/>
      <w:r w:rsidRPr="002A21A3">
        <w:rPr>
          <w:rFonts w:ascii="Calibri" w:eastAsia="Calibri" w:hAnsi="Calibri" w:cs="Calibri"/>
          <w:sz w:val="22"/>
          <w:szCs w:val="22"/>
          <w:lang w:val="es-ES"/>
        </w:rPr>
        <w:t>Bayside</w:t>
      </w:r>
      <w:proofErr w:type="spellEnd"/>
    </w:p>
    <w:p w14:paraId="4451FC78" w14:textId="659BACDA" w:rsidR="11B73537" w:rsidRPr="00A753A5" w:rsidRDefault="00A05B66" w:rsidP="00DB0399">
      <w:pPr>
        <w:pStyle w:val="ListParagraph"/>
        <w:numPr>
          <w:ilvl w:val="3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00A753A5">
        <w:rPr>
          <w:rFonts w:ascii="Calibri" w:eastAsia="Calibri" w:hAnsi="Calibri" w:cs="Calibri"/>
          <w:sz w:val="22"/>
          <w:szCs w:val="22"/>
        </w:rPr>
        <w:t>Dirección</w:t>
      </w:r>
      <w:proofErr w:type="spellEnd"/>
      <w:r w:rsidR="213A0113" w:rsidRPr="00A753A5">
        <w:rPr>
          <w:rFonts w:ascii="Calibri" w:eastAsia="Calibri" w:hAnsi="Calibri" w:cs="Calibri"/>
          <w:sz w:val="22"/>
          <w:szCs w:val="22"/>
        </w:rPr>
        <w:t>: 8909 N. Port Washington Rd #10, Bayside, WI</w:t>
      </w:r>
    </w:p>
    <w:p w14:paraId="4AFA8589" w14:textId="0838EC68" w:rsidR="11B73537" w:rsidRPr="002A21A3" w:rsidRDefault="00A05B66" w:rsidP="00DB0399">
      <w:pPr>
        <w:pStyle w:val="ListParagraph"/>
        <w:numPr>
          <w:ilvl w:val="3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Número de teléfono</w:t>
      </w:r>
      <w:r w:rsidR="002A21A3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1AEDFCA" w:rsidRPr="002A21A3">
        <w:rPr>
          <w:rFonts w:ascii="Calibri" w:eastAsia="Calibri" w:hAnsi="Calibri" w:cs="Calibri"/>
          <w:sz w:val="22"/>
          <w:szCs w:val="22"/>
          <w:lang w:val="es-ES"/>
        </w:rPr>
        <w:t>(414) 271-2020</w:t>
      </w:r>
    </w:p>
    <w:p w14:paraId="52EDCD76" w14:textId="0C0F5E92" w:rsidR="11B73537" w:rsidRPr="002A21A3" w:rsidRDefault="01AEDFCA" w:rsidP="213A0113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proofErr w:type="spellStart"/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lastRenderedPageBreak/>
        <w:t>OneSight</w:t>
      </w:r>
      <w:proofErr w:type="spellEnd"/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 </w:t>
      </w:r>
      <w:proofErr w:type="spellStart"/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OneSite</w:t>
      </w:r>
      <w:proofErr w:type="spellEnd"/>
    </w:p>
    <w:p w14:paraId="56D51C99" w14:textId="0B268598" w:rsidR="11B73537" w:rsidRPr="002A21A3" w:rsidRDefault="00905711" w:rsidP="00DB0399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Descripción</w:t>
      </w:r>
      <w:r w:rsidR="00AB30BC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="00AB30BC" w:rsidRPr="002A21A3">
        <w:rPr>
          <w:rFonts w:ascii="Calibri" w:eastAsia="Calibri" w:hAnsi="Calibri" w:cs="Calibri"/>
          <w:sz w:val="22"/>
          <w:szCs w:val="22"/>
          <w:lang w:val="es-ES"/>
        </w:rPr>
        <w:t>Prevent</w:t>
      </w:r>
      <w:proofErr w:type="spellEnd"/>
      <w:r w:rsidR="00AB30BC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="00AB30BC" w:rsidRPr="002A21A3">
        <w:rPr>
          <w:rFonts w:ascii="Calibri" w:eastAsia="Calibri" w:hAnsi="Calibri" w:cs="Calibri"/>
          <w:sz w:val="22"/>
          <w:szCs w:val="22"/>
          <w:lang w:val="es-ES"/>
        </w:rPr>
        <w:t>Blindness</w:t>
      </w:r>
      <w:proofErr w:type="spellEnd"/>
      <w:r w:rsidR="00AB30BC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Wisconsin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 xml:space="preserve"> (</w:t>
      </w:r>
      <w:r w:rsidR="006A0E78" w:rsidRPr="002A21A3">
        <w:rPr>
          <w:rFonts w:ascii="Calibri" w:eastAsia="Calibri" w:hAnsi="Calibri" w:cs="Calibri"/>
          <w:sz w:val="22"/>
          <w:szCs w:val="22"/>
          <w:lang w:val="es-ES"/>
        </w:rPr>
        <w:t xml:space="preserve">Prevención de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 xml:space="preserve">la </w:t>
      </w:r>
      <w:r w:rsidR="006A0E78" w:rsidRPr="002A21A3">
        <w:rPr>
          <w:rFonts w:ascii="Calibri" w:eastAsia="Calibri" w:hAnsi="Calibri" w:cs="Calibri"/>
          <w:sz w:val="22"/>
          <w:szCs w:val="22"/>
          <w:lang w:val="es-ES"/>
        </w:rPr>
        <w:t>ceguera Wisconsin</w:t>
      </w:r>
      <w:r w:rsidR="00AB30BC" w:rsidRPr="002A21A3">
        <w:rPr>
          <w:rFonts w:ascii="Calibri" w:eastAsia="Calibri" w:hAnsi="Calibri" w:cs="Calibri"/>
          <w:sz w:val="22"/>
          <w:szCs w:val="22"/>
          <w:lang w:val="es-ES"/>
        </w:rPr>
        <w:t>)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473555" w:rsidRPr="002A21A3">
        <w:rPr>
          <w:rFonts w:ascii="Calibri" w:eastAsia="Calibri" w:hAnsi="Calibri" w:cs="Calibri"/>
          <w:sz w:val="22"/>
          <w:szCs w:val="22"/>
          <w:lang w:val="es-ES"/>
        </w:rPr>
        <w:t>ofrece</w:t>
      </w:r>
      <w:r w:rsidR="00282558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9C6979">
        <w:rPr>
          <w:rFonts w:ascii="Calibri" w:eastAsia="Calibri" w:hAnsi="Calibri" w:cs="Calibri"/>
          <w:sz w:val="22"/>
          <w:szCs w:val="22"/>
          <w:lang w:val="es-ES"/>
        </w:rPr>
        <w:t>vales</w:t>
      </w:r>
      <w:r w:rsidR="009C6979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282558" w:rsidRPr="002A21A3">
        <w:rPr>
          <w:rFonts w:ascii="Calibri" w:eastAsia="Calibri" w:hAnsi="Calibri" w:cs="Calibri"/>
          <w:sz w:val="22"/>
          <w:szCs w:val="22"/>
          <w:lang w:val="es-ES"/>
        </w:rPr>
        <w:t xml:space="preserve">que cubren el costo de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anteojos</w:t>
      </w:r>
      <w:r w:rsidR="00282558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para los</w:t>
      </w:r>
      <w:r w:rsidR="00282558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niños y adultos </w:t>
      </w:r>
      <w:r w:rsidR="003D267E" w:rsidRPr="002A21A3">
        <w:rPr>
          <w:rFonts w:ascii="Calibri" w:eastAsia="Calibri" w:hAnsi="Calibri" w:cs="Calibri"/>
          <w:sz w:val="22"/>
          <w:szCs w:val="22"/>
          <w:lang w:val="es-ES"/>
        </w:rPr>
        <w:t>a través</w:t>
      </w:r>
      <w:r w:rsidR="00282558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del programa de </w:t>
      </w:r>
      <w:proofErr w:type="spellStart"/>
      <w:r w:rsidR="00282558" w:rsidRPr="002A21A3">
        <w:rPr>
          <w:rFonts w:ascii="Calibri" w:eastAsia="Calibri" w:hAnsi="Calibri" w:cs="Calibri"/>
          <w:sz w:val="22"/>
          <w:szCs w:val="22"/>
          <w:lang w:val="es-ES"/>
        </w:rPr>
        <w:t>OnseSight</w:t>
      </w:r>
      <w:proofErr w:type="spellEnd"/>
      <w:r w:rsidR="00282558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="00282558" w:rsidRPr="002A21A3">
        <w:rPr>
          <w:rFonts w:ascii="Calibri" w:eastAsia="Calibri" w:hAnsi="Calibri" w:cs="Calibri"/>
          <w:sz w:val="22"/>
          <w:szCs w:val="22"/>
          <w:lang w:val="es-ES"/>
        </w:rPr>
        <w:t>OneSite</w:t>
      </w:r>
      <w:proofErr w:type="spellEnd"/>
      <w:r w:rsidR="00282558" w:rsidRPr="002A21A3">
        <w:rPr>
          <w:rFonts w:ascii="Calibri" w:eastAsia="Calibri" w:hAnsi="Calibri" w:cs="Calibri"/>
          <w:sz w:val="22"/>
          <w:szCs w:val="22"/>
          <w:lang w:val="es-ES"/>
        </w:rPr>
        <w:t>.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</w:p>
    <w:p w14:paraId="2DDFF1F8" w14:textId="496A2BBD" w:rsidR="11B73537" w:rsidRPr="002A21A3" w:rsidRDefault="00905711" w:rsidP="00DB0399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Requisitos</w:t>
      </w:r>
      <w:r w:rsidR="213A011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:</w:t>
      </w:r>
    </w:p>
    <w:p w14:paraId="3CDAE1AB" w14:textId="7E18FF9F" w:rsidR="11B73537" w:rsidRPr="002A21A3" w:rsidRDefault="00C4147E" w:rsidP="00DB0399">
      <w:pPr>
        <w:pStyle w:val="ListParagraph"/>
        <w:numPr>
          <w:ilvl w:val="1"/>
          <w:numId w:val="3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Tener una receta de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anteojos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v</w:t>
      </w:r>
      <w:r w:rsidR="00CC0600" w:rsidRPr="002A21A3">
        <w:rPr>
          <w:rFonts w:ascii="Calibri" w:eastAsia="Calibri" w:hAnsi="Calibri" w:cs="Calibri"/>
          <w:sz w:val="22"/>
          <w:szCs w:val="22"/>
          <w:lang w:val="es-ES"/>
        </w:rPr>
        <w:t>á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lida que </w:t>
      </w:r>
      <w:r w:rsidR="004331FF" w:rsidRPr="002A21A3">
        <w:rPr>
          <w:rFonts w:ascii="Calibri" w:eastAsia="Calibri" w:hAnsi="Calibri" w:cs="Calibri"/>
          <w:sz w:val="22"/>
          <w:szCs w:val="22"/>
          <w:lang w:val="es-ES"/>
        </w:rPr>
        <w:t xml:space="preserve">ha recibido </w:t>
      </w:r>
      <w:r w:rsidR="00C125BF" w:rsidRPr="002A21A3">
        <w:rPr>
          <w:rFonts w:ascii="Calibri" w:eastAsia="Calibri" w:hAnsi="Calibri" w:cs="Calibri"/>
          <w:sz w:val="22"/>
          <w:szCs w:val="22"/>
          <w:lang w:val="es-ES"/>
        </w:rPr>
        <w:t>dentro del año</w:t>
      </w:r>
    </w:p>
    <w:p w14:paraId="357A04A6" w14:textId="7DCAB9A7" w:rsidR="11B73537" w:rsidRPr="002A21A3" w:rsidRDefault="00227E70" w:rsidP="00DB0399">
      <w:pPr>
        <w:pStyle w:val="ListParagraph"/>
        <w:numPr>
          <w:ilvl w:val="1"/>
          <w:numId w:val="3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Qu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e n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o tiene otros beneficios de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anteojos</w:t>
      </w:r>
    </w:p>
    <w:p w14:paraId="169BB4E7" w14:textId="025918C5" w:rsidR="00073A87" w:rsidRPr="002A21A3" w:rsidRDefault="00073A87" w:rsidP="00073A87">
      <w:pPr>
        <w:pStyle w:val="ListParagraph"/>
        <w:numPr>
          <w:ilvl w:val="1"/>
          <w:numId w:val="3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Ingresos familiares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menos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de</w:t>
      </w:r>
      <w:r w:rsidR="009C6979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200% de</w:t>
      </w:r>
      <w:r w:rsidR="009C6979">
        <w:rPr>
          <w:rFonts w:ascii="Calibri" w:eastAsia="Calibri" w:hAnsi="Calibri" w:cs="Calibri"/>
          <w:sz w:val="22"/>
          <w:szCs w:val="22"/>
          <w:lang w:val="es-ES"/>
        </w:rPr>
        <w:t>l nivel federal de pobreza</w:t>
      </w:r>
    </w:p>
    <w:p w14:paraId="7C5B2B75" w14:textId="1D9271A4" w:rsidR="11B73537" w:rsidRPr="002A21A3" w:rsidRDefault="00073A87" w:rsidP="00DB0399">
      <w:pPr>
        <w:pStyle w:val="ListParagraph"/>
        <w:numPr>
          <w:ilvl w:val="1"/>
          <w:numId w:val="3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No ha participado en el programa durante el año pasado</w:t>
      </w:r>
    </w:p>
    <w:p w14:paraId="3DCAFAD9" w14:textId="2F17FB9C" w:rsidR="11B73537" w:rsidRPr="002A21A3" w:rsidRDefault="00905711" w:rsidP="00DB0399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C</w:t>
      </w:r>
      <w:r w:rsidR="009C6979">
        <w:rPr>
          <w:rFonts w:ascii="Calibri" w:eastAsia="Calibri" w:hAnsi="Calibri" w:cs="Calibri"/>
          <w:b/>
          <w:bCs/>
          <w:sz w:val="22"/>
          <w:szCs w:val="22"/>
          <w:lang w:val="es-ES"/>
        </w:rPr>
        <w:t>ó</w:t>
      </w: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mo obtener un certificado</w:t>
      </w:r>
      <w:r w:rsidR="213A011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:</w:t>
      </w:r>
    </w:p>
    <w:p w14:paraId="6043852F" w14:textId="47935719" w:rsidR="11B73537" w:rsidRPr="002A21A3" w:rsidRDefault="213A0113" w:rsidP="00DB0399">
      <w:pPr>
        <w:pStyle w:val="ListParagraph"/>
        <w:numPr>
          <w:ilvl w:val="1"/>
          <w:numId w:val="3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V</w:t>
      </w:r>
      <w:r w:rsidR="00E809A3" w:rsidRPr="002A21A3">
        <w:rPr>
          <w:rFonts w:ascii="Calibri" w:eastAsia="Calibri" w:hAnsi="Calibri" w:cs="Calibri"/>
          <w:sz w:val="22"/>
          <w:szCs w:val="22"/>
          <w:lang w:val="es-ES"/>
        </w:rPr>
        <w:t>isit</w:t>
      </w:r>
      <w:r w:rsidR="009C6979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E809A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el sitio web de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Pr="002A21A3">
        <w:rPr>
          <w:rFonts w:ascii="Calibri" w:eastAsia="Calibri" w:hAnsi="Calibri" w:cs="Calibri"/>
          <w:sz w:val="22"/>
          <w:szCs w:val="22"/>
          <w:lang w:val="es-ES"/>
        </w:rPr>
        <w:t>Prevent</w:t>
      </w:r>
      <w:proofErr w:type="spellEnd"/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Pr="002A21A3">
        <w:rPr>
          <w:rFonts w:ascii="Calibri" w:eastAsia="Calibri" w:hAnsi="Calibri" w:cs="Calibri"/>
          <w:sz w:val="22"/>
          <w:szCs w:val="22"/>
          <w:lang w:val="es-ES"/>
        </w:rPr>
        <w:t>Blindness</w:t>
      </w:r>
      <w:proofErr w:type="spellEnd"/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Wisconsin </w:t>
      </w:r>
      <w:r w:rsidR="00E809A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y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present</w:t>
      </w:r>
      <w:r w:rsidR="009C6979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E6716B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una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solicitud</w:t>
      </w:r>
    </w:p>
    <w:p w14:paraId="5E4F261C" w14:textId="72D165E6" w:rsidR="11B73537" w:rsidRPr="00A753A5" w:rsidRDefault="00073A87" w:rsidP="00DB0399">
      <w:pPr>
        <w:pStyle w:val="ListParagraph"/>
        <w:numPr>
          <w:ilvl w:val="2"/>
          <w:numId w:val="3"/>
        </w:num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00A753A5">
        <w:rPr>
          <w:rFonts w:ascii="Calibri" w:eastAsia="Calibri" w:hAnsi="Calibri" w:cs="Calibri"/>
          <w:sz w:val="22"/>
          <w:szCs w:val="22"/>
        </w:rPr>
        <w:t>Dirección</w:t>
      </w:r>
      <w:proofErr w:type="spellEnd"/>
      <w:r w:rsidR="213A0113" w:rsidRPr="00A753A5">
        <w:rPr>
          <w:rFonts w:ascii="Calibri" w:eastAsia="Calibri" w:hAnsi="Calibri" w:cs="Calibri"/>
          <w:sz w:val="22"/>
          <w:szCs w:val="22"/>
        </w:rPr>
        <w:t>: 731 N. Jackson St, Suite 405, Milwaukee, WI</w:t>
      </w:r>
    </w:p>
    <w:p w14:paraId="5470F00A" w14:textId="5385F670" w:rsidR="11B73537" w:rsidRPr="002A21A3" w:rsidRDefault="00073A87" w:rsidP="00DB0399">
      <w:pPr>
        <w:pStyle w:val="ListParagraph"/>
        <w:numPr>
          <w:ilvl w:val="2"/>
          <w:numId w:val="3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Teléfono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>: (414) 765-0505</w:t>
      </w:r>
    </w:p>
    <w:p w14:paraId="7C1FE0B2" w14:textId="44D431DE" w:rsidR="11B73537" w:rsidRPr="002A21A3" w:rsidRDefault="00073A87" w:rsidP="00DB0399">
      <w:pPr>
        <w:pStyle w:val="ListParagraph"/>
        <w:numPr>
          <w:ilvl w:val="2"/>
          <w:numId w:val="3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Correo electrónico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: </w:t>
      </w:r>
      <w:hyperlink r:id="rId16">
        <w:r w:rsidR="213A0113" w:rsidRPr="002A21A3">
          <w:rPr>
            <w:rStyle w:val="Hyperlink"/>
            <w:rFonts w:ascii="Calibri" w:eastAsia="Calibri" w:hAnsi="Calibri" w:cs="Calibri"/>
            <w:sz w:val="22"/>
            <w:szCs w:val="22"/>
            <w:lang w:val="es-ES"/>
          </w:rPr>
          <w:t>info@pbwi.org</w:t>
        </w:r>
      </w:hyperlink>
    </w:p>
    <w:p w14:paraId="53FD2D3E" w14:textId="336035DE" w:rsidR="11B73537" w:rsidRPr="00A753A5" w:rsidRDefault="00073A87" w:rsidP="00DB0399">
      <w:pPr>
        <w:pStyle w:val="ListParagraph"/>
        <w:numPr>
          <w:ilvl w:val="2"/>
          <w:numId w:val="3"/>
        </w:num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A753A5">
        <w:rPr>
          <w:rFonts w:ascii="Calibri" w:eastAsia="Calibri" w:hAnsi="Calibri" w:cs="Calibri"/>
          <w:sz w:val="22"/>
          <w:szCs w:val="22"/>
        </w:rPr>
        <w:t>Sitio web</w:t>
      </w:r>
      <w:r w:rsidR="213A0113" w:rsidRPr="00A753A5">
        <w:rPr>
          <w:rFonts w:ascii="Calibri" w:eastAsia="Calibri" w:hAnsi="Calibri" w:cs="Calibri"/>
          <w:sz w:val="22"/>
          <w:szCs w:val="22"/>
        </w:rPr>
        <w:t xml:space="preserve">: </w:t>
      </w:r>
      <w:hyperlink r:id="rId17">
        <w:r w:rsidR="213A0113" w:rsidRPr="00A753A5">
          <w:rPr>
            <w:rStyle w:val="Hyperlink"/>
            <w:rFonts w:ascii="Calibri" w:eastAsia="Calibri" w:hAnsi="Calibri" w:cs="Calibri"/>
            <w:sz w:val="22"/>
            <w:szCs w:val="22"/>
          </w:rPr>
          <w:t>https://wisconsin.preventblindness.org/vision-care-voucher-applications/</w:t>
        </w:r>
      </w:hyperlink>
    </w:p>
    <w:p w14:paraId="72F9B96C" w14:textId="1EC7FBDB" w:rsidR="11B73537" w:rsidRPr="002A21A3" w:rsidRDefault="00C02F18" w:rsidP="00DB0399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Después de obtener un </w:t>
      </w:r>
      <w:r w:rsidR="006A0E78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certificado</w:t>
      </w:r>
      <w:r w:rsidR="213A011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:</w:t>
      </w:r>
    </w:p>
    <w:p w14:paraId="4F3C4C61" w14:textId="7A812DB3" w:rsidR="11B73537" w:rsidRPr="002A21A3" w:rsidRDefault="006A0E78" w:rsidP="213A0113">
      <w:pPr>
        <w:pStyle w:val="ListParagraph"/>
        <w:numPr>
          <w:ilvl w:val="1"/>
          <w:numId w:val="3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Ús</w:t>
      </w:r>
      <w:r w:rsidR="009C6979">
        <w:rPr>
          <w:rFonts w:ascii="Calibri" w:eastAsia="Calibri" w:hAnsi="Calibri" w:cs="Calibri"/>
          <w:sz w:val="22"/>
          <w:szCs w:val="22"/>
          <w:lang w:val="es-ES"/>
        </w:rPr>
        <w:t>e</w:t>
      </w:r>
      <w:r>
        <w:rPr>
          <w:rFonts w:ascii="Calibri" w:eastAsia="Calibri" w:hAnsi="Calibri" w:cs="Calibri"/>
          <w:sz w:val="22"/>
          <w:szCs w:val="22"/>
          <w:lang w:val="es-ES"/>
        </w:rPr>
        <w:t>lo</w:t>
      </w:r>
      <w:r w:rsidR="00533700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en cualquier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Lens </w:t>
      </w:r>
      <w:proofErr w:type="spellStart"/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>Crafters</w:t>
      </w:r>
      <w:proofErr w:type="spellEnd"/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, Target </w:t>
      </w:r>
      <w:r w:rsidR="00B74EED" w:rsidRPr="002A21A3">
        <w:rPr>
          <w:rFonts w:ascii="Calibri" w:eastAsia="Calibri" w:hAnsi="Calibri" w:cs="Calibri"/>
          <w:sz w:val="22"/>
          <w:szCs w:val="22"/>
          <w:lang w:val="es-ES"/>
        </w:rPr>
        <w:t>Óptico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, o </w:t>
      </w:r>
      <w:proofErr w:type="spellStart"/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>Pearle</w:t>
      </w:r>
      <w:proofErr w:type="spellEnd"/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Visi</w:t>
      </w:r>
      <w:r w:rsidR="00B74EED" w:rsidRPr="002A21A3">
        <w:rPr>
          <w:rFonts w:ascii="Calibri" w:eastAsia="Calibri" w:hAnsi="Calibri" w:cs="Calibri"/>
          <w:sz w:val="22"/>
          <w:szCs w:val="22"/>
          <w:lang w:val="es-ES"/>
        </w:rPr>
        <w:t>ó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>n</w:t>
      </w:r>
    </w:p>
    <w:p w14:paraId="3EF2940F" w14:textId="7A418EB8" w:rsidR="11B73537" w:rsidRPr="002A21A3" w:rsidRDefault="213A0113" w:rsidP="213A0113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New </w:t>
      </w:r>
      <w:proofErr w:type="spellStart"/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Eyes</w:t>
      </w:r>
      <w:proofErr w:type="spellEnd"/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 </w:t>
      </w:r>
      <w:r w:rsidR="008E1370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(O</w:t>
      </w:r>
      <w:r w:rsidR="00B74EED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jos nuevos)</w:t>
      </w:r>
    </w:p>
    <w:p w14:paraId="7CE38A41" w14:textId="48C32124" w:rsidR="11B73537" w:rsidRPr="002A21A3" w:rsidRDefault="00C02F18" w:rsidP="00DB039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Descripción</w:t>
      </w:r>
      <w:r w:rsidR="213A011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: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9C6979">
        <w:rPr>
          <w:rFonts w:ascii="Calibri" w:eastAsia="Calibri" w:hAnsi="Calibri" w:cs="Calibri"/>
          <w:sz w:val="22"/>
          <w:szCs w:val="22"/>
          <w:lang w:val="es-ES"/>
        </w:rPr>
        <w:t>Vales</w:t>
      </w:r>
      <w:r w:rsidR="009C6979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están</w:t>
      </w:r>
      <w:r w:rsidR="00AB30BC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7F262D" w:rsidRPr="002A21A3">
        <w:rPr>
          <w:rFonts w:ascii="Calibri" w:eastAsia="Calibri" w:hAnsi="Calibri" w:cs="Calibri"/>
          <w:sz w:val="22"/>
          <w:szCs w:val="22"/>
          <w:lang w:val="es-ES"/>
        </w:rPr>
        <w:t>disponibles</w:t>
      </w:r>
      <w:r w:rsidR="00AB30BC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pa</w:t>
      </w:r>
      <w:r w:rsidR="004E25C9" w:rsidRPr="002A21A3">
        <w:rPr>
          <w:rFonts w:ascii="Calibri" w:eastAsia="Calibri" w:hAnsi="Calibri" w:cs="Calibri"/>
          <w:sz w:val="22"/>
          <w:szCs w:val="22"/>
          <w:lang w:val="es-ES"/>
        </w:rPr>
        <w:t>ra</w:t>
      </w:r>
      <w:r w:rsidR="00AB30BC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anteojos recetados</w:t>
      </w:r>
      <w:r w:rsidR="00E40392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gratuitos</w:t>
      </w:r>
      <w:r w:rsidR="00E40392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(</w:t>
      </w:r>
      <w:r w:rsidR="00285595">
        <w:rPr>
          <w:rFonts w:ascii="Calibri" w:eastAsia="Calibri" w:hAnsi="Calibri" w:cs="Calibri"/>
          <w:sz w:val="22"/>
          <w:szCs w:val="22"/>
          <w:lang w:val="es-ES"/>
        </w:rPr>
        <w:t xml:space="preserve">solamente para los anteojos </w:t>
      </w:r>
      <w:r w:rsidR="009C08CE">
        <w:rPr>
          <w:rFonts w:ascii="Calibri" w:eastAsia="Calibri" w:hAnsi="Calibri" w:cs="Calibri"/>
          <w:sz w:val="22"/>
          <w:szCs w:val="22"/>
          <w:lang w:val="es-ES"/>
        </w:rPr>
        <w:t>singulares o bifocales alineados)</w:t>
      </w:r>
    </w:p>
    <w:p w14:paraId="295CFFF2" w14:textId="14443F15" w:rsidR="11B73537" w:rsidRPr="002A21A3" w:rsidRDefault="00C02F18" w:rsidP="00DB039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Requisitos</w:t>
      </w:r>
      <w:r w:rsidR="213A011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:</w:t>
      </w:r>
    </w:p>
    <w:p w14:paraId="62269387" w14:textId="7B543CA2" w:rsidR="002F1488" w:rsidRPr="002A21A3" w:rsidRDefault="002F1488" w:rsidP="002F1488">
      <w:pPr>
        <w:pStyle w:val="ListParagraph"/>
        <w:numPr>
          <w:ilvl w:val="1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Ingresos familiares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menos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de</w:t>
      </w:r>
      <w:r w:rsidR="009C6979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 250% de</w:t>
      </w:r>
      <w:r w:rsidR="009C6979">
        <w:rPr>
          <w:rFonts w:ascii="Calibri" w:eastAsia="Calibri" w:hAnsi="Calibri" w:cs="Calibri"/>
          <w:sz w:val="22"/>
          <w:szCs w:val="22"/>
          <w:lang w:val="es-ES"/>
        </w:rPr>
        <w:t>l nivel federal de pobreza</w:t>
      </w:r>
    </w:p>
    <w:p w14:paraId="1A92F5CB" w14:textId="69A700EB" w:rsidR="11B73537" w:rsidRPr="002A21A3" w:rsidRDefault="00C1034F" w:rsidP="00DB0399">
      <w:pPr>
        <w:pStyle w:val="ListParagraph"/>
        <w:numPr>
          <w:ilvl w:val="1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Ha tenido un</w:t>
      </w:r>
      <w:r w:rsidR="0098626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examen de l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 xml:space="preserve">os ojos </w:t>
      </w:r>
      <w:r w:rsidR="00986263" w:rsidRPr="002A21A3">
        <w:rPr>
          <w:rFonts w:ascii="Calibri" w:eastAsia="Calibri" w:hAnsi="Calibri" w:cs="Calibri"/>
          <w:sz w:val="22"/>
          <w:szCs w:val="22"/>
          <w:lang w:val="es-ES"/>
        </w:rPr>
        <w:t>dentro de los 2</w:t>
      </w:r>
      <w:r w:rsidR="009C6979">
        <w:rPr>
          <w:rFonts w:ascii="Calibri" w:eastAsia="Calibri" w:hAnsi="Calibri" w:cs="Calibri"/>
          <w:sz w:val="22"/>
          <w:szCs w:val="22"/>
          <w:lang w:val="es-ES"/>
        </w:rPr>
        <w:t xml:space="preserve"> últimos</w:t>
      </w:r>
      <w:r w:rsidR="0098626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años que incluye una receta de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anteojos</w:t>
      </w:r>
      <w:r w:rsidR="0098626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E9694E" w:rsidRPr="002A21A3">
        <w:rPr>
          <w:rFonts w:ascii="Calibri" w:eastAsia="Calibri" w:hAnsi="Calibri" w:cs="Calibri"/>
          <w:sz w:val="22"/>
          <w:szCs w:val="22"/>
          <w:lang w:val="es-ES"/>
        </w:rPr>
        <w:t>Y un</w:t>
      </w:r>
      <w:r w:rsidR="00CF3698" w:rsidRPr="002A21A3">
        <w:rPr>
          <w:rFonts w:ascii="Calibri" w:eastAsia="Calibri" w:hAnsi="Calibri" w:cs="Calibri"/>
          <w:sz w:val="22"/>
          <w:szCs w:val="22"/>
          <w:lang w:val="es-ES"/>
        </w:rPr>
        <w:t>a medida de la distancia pupilar</w:t>
      </w:r>
    </w:p>
    <w:p w14:paraId="147D20F3" w14:textId="61F89F32" w:rsidR="11B73537" w:rsidRPr="002A21A3" w:rsidRDefault="006451DA" w:rsidP="00DB0399">
      <w:pPr>
        <w:pStyle w:val="ListParagraph"/>
        <w:numPr>
          <w:ilvl w:val="2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 xml:space="preserve">Si su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 xml:space="preserve">receta tiene más de dos años </w:t>
      </w:r>
      <w:r w:rsidR="00621419" w:rsidRPr="002A21A3">
        <w:rPr>
          <w:rFonts w:ascii="Calibri" w:eastAsia="Calibri" w:hAnsi="Calibri" w:cs="Calibri"/>
          <w:sz w:val="22"/>
          <w:szCs w:val="22"/>
          <w:lang w:val="es-ES"/>
        </w:rPr>
        <w:t>(y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9C6979">
        <w:rPr>
          <w:rFonts w:ascii="Calibri" w:eastAsia="Calibri" w:hAnsi="Calibri" w:cs="Calibri"/>
          <w:sz w:val="22"/>
          <w:szCs w:val="22"/>
          <w:lang w:val="es-ES"/>
        </w:rPr>
        <w:t>u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sted</w:t>
      </w:r>
      <w:r w:rsidR="00621419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tiene entre 18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-</w:t>
      </w:r>
      <w:r w:rsidR="00621419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55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a</w:t>
      </w:r>
      <w:r w:rsidR="00621419" w:rsidRPr="002A21A3">
        <w:rPr>
          <w:rFonts w:ascii="Calibri" w:eastAsia="Calibri" w:hAnsi="Calibri" w:cs="Calibri"/>
          <w:sz w:val="22"/>
          <w:szCs w:val="22"/>
          <w:lang w:val="es-ES"/>
        </w:rPr>
        <w:t xml:space="preserve">ños),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visit</w:t>
      </w:r>
      <w:r w:rsidR="009C6979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621419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>el siguiente</w:t>
      </w:r>
      <w:r w:rsidR="00621419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sitio web para ver s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 xml:space="preserve">i </w:t>
      </w:r>
      <w:r w:rsidR="00621419" w:rsidRPr="002A21A3">
        <w:rPr>
          <w:rFonts w:ascii="Calibri" w:eastAsia="Calibri" w:hAnsi="Calibri" w:cs="Calibri"/>
          <w:sz w:val="22"/>
          <w:szCs w:val="22"/>
          <w:lang w:val="es-ES"/>
        </w:rPr>
        <w:t xml:space="preserve">puede ser </w:t>
      </w:r>
      <w:r w:rsidR="008E1370" w:rsidRPr="002A21A3">
        <w:rPr>
          <w:rFonts w:ascii="Calibri" w:eastAsia="Calibri" w:hAnsi="Calibri" w:cs="Calibri"/>
          <w:sz w:val="22"/>
          <w:szCs w:val="22"/>
          <w:lang w:val="es-ES"/>
        </w:rPr>
        <w:t xml:space="preserve">renovado: </w:t>
      </w:r>
      <w:hyperlink r:id="rId18">
        <w:r w:rsidR="213A0113" w:rsidRPr="002A21A3">
          <w:rPr>
            <w:rStyle w:val="Hyperlink"/>
            <w:rFonts w:ascii="Calibri" w:eastAsia="Calibri" w:hAnsi="Calibri" w:cs="Calibri"/>
            <w:sz w:val="22"/>
            <w:szCs w:val="22"/>
            <w:lang w:val="es-ES"/>
          </w:rPr>
          <w:t>https://new-eyes.org/visibly</w:t>
        </w:r>
      </w:hyperlink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</w:p>
    <w:p w14:paraId="015A1E70" w14:textId="4AA9A027" w:rsidR="11B73537" w:rsidRPr="00A753A5" w:rsidRDefault="00C02F18" w:rsidP="00DB039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A753A5">
        <w:rPr>
          <w:rFonts w:ascii="Calibri" w:eastAsia="Calibri" w:hAnsi="Calibri" w:cs="Calibri"/>
          <w:b/>
          <w:bCs/>
          <w:sz w:val="22"/>
          <w:szCs w:val="22"/>
        </w:rPr>
        <w:t>Sitio web</w:t>
      </w:r>
      <w:r w:rsidR="213A0113" w:rsidRPr="00A753A5">
        <w:rPr>
          <w:rFonts w:ascii="Calibri" w:eastAsia="Calibri" w:hAnsi="Calibri" w:cs="Calibri"/>
          <w:b/>
          <w:bCs/>
          <w:sz w:val="22"/>
          <w:szCs w:val="22"/>
        </w:rPr>
        <w:t>:</w:t>
      </w:r>
      <w:r w:rsidR="213A0113" w:rsidRPr="00A753A5">
        <w:rPr>
          <w:rFonts w:ascii="Calibri" w:eastAsia="Calibri" w:hAnsi="Calibri" w:cs="Calibri"/>
          <w:sz w:val="22"/>
          <w:szCs w:val="22"/>
        </w:rPr>
        <w:t xml:space="preserve"> </w:t>
      </w:r>
      <w:hyperlink r:id="rId19">
        <w:r w:rsidR="213A0113" w:rsidRPr="00A753A5">
          <w:rPr>
            <w:rStyle w:val="Hyperlink"/>
            <w:rFonts w:ascii="Calibri" w:eastAsia="Calibri" w:hAnsi="Calibri" w:cs="Calibri"/>
            <w:sz w:val="22"/>
            <w:szCs w:val="22"/>
          </w:rPr>
          <w:t>https://voucherapp.new-eyes.org/apply</w:t>
        </w:r>
      </w:hyperlink>
      <w:r w:rsidR="213A0113" w:rsidRPr="00A753A5">
        <w:rPr>
          <w:rFonts w:ascii="Calibri" w:eastAsia="Calibri" w:hAnsi="Calibri" w:cs="Calibri"/>
          <w:sz w:val="22"/>
          <w:szCs w:val="22"/>
        </w:rPr>
        <w:t xml:space="preserve"> </w:t>
      </w:r>
    </w:p>
    <w:p w14:paraId="6599D561" w14:textId="5C2B0887" w:rsidR="11B73537" w:rsidRPr="002A21A3" w:rsidRDefault="00C02F18" w:rsidP="00DB039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Información de contacto</w:t>
      </w:r>
      <w:r w:rsidR="213A011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:</w:t>
      </w:r>
    </w:p>
    <w:p w14:paraId="7B3071B1" w14:textId="4F77B926" w:rsidR="11B73537" w:rsidRPr="002A21A3" w:rsidRDefault="00C02F18" w:rsidP="00DB0399">
      <w:pPr>
        <w:pStyle w:val="ListParagraph"/>
        <w:numPr>
          <w:ilvl w:val="1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Correo electrónico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: </w:t>
      </w:r>
      <w:hyperlink r:id="rId20">
        <w:r w:rsidR="213A0113" w:rsidRPr="002A21A3">
          <w:rPr>
            <w:rStyle w:val="Hyperlink"/>
            <w:rFonts w:ascii="Calibri" w:eastAsia="Calibri" w:hAnsi="Calibri" w:cs="Calibri"/>
            <w:sz w:val="22"/>
            <w:szCs w:val="22"/>
            <w:lang w:val="es-ES"/>
          </w:rPr>
          <w:t>info@new-eyes.org</w:t>
        </w:r>
      </w:hyperlink>
    </w:p>
    <w:p w14:paraId="2C3C4FE9" w14:textId="65F81AE9" w:rsidR="11B73537" w:rsidRPr="002A21A3" w:rsidRDefault="11B73537" w:rsidP="213A0113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</w:p>
    <w:p w14:paraId="07A48BD1" w14:textId="6FABB672" w:rsidR="11B73537" w:rsidRPr="002A21A3" w:rsidRDefault="213A0113" w:rsidP="213A0113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City </w:t>
      </w:r>
      <w:proofErr w:type="spellStart"/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on</w:t>
      </w:r>
      <w:proofErr w:type="spellEnd"/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 a Hill</w:t>
      </w:r>
      <w:r w:rsidR="00822875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 (Ciudad en una colina)</w:t>
      </w:r>
    </w:p>
    <w:p w14:paraId="6CFC7E27" w14:textId="128909C6" w:rsidR="11B73537" w:rsidRPr="002A21A3" w:rsidRDefault="00C02F18" w:rsidP="00DB039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Descripción</w:t>
      </w:r>
      <w:r w:rsidR="213A011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: 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City </w:t>
      </w:r>
      <w:proofErr w:type="spellStart"/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>on</w:t>
      </w:r>
      <w:proofErr w:type="spellEnd"/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a Hill </w:t>
      </w:r>
      <w:r w:rsidR="008643A3" w:rsidRPr="002A21A3">
        <w:rPr>
          <w:rFonts w:ascii="Calibri" w:eastAsia="Calibri" w:hAnsi="Calibri" w:cs="Calibri"/>
          <w:sz w:val="22"/>
          <w:szCs w:val="22"/>
          <w:lang w:val="es-ES"/>
        </w:rPr>
        <w:t>ofrece examines de vista</w:t>
      </w:r>
      <w:r w:rsidR="00C1034F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6A0E78">
        <w:rPr>
          <w:rFonts w:ascii="Calibri" w:eastAsia="Calibri" w:hAnsi="Calibri" w:cs="Calibri"/>
          <w:sz w:val="22"/>
          <w:szCs w:val="22"/>
          <w:lang w:val="es-ES"/>
        </w:rPr>
        <w:t xml:space="preserve">gratuitos </w:t>
      </w:r>
      <w:r w:rsidR="008643A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</w:p>
    <w:p w14:paraId="4B43E116" w14:textId="1A0023B3" w:rsidR="11B73537" w:rsidRPr="002A21A3" w:rsidRDefault="00C02F18" w:rsidP="00DB039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Horas</w:t>
      </w:r>
      <w:r w:rsidR="213A011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: </w:t>
      </w:r>
      <w:r w:rsidR="008643A3" w:rsidRPr="002A21A3">
        <w:rPr>
          <w:rFonts w:ascii="Calibri" w:eastAsia="Calibri" w:hAnsi="Calibri" w:cs="Calibri"/>
          <w:sz w:val="22"/>
          <w:szCs w:val="22"/>
          <w:lang w:val="es-ES"/>
        </w:rPr>
        <w:t>Cada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822875" w:rsidRPr="002A21A3">
        <w:rPr>
          <w:rFonts w:ascii="Calibri" w:eastAsia="Calibri" w:hAnsi="Calibri" w:cs="Calibri"/>
          <w:sz w:val="22"/>
          <w:szCs w:val="22"/>
          <w:lang w:val="es-ES"/>
        </w:rPr>
        <w:t xml:space="preserve">tercer </w:t>
      </w:r>
      <w:r w:rsidR="00E6716B" w:rsidRPr="002A21A3">
        <w:rPr>
          <w:rFonts w:ascii="Calibri" w:eastAsia="Calibri" w:hAnsi="Calibri" w:cs="Calibri"/>
          <w:sz w:val="22"/>
          <w:szCs w:val="22"/>
          <w:lang w:val="es-ES"/>
        </w:rPr>
        <w:t>miércoles</w:t>
      </w:r>
      <w:r w:rsidR="009C6979">
        <w:rPr>
          <w:rFonts w:ascii="Calibri" w:eastAsia="Calibri" w:hAnsi="Calibri" w:cs="Calibri"/>
          <w:sz w:val="22"/>
          <w:szCs w:val="22"/>
          <w:lang w:val="es-ES"/>
        </w:rPr>
        <w:t xml:space="preserve"> de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12:00 PM – 2:00 PM</w:t>
      </w:r>
    </w:p>
    <w:p w14:paraId="6A3A6DC3" w14:textId="546E9568" w:rsidR="11B73537" w:rsidRPr="002A21A3" w:rsidRDefault="00C02F18" w:rsidP="00DB039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Sitio web</w:t>
      </w:r>
      <w:r w:rsidR="213A011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: </w:t>
      </w:r>
      <w:hyperlink r:id="rId21">
        <w:r w:rsidR="213A0113" w:rsidRPr="002A21A3">
          <w:rPr>
            <w:rStyle w:val="Hyperlink"/>
            <w:rFonts w:ascii="Calibri" w:eastAsia="Calibri" w:hAnsi="Calibri" w:cs="Calibri"/>
            <w:sz w:val="22"/>
            <w:szCs w:val="22"/>
            <w:lang w:val="es-ES"/>
          </w:rPr>
          <w:t>https://cityonahillmke.org</w:t>
        </w:r>
      </w:hyperlink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</w:p>
    <w:p w14:paraId="0A16C996" w14:textId="30B757FD" w:rsidR="11B73537" w:rsidRPr="002A21A3" w:rsidRDefault="00C02F18" w:rsidP="00DB039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Información de contacto</w:t>
      </w:r>
      <w:r w:rsidR="213A0113" w:rsidRPr="002A21A3">
        <w:rPr>
          <w:rFonts w:ascii="Calibri" w:eastAsia="Calibri" w:hAnsi="Calibri" w:cs="Calibri"/>
          <w:b/>
          <w:bCs/>
          <w:sz w:val="22"/>
          <w:szCs w:val="22"/>
          <w:lang w:val="es-ES"/>
        </w:rPr>
        <w:t>:</w:t>
      </w:r>
    </w:p>
    <w:p w14:paraId="38BFB97B" w14:textId="5B372EDC" w:rsidR="11B73537" w:rsidRPr="00A753A5" w:rsidRDefault="00C02F18" w:rsidP="00DB039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00A753A5">
        <w:rPr>
          <w:rFonts w:ascii="Calibri" w:eastAsia="Calibri" w:hAnsi="Calibri" w:cs="Calibri"/>
          <w:sz w:val="22"/>
          <w:szCs w:val="22"/>
        </w:rPr>
        <w:t>Direc</w:t>
      </w:r>
      <w:r w:rsidR="00E6716B" w:rsidRPr="00A753A5">
        <w:rPr>
          <w:rFonts w:ascii="Calibri" w:eastAsia="Calibri" w:hAnsi="Calibri" w:cs="Calibri"/>
          <w:sz w:val="22"/>
          <w:szCs w:val="22"/>
        </w:rPr>
        <w:t>c</w:t>
      </w:r>
      <w:r w:rsidRPr="00A753A5">
        <w:rPr>
          <w:rFonts w:ascii="Calibri" w:eastAsia="Calibri" w:hAnsi="Calibri" w:cs="Calibri"/>
          <w:sz w:val="22"/>
          <w:szCs w:val="22"/>
        </w:rPr>
        <w:t>ión</w:t>
      </w:r>
      <w:proofErr w:type="spellEnd"/>
      <w:r w:rsidR="213A0113" w:rsidRPr="00A753A5">
        <w:rPr>
          <w:rFonts w:ascii="Calibri" w:eastAsia="Calibri" w:hAnsi="Calibri" w:cs="Calibri"/>
          <w:sz w:val="22"/>
          <w:szCs w:val="22"/>
        </w:rPr>
        <w:t>:</w:t>
      </w:r>
      <w:r w:rsidR="213A0113" w:rsidRPr="00A753A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213A0113" w:rsidRPr="00A753A5">
        <w:rPr>
          <w:rFonts w:ascii="Calibri" w:eastAsia="Calibri" w:hAnsi="Calibri" w:cs="Calibri"/>
          <w:sz w:val="22"/>
          <w:szCs w:val="22"/>
        </w:rPr>
        <w:t>2224 W. Kilbourn Ave, Milwaukee, WI</w:t>
      </w:r>
    </w:p>
    <w:p w14:paraId="391F078F" w14:textId="540CC5D3" w:rsidR="11B73537" w:rsidRPr="002A21A3" w:rsidRDefault="00C02F18" w:rsidP="00DB039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Número de teléfono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>: (414) 931-6670</w:t>
      </w:r>
    </w:p>
    <w:p w14:paraId="01AC70D4" w14:textId="3509CED7" w:rsidR="11B73537" w:rsidRPr="00953348" w:rsidRDefault="00C02F18" w:rsidP="11B73537">
      <w:pPr>
        <w:pStyle w:val="ListParagraph"/>
        <w:numPr>
          <w:ilvl w:val="1"/>
          <w:numId w:val="1"/>
        </w:num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2A21A3">
        <w:rPr>
          <w:rFonts w:ascii="Calibri" w:eastAsia="Calibri" w:hAnsi="Calibri" w:cs="Calibri"/>
          <w:sz w:val="22"/>
          <w:szCs w:val="22"/>
          <w:lang w:val="es-ES"/>
        </w:rPr>
        <w:t>Correo electrónico</w:t>
      </w:r>
      <w:r w:rsidR="213A0113" w:rsidRPr="002A21A3">
        <w:rPr>
          <w:rFonts w:ascii="Calibri" w:eastAsia="Calibri" w:hAnsi="Calibri" w:cs="Calibri"/>
          <w:sz w:val="22"/>
          <w:szCs w:val="22"/>
          <w:lang w:val="es-ES"/>
        </w:rPr>
        <w:t xml:space="preserve">: </w:t>
      </w:r>
      <w:hyperlink r:id="rId22">
        <w:r w:rsidR="213A0113" w:rsidRPr="002A21A3">
          <w:rPr>
            <w:rStyle w:val="Hyperlink"/>
            <w:rFonts w:ascii="Calibri" w:eastAsia="Calibri" w:hAnsi="Calibri" w:cs="Calibri"/>
            <w:sz w:val="22"/>
            <w:szCs w:val="22"/>
            <w:lang w:val="es-ES"/>
          </w:rPr>
          <w:t>health@cityonahillmke.org</w:t>
        </w:r>
      </w:hyperlink>
    </w:p>
    <w:sectPr w:rsidR="11B73537" w:rsidRPr="00953348" w:rsidSect="00E06286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AB35" w14:textId="77777777" w:rsidR="00153D3D" w:rsidRDefault="00153D3D" w:rsidP="00B87E0D">
      <w:r>
        <w:separator/>
      </w:r>
    </w:p>
  </w:endnote>
  <w:endnote w:type="continuationSeparator" w:id="0">
    <w:p w14:paraId="2B571439" w14:textId="77777777" w:rsidR="00153D3D" w:rsidRDefault="00153D3D" w:rsidP="00B8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484C" w14:textId="43D91213" w:rsidR="00B87E0D" w:rsidRPr="007C70D0" w:rsidRDefault="00C02F18" w:rsidP="007C70D0">
    <w:pPr>
      <w:jc w:val="center"/>
      <w:rPr>
        <w:rFonts w:ascii="Calibri" w:hAnsi="Calibri" w:cs="Calibri"/>
        <w:b/>
        <w:bCs/>
        <w:sz w:val="22"/>
        <w:szCs w:val="22"/>
        <w:lang w:val="es-EC"/>
      </w:rPr>
    </w:pPr>
    <w:r w:rsidRPr="00C02F18">
      <w:rPr>
        <w:rFonts w:ascii="Calibri" w:hAnsi="Calibri" w:cs="Calibri"/>
        <w:b/>
        <w:bCs/>
        <w:sz w:val="22"/>
        <w:szCs w:val="22"/>
        <w:lang w:val="es-EC"/>
      </w:rPr>
      <w:t>Clínica de los sábados para los no asegurados</w:t>
    </w:r>
    <w:r w:rsidR="007C70D0">
      <w:rPr>
        <w:rFonts w:ascii="Calibri" w:hAnsi="Calibri" w:cs="Calibri"/>
        <w:b/>
        <w:bCs/>
        <w:sz w:val="22"/>
        <w:szCs w:val="22"/>
        <w:lang w:val="es-EC"/>
      </w:rPr>
      <w:t xml:space="preserve">  </w:t>
    </w:r>
    <w:r w:rsidR="00B87E0D" w:rsidRPr="00A753A5">
      <w:rPr>
        <w:rFonts w:ascii="Calibri" w:hAnsi="Calibri" w:cs="Calibri"/>
        <w:b/>
        <w:bCs/>
        <w:sz w:val="22"/>
        <w:szCs w:val="22"/>
        <w:lang w:val="es-EC"/>
      </w:rPr>
      <w:t>•   (414) 588-2865   •   1121 E North Ave. Milwaukee, WI 53212</w:t>
    </w:r>
  </w:p>
  <w:p w14:paraId="32783D64" w14:textId="77777777" w:rsidR="00B87E0D" w:rsidRPr="00A753A5" w:rsidRDefault="00B87E0D">
    <w:pPr>
      <w:pStyle w:val="Footer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0C7A" w14:textId="77777777" w:rsidR="00153D3D" w:rsidRDefault="00153D3D" w:rsidP="00B87E0D">
      <w:r>
        <w:separator/>
      </w:r>
    </w:p>
  </w:footnote>
  <w:footnote w:type="continuationSeparator" w:id="0">
    <w:p w14:paraId="568A2682" w14:textId="77777777" w:rsidR="00153D3D" w:rsidRDefault="00153D3D" w:rsidP="00B8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361B" w14:textId="70497BFC" w:rsidR="00B87E0D" w:rsidRPr="00B87E0D" w:rsidRDefault="00B87E0D" w:rsidP="00B87E0D">
    <w:pPr>
      <w:jc w:val="center"/>
      <w:rPr>
        <w:rFonts w:ascii="Calibri" w:hAnsi="Calibri" w:cs="Calibri"/>
        <w:b/>
        <w:bCs/>
        <w:color w:val="394149"/>
        <w:sz w:val="32"/>
        <w:szCs w:val="32"/>
      </w:rPr>
    </w:pPr>
    <w:r w:rsidRPr="00B87E0D">
      <w:rPr>
        <w:rFonts w:ascii="Calibri" w:hAnsi="Calibri" w:cs="Calibri"/>
        <w:b/>
        <w:bCs/>
        <w:color w:val="394149"/>
        <w:sz w:val="32"/>
        <w:szCs w:val="32"/>
      </w:rPr>
      <w:t xml:space="preserve"> </w:t>
    </w:r>
  </w:p>
  <w:p w14:paraId="6A10AE21" w14:textId="3E1E76FC" w:rsidR="00B87E0D" w:rsidRPr="00B87E0D" w:rsidRDefault="00B87E0D" w:rsidP="00B87E0D"/>
  <w:p w14:paraId="21D060B7" w14:textId="77777777" w:rsidR="00B87E0D" w:rsidRDefault="00B87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D08C"/>
    <w:multiLevelType w:val="hybridMultilevel"/>
    <w:tmpl w:val="40128118"/>
    <w:lvl w:ilvl="0" w:tplc="DDCA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42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FC8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AA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64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C1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0D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82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EA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480DE"/>
    <w:multiLevelType w:val="hybridMultilevel"/>
    <w:tmpl w:val="29AADC66"/>
    <w:lvl w:ilvl="0" w:tplc="F446C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28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84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8F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85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A5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C4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1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983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503EE"/>
    <w:multiLevelType w:val="hybridMultilevel"/>
    <w:tmpl w:val="2EC813D8"/>
    <w:lvl w:ilvl="0" w:tplc="B9023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C6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A2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88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07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0F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47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AC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CF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60E5B"/>
    <w:multiLevelType w:val="hybridMultilevel"/>
    <w:tmpl w:val="E0327A3C"/>
    <w:lvl w:ilvl="0" w:tplc="D71E1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9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42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06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AC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48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8A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8C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2B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85019">
    <w:abstractNumId w:val="2"/>
  </w:num>
  <w:num w:numId="2" w16cid:durableId="1278836251">
    <w:abstractNumId w:val="1"/>
  </w:num>
  <w:num w:numId="3" w16cid:durableId="2008285731">
    <w:abstractNumId w:val="3"/>
  </w:num>
  <w:num w:numId="4" w16cid:durableId="51419962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73A87"/>
    <w:rsid w:val="0007737E"/>
    <w:rsid w:val="00153D3D"/>
    <w:rsid w:val="001B6B32"/>
    <w:rsid w:val="001D06BC"/>
    <w:rsid w:val="00227E70"/>
    <w:rsid w:val="00247BAB"/>
    <w:rsid w:val="002514A0"/>
    <w:rsid w:val="002717F2"/>
    <w:rsid w:val="00282558"/>
    <w:rsid w:val="00282905"/>
    <w:rsid w:val="00285595"/>
    <w:rsid w:val="002A21A3"/>
    <w:rsid w:val="002A5AE4"/>
    <w:rsid w:val="002D75C8"/>
    <w:rsid w:val="002F02A3"/>
    <w:rsid w:val="002F1488"/>
    <w:rsid w:val="003D267E"/>
    <w:rsid w:val="00422D00"/>
    <w:rsid w:val="004331FF"/>
    <w:rsid w:val="00473555"/>
    <w:rsid w:val="00495F48"/>
    <w:rsid w:val="004D4521"/>
    <w:rsid w:val="004D7A8F"/>
    <w:rsid w:val="004E25C9"/>
    <w:rsid w:val="004E287A"/>
    <w:rsid w:val="00533700"/>
    <w:rsid w:val="005F0207"/>
    <w:rsid w:val="006079E7"/>
    <w:rsid w:val="006157D0"/>
    <w:rsid w:val="00617C8B"/>
    <w:rsid w:val="00621419"/>
    <w:rsid w:val="006451DA"/>
    <w:rsid w:val="006570B2"/>
    <w:rsid w:val="006A0E78"/>
    <w:rsid w:val="006A2DED"/>
    <w:rsid w:val="006E68E2"/>
    <w:rsid w:val="00725974"/>
    <w:rsid w:val="0076296A"/>
    <w:rsid w:val="00766352"/>
    <w:rsid w:val="00780B9B"/>
    <w:rsid w:val="007C70D0"/>
    <w:rsid w:val="007E05BB"/>
    <w:rsid w:val="007F262D"/>
    <w:rsid w:val="007F48C3"/>
    <w:rsid w:val="00822875"/>
    <w:rsid w:val="008643A3"/>
    <w:rsid w:val="00874777"/>
    <w:rsid w:val="00877341"/>
    <w:rsid w:val="008E1370"/>
    <w:rsid w:val="00905711"/>
    <w:rsid w:val="00947635"/>
    <w:rsid w:val="00953348"/>
    <w:rsid w:val="00986263"/>
    <w:rsid w:val="009C08CE"/>
    <w:rsid w:val="009C6979"/>
    <w:rsid w:val="00A05B66"/>
    <w:rsid w:val="00A753A5"/>
    <w:rsid w:val="00AA6440"/>
    <w:rsid w:val="00AB30BC"/>
    <w:rsid w:val="00B36B93"/>
    <w:rsid w:val="00B74EED"/>
    <w:rsid w:val="00B87E0D"/>
    <w:rsid w:val="00BC2E5C"/>
    <w:rsid w:val="00C02F18"/>
    <w:rsid w:val="00C1034F"/>
    <w:rsid w:val="00C125BF"/>
    <w:rsid w:val="00C4147E"/>
    <w:rsid w:val="00C62705"/>
    <w:rsid w:val="00CB2143"/>
    <w:rsid w:val="00CC0600"/>
    <w:rsid w:val="00CD777E"/>
    <w:rsid w:val="00CD78D3"/>
    <w:rsid w:val="00CE3915"/>
    <w:rsid w:val="00CF3698"/>
    <w:rsid w:val="00D114DB"/>
    <w:rsid w:val="00D822D5"/>
    <w:rsid w:val="00DB0399"/>
    <w:rsid w:val="00DB2184"/>
    <w:rsid w:val="00E06286"/>
    <w:rsid w:val="00E11BB5"/>
    <w:rsid w:val="00E40392"/>
    <w:rsid w:val="00E6716B"/>
    <w:rsid w:val="00E809A3"/>
    <w:rsid w:val="00E84D61"/>
    <w:rsid w:val="00E9694E"/>
    <w:rsid w:val="00EE1401"/>
    <w:rsid w:val="00F42F1B"/>
    <w:rsid w:val="00F44547"/>
    <w:rsid w:val="00F572D5"/>
    <w:rsid w:val="00F65F9B"/>
    <w:rsid w:val="00FF165D"/>
    <w:rsid w:val="01AEDFCA"/>
    <w:rsid w:val="11B73537"/>
    <w:rsid w:val="14C6D43F"/>
    <w:rsid w:val="213A0113"/>
    <w:rsid w:val="25A1D6B9"/>
    <w:rsid w:val="3E8FF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7AB06"/>
  <w15:chartTrackingRefBased/>
  <w15:docId w15:val="{0EFE5D60-18F2-2B44-B25F-18E3CCB3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87E0D"/>
  </w:style>
  <w:style w:type="character" w:customStyle="1" w:styleId="apple-converted-space">
    <w:name w:val="apple-converted-space"/>
    <w:basedOn w:val="DefaultParagraphFont"/>
    <w:rsid w:val="00B87E0D"/>
  </w:style>
  <w:style w:type="character" w:customStyle="1" w:styleId="eop">
    <w:name w:val="eop"/>
    <w:basedOn w:val="DefaultParagraphFont"/>
    <w:rsid w:val="00B87E0D"/>
  </w:style>
  <w:style w:type="paragraph" w:styleId="Header">
    <w:name w:val="header"/>
    <w:basedOn w:val="Normal"/>
    <w:link w:val="HeaderChar"/>
    <w:uiPriority w:val="99"/>
    <w:unhideWhenUsed/>
    <w:rsid w:val="00B87E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87E0D"/>
  </w:style>
  <w:style w:type="paragraph" w:styleId="Footer">
    <w:name w:val="footer"/>
    <w:basedOn w:val="Normal"/>
    <w:link w:val="FooterChar"/>
    <w:uiPriority w:val="99"/>
    <w:unhideWhenUsed/>
    <w:rsid w:val="00B87E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87E0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7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0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3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3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21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spvision.com/" TargetMode="External"/><Relationship Id="rId18" Type="http://schemas.openxmlformats.org/officeDocument/2006/relationships/hyperlink" Target="https://new-eyes.org/visibl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ityonahillmke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ERC@mcw.edu" TargetMode="External"/><Relationship Id="rId17" Type="http://schemas.openxmlformats.org/officeDocument/2006/relationships/hyperlink" Target="https://wisconsin.preventblindness.org/vision-care-voucher-application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pbwi.org" TargetMode="External"/><Relationship Id="rId20" Type="http://schemas.openxmlformats.org/officeDocument/2006/relationships/hyperlink" Target="mailto:info@new-eye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isconsin.preventblindness.org/vision-care-voucher-applications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voucherapp.new-eyes.org/appl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pbwi.org" TargetMode="External"/><Relationship Id="rId22" Type="http://schemas.openxmlformats.org/officeDocument/2006/relationships/hyperlink" Target="mailto:health@cityonahillmk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6c998e-e8ef-4eb6-9d44-815a2afe1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E14637E5C3244B370C7407E8C81C6" ma:contentTypeVersion="12" ma:contentTypeDescription="Create a new document." ma:contentTypeScope="" ma:versionID="3a40dc790945df5020ba1554870f8f42">
  <xsd:schema xmlns:xsd="http://www.w3.org/2001/XMLSchema" xmlns:xs="http://www.w3.org/2001/XMLSchema" xmlns:p="http://schemas.microsoft.com/office/2006/metadata/properties" xmlns:ns3="276c998e-e8ef-4eb6-9d44-815a2afe1132" xmlns:ns4="d7de2974-b0df-4110-a6cf-f86dd1ab8ddf" targetNamespace="http://schemas.microsoft.com/office/2006/metadata/properties" ma:root="true" ma:fieldsID="5fab9339256f25d6aade49d0094bc84b" ns3:_="" ns4:_="">
    <xsd:import namespace="276c998e-e8ef-4eb6-9d44-815a2afe1132"/>
    <xsd:import namespace="d7de2974-b0df-4110-a6cf-f86dd1ab8d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c998e-e8ef-4eb6-9d44-815a2afe1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e2974-b0df-4110-a6cf-f86dd1ab8d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333E1-30AE-4E12-ADCA-5C13C4C05D90}">
  <ds:schemaRefs>
    <ds:schemaRef ds:uri="http://schemas.microsoft.com/office/2006/metadata/properties"/>
    <ds:schemaRef ds:uri="http://schemas.microsoft.com/office/infopath/2007/PartnerControls"/>
    <ds:schemaRef ds:uri="276c998e-e8ef-4eb6-9d44-815a2afe1132"/>
  </ds:schemaRefs>
</ds:datastoreItem>
</file>

<file path=customXml/itemProps2.xml><?xml version="1.0" encoding="utf-8"?>
<ds:datastoreItem xmlns:ds="http://schemas.openxmlformats.org/officeDocument/2006/customXml" ds:itemID="{E6E8D45B-ED04-45D2-A68A-D40ECAB3D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744D9-3B97-477D-8F26-F7181A017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c998e-e8ef-4eb6-9d44-815a2afe1132"/>
    <ds:schemaRef ds:uri="d7de2974-b0df-4110-a6cf-f86dd1ab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F6637-1A52-4978-A7EE-7508049E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Miller</dc:creator>
  <cp:keywords/>
  <dc:description/>
  <cp:lastModifiedBy>Allison Dentice</cp:lastModifiedBy>
  <cp:revision>2</cp:revision>
  <dcterms:created xsi:type="dcterms:W3CDTF">2024-05-22T19:50:00Z</dcterms:created>
  <dcterms:modified xsi:type="dcterms:W3CDTF">2024-05-22T19:50:00Z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0x010100120E14637E5C3244B370C7407E8C81C6</vt:lpwstr>
  </property>
</Properties>
</file>