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87E0D" w:rsidR="00B87E0D" w:rsidP="541FC014" w:rsidRDefault="008409D6" w14:paraId="5671C1AC" w14:textId="2EAFD1B5">
      <w:pPr>
        <w:jc w:val="center"/>
        <w:rPr>
          <w:rFonts w:ascii="Calibri" w:hAnsi="Calibri" w:eastAsia="Calibri" w:cs="Calibri" w:asciiTheme="minorAscii" w:hAnsiTheme="minorAscii" w:eastAsiaTheme="minorAscii" w:cstheme="minorAscii"/>
          <w:b w:val="1"/>
          <w:bCs w:val="1"/>
          <w:color w:val="394149"/>
          <w:sz w:val="24"/>
          <w:szCs w:val="24"/>
        </w:rPr>
      </w:pPr>
      <w:r w:rsidRPr="00B87E0D">
        <w:rPr>
          <w:noProof/>
        </w:rPr>
        <w:drawing>
          <wp:anchor distT="0" distB="0" distL="114300" distR="114300" simplePos="0" relativeHeight="251659264" behindDoc="1" locked="0" layoutInCell="1" allowOverlap="1" wp14:anchorId="2A0CCFF7" wp14:editId="77B21224">
            <wp:simplePos x="0" y="0"/>
            <wp:positionH relativeFrom="column">
              <wp:posOffset>-247650</wp:posOffset>
            </wp:positionH>
            <wp:positionV relativeFrom="paragraph">
              <wp:posOffset>-457835</wp:posOffset>
            </wp:positionV>
            <wp:extent cx="1074843" cy="1016925"/>
            <wp:effectExtent l="0" t="0" r="0" b="0"/>
            <wp:wrapNone/>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541FC014" w:rsidR="11B73537">
        <w:rPr>
          <w:rFonts w:ascii="Calibri" w:hAnsi="Calibri" w:eastAsia="Calibri" w:cs="Calibri" w:asciiTheme="minorAscii" w:hAnsiTheme="minorAscii" w:eastAsiaTheme="minorAscii" w:cstheme="minorAscii"/>
          <w:b w:val="1"/>
          <w:bCs w:val="1"/>
          <w:color w:val="394149"/>
          <w:sz w:val="24"/>
          <w:szCs w:val="24"/>
        </w:rPr>
        <w:t xml:space="preserve"> Education Resource Committee (ERC)</w:t>
      </w:r>
    </w:p>
    <w:p w:rsidRPr="00B87E0D" w:rsidR="00B87E0D" w:rsidP="541FC014" w:rsidRDefault="00B87E0D" w14:paraId="12E8F2D1" w14:textId="5340CE84">
      <w:pPr>
        <w:jc w:val="center"/>
        <w:rPr>
          <w:rFonts w:ascii="Calibri" w:hAnsi="Calibri" w:eastAsia="Calibri" w:cs="Calibri" w:asciiTheme="minorAscii" w:hAnsiTheme="minorAscii" w:eastAsiaTheme="minorAscii" w:cstheme="minorAscii"/>
          <w:b w:val="1"/>
          <w:bCs w:val="1"/>
          <w:color w:val="394149"/>
          <w:sz w:val="24"/>
          <w:szCs w:val="24"/>
        </w:rPr>
      </w:pPr>
      <w:r w:rsidRPr="541FC014" w:rsidR="541FC014">
        <w:rPr>
          <w:rFonts w:ascii="Calibri" w:hAnsi="Calibri" w:eastAsia="Calibri" w:cs="Calibri" w:asciiTheme="minorAscii" w:hAnsiTheme="minorAscii" w:eastAsiaTheme="minorAscii" w:cstheme="minorAscii"/>
          <w:b w:val="1"/>
          <w:bCs w:val="1"/>
          <w:color w:val="394149"/>
          <w:sz w:val="24"/>
          <w:szCs w:val="24"/>
        </w:rPr>
        <w:t>Saturday Clinic for the Uninsured</w:t>
      </w:r>
    </w:p>
    <w:p w:rsidR="00B87E0D" w:rsidP="541FC014" w:rsidRDefault="00B87E0D" w14:paraId="757D3499" w14:textId="77777777">
      <w:pPr>
        <w:rPr>
          <w:rFonts w:ascii="Calibri" w:hAnsi="Calibri" w:eastAsia="Calibri" w:cs="Calibri" w:asciiTheme="minorAscii" w:hAnsiTheme="minorAscii" w:eastAsiaTheme="minorAscii" w:cstheme="minorAscii"/>
          <w:color w:val="394149"/>
          <w:sz w:val="24"/>
          <w:szCs w:val="24"/>
        </w:rPr>
      </w:pPr>
    </w:p>
    <w:p w:rsidRPr="00B87E0D" w:rsidR="00B87E0D" w:rsidP="541FC014" w:rsidRDefault="11B73537" w14:paraId="53F7D8FF" w14:textId="1CB6A1F8">
      <w:pPr>
        <w:jc w:val="center"/>
        <w:rPr>
          <w:rFonts w:ascii="Calibri" w:hAnsi="Calibri" w:eastAsia="Calibri" w:cs="Calibri" w:asciiTheme="minorAscii" w:hAnsiTheme="minorAscii" w:eastAsiaTheme="minorAscii" w:cstheme="minorAscii"/>
          <w:color w:val="394149"/>
          <w:sz w:val="24"/>
          <w:szCs w:val="24"/>
        </w:rPr>
      </w:pPr>
      <w:r w:rsidRPr="541FC014" w:rsidR="541FC014">
        <w:rPr>
          <w:rStyle w:val="normaltextrun"/>
          <w:rFonts w:ascii="Calibri" w:hAnsi="Calibri" w:eastAsia="Calibri" w:cs="Calibri" w:asciiTheme="minorAscii" w:hAnsiTheme="minorAscii" w:eastAsiaTheme="minorAscii" w:cstheme="minorAscii"/>
          <w:color w:val="394149"/>
          <w:sz w:val="24"/>
          <w:szCs w:val="24"/>
        </w:rPr>
        <w:t>These resources may help with the health barriers you are facing. If you have questions or would like to set up a follow-up appointment for more help, call </w:t>
      </w:r>
      <w:r w:rsidRPr="541FC014" w:rsidR="541FC014">
        <w:rPr>
          <w:rStyle w:val="normaltextrun"/>
          <w:rFonts w:ascii="Calibri" w:hAnsi="Calibri" w:eastAsia="Calibri" w:cs="Calibri" w:asciiTheme="minorAscii" w:hAnsiTheme="minorAscii" w:eastAsiaTheme="minorAscii" w:cstheme="minorAscii"/>
          <w:b w:val="1"/>
          <w:bCs w:val="1"/>
          <w:color w:val="394149"/>
          <w:sz w:val="24"/>
          <w:szCs w:val="24"/>
        </w:rPr>
        <w:t>(414) 588-2865 and request an ERC appointment</w:t>
      </w:r>
      <w:r w:rsidRPr="541FC014" w:rsidR="541FC014">
        <w:rPr>
          <w:rStyle w:val="normaltextrun"/>
          <w:rFonts w:ascii="Calibri" w:hAnsi="Calibri" w:eastAsia="Calibri" w:cs="Calibri" w:asciiTheme="minorAscii" w:hAnsiTheme="minorAscii" w:eastAsiaTheme="minorAscii" w:cstheme="minorAscii"/>
          <w:color w:val="394149"/>
          <w:sz w:val="24"/>
          <w:szCs w:val="24"/>
        </w:rPr>
        <w:t> or email </w:t>
      </w:r>
      <w:hyperlink r:id="Rff5816209b534190">
        <w:r w:rsidRPr="541FC014" w:rsidR="541FC014">
          <w:rPr>
            <w:rStyle w:val="normaltextrun"/>
            <w:rFonts w:ascii="Calibri" w:hAnsi="Calibri" w:eastAsia="Calibri" w:cs="Calibri" w:asciiTheme="minorAscii" w:hAnsiTheme="minorAscii" w:eastAsiaTheme="minorAscii" w:cstheme="minorAscii"/>
            <w:b w:val="1"/>
            <w:bCs w:val="1"/>
            <w:color w:val="0563C1"/>
            <w:sz w:val="24"/>
            <w:szCs w:val="24"/>
            <w:u w:val="single"/>
          </w:rPr>
          <w:t>ERC@mcw.edu</w:t>
        </w:r>
      </w:hyperlink>
      <w:r w:rsidRPr="541FC014" w:rsidR="541FC014">
        <w:rPr>
          <w:rStyle w:val="normaltextrun"/>
          <w:rFonts w:ascii="Calibri" w:hAnsi="Calibri" w:eastAsia="Calibri" w:cs="Calibri" w:asciiTheme="minorAscii" w:hAnsiTheme="minorAscii" w:eastAsiaTheme="minorAscii" w:cstheme="minorAscii"/>
          <w:b w:val="1"/>
          <w:bCs w:val="1"/>
          <w:color w:val="394149"/>
          <w:sz w:val="24"/>
          <w:szCs w:val="24"/>
        </w:rPr>
        <w:t>.</w:t>
      </w:r>
      <w:r w:rsidRPr="541FC014" w:rsidR="541FC014">
        <w:rPr>
          <w:rStyle w:val="normaltextrun"/>
          <w:rFonts w:ascii="Calibri" w:hAnsi="Calibri" w:eastAsia="Calibri" w:cs="Calibri" w:asciiTheme="minorAscii" w:hAnsiTheme="minorAscii" w:eastAsiaTheme="minorAscii" w:cstheme="minorAscii"/>
          <w:color w:val="394149"/>
          <w:sz w:val="24"/>
          <w:szCs w:val="24"/>
        </w:rPr>
        <w:t xml:space="preserve"> Appointments can be scheduled on Saturdays between 8:00 AM and 12:00 PM.</w:t>
      </w:r>
    </w:p>
    <w:p w:rsidRPr="008409D6" w:rsidR="00C70F0F" w:rsidP="541FC014" w:rsidRDefault="00C70F0F" w14:paraId="556F646B" w14:textId="77777777">
      <w:pPr>
        <w:rPr>
          <w:rFonts w:ascii="Calibri" w:hAnsi="Calibri" w:eastAsia="Calibri" w:cs="Calibri" w:asciiTheme="minorAscii" w:hAnsiTheme="minorAscii" w:eastAsiaTheme="minorAscii" w:cstheme="minorAscii"/>
          <w:sz w:val="24"/>
          <w:szCs w:val="24"/>
        </w:rPr>
      </w:pPr>
    </w:p>
    <w:p w:rsidRPr="00D719D9" w:rsidR="000A4790" w:rsidP="541FC014" w:rsidRDefault="000A4790" w14:paraId="3F93F800" w14:textId="77777777">
      <w:pPr>
        <w:rPr>
          <w:rFonts w:ascii="Calibri" w:hAnsi="Calibri" w:eastAsia="Calibri" w:cs="Calibri" w:asciiTheme="minorAscii" w:hAnsiTheme="minorAscii" w:eastAsiaTheme="minorAscii" w:cstheme="minorAscii"/>
          <w:b w:val="1"/>
          <w:bCs w:val="1"/>
          <w:sz w:val="24"/>
          <w:szCs w:val="24"/>
        </w:rPr>
      </w:pPr>
      <w:bookmarkStart w:name="_Hlk74049423" w:id="0"/>
      <w:r w:rsidRPr="541FC014" w:rsidR="541FC014">
        <w:rPr>
          <w:rFonts w:ascii="Calibri" w:hAnsi="Calibri" w:eastAsia="Calibri" w:cs="Calibri" w:asciiTheme="minorAscii" w:hAnsiTheme="minorAscii" w:eastAsiaTheme="minorAscii" w:cstheme="minorAscii"/>
          <w:b w:val="1"/>
          <w:bCs w:val="1"/>
          <w:sz w:val="24"/>
          <w:szCs w:val="24"/>
        </w:rPr>
        <w:t>Wisconsin Supports Everyone’s Recovery Choice (</w:t>
      </w:r>
      <w:proofErr w:type="spellStart"/>
      <w:r w:rsidRPr="541FC014" w:rsidR="541FC014">
        <w:rPr>
          <w:rFonts w:ascii="Calibri" w:hAnsi="Calibri" w:eastAsia="Calibri" w:cs="Calibri" w:asciiTheme="minorAscii" w:hAnsiTheme="minorAscii" w:eastAsiaTheme="minorAscii" w:cstheme="minorAscii"/>
          <w:b w:val="1"/>
          <w:bCs w:val="1"/>
          <w:sz w:val="24"/>
          <w:szCs w:val="24"/>
        </w:rPr>
        <w:t>WIser</w:t>
      </w:r>
      <w:proofErr w:type="spellEnd"/>
      <w:r w:rsidRPr="541FC014" w:rsidR="541FC014">
        <w:rPr>
          <w:rFonts w:ascii="Calibri" w:hAnsi="Calibri" w:eastAsia="Calibri" w:cs="Calibri" w:asciiTheme="minorAscii" w:hAnsiTheme="minorAscii" w:eastAsiaTheme="minorAscii" w:cstheme="minorAscii"/>
          <w:b w:val="1"/>
          <w:bCs w:val="1"/>
          <w:sz w:val="24"/>
          <w:szCs w:val="24"/>
        </w:rPr>
        <w:t xml:space="preserve"> Choice)</w:t>
      </w:r>
      <w:r w:rsidRPr="541FC014" w:rsidR="541FC014">
        <w:rPr>
          <w:rFonts w:ascii="Calibri" w:hAnsi="Calibri" w:eastAsia="Calibri" w:cs="Calibri" w:asciiTheme="minorAscii" w:hAnsiTheme="minorAscii" w:eastAsiaTheme="minorAscii" w:cstheme="minorAscii"/>
          <w:b w:val="1"/>
          <w:bCs w:val="1"/>
          <w:sz w:val="24"/>
          <w:szCs w:val="24"/>
        </w:rPr>
        <w:t xml:space="preserve"> </w:t>
      </w:r>
    </w:p>
    <w:p w:rsidRPr="00D719D9" w:rsidR="000A4790" w:rsidP="541FC014" w:rsidRDefault="000A4790" w14:paraId="2A9DFF54" w14:textId="77777777">
      <w:pPr>
        <w:pStyle w:val="ListParagraph"/>
        <w:numPr>
          <w:ilvl w:val="0"/>
          <w:numId w:val="15"/>
        </w:numPr>
        <w:rPr>
          <w:rFonts w:ascii="Calibri" w:hAnsi="Calibri" w:eastAsia="Calibri" w:cs="Calibri" w:asciiTheme="minorAscii" w:hAnsiTheme="minorAscii" w:eastAsiaTheme="minorAscii" w:cstheme="minorAscii"/>
          <w:sz w:val="24"/>
          <w:szCs w:val="24"/>
        </w:rPr>
      </w:pPr>
      <w:r w:rsidRPr="541FC014">
        <w:rPr>
          <w:rFonts w:ascii="Calibri" w:hAnsi="Calibri" w:eastAsia="Calibri" w:cs="Calibri" w:asciiTheme="minorAscii" w:hAnsiTheme="minorAscii" w:eastAsiaTheme="minorAscii" w:cstheme="minorAscii"/>
          <w:b w:val="1"/>
          <w:bCs w:val="1"/>
          <w:sz w:val="24"/>
          <w:szCs w:val="24"/>
        </w:rPr>
        <w:t xml:space="preserve">Description:  </w:t>
      </w:r>
      <w:proofErr w:type="spellStart"/>
      <w:r w:rsidRPr="541FC014">
        <w:rPr>
          <w:rFonts w:ascii="Calibri" w:hAnsi="Calibri" w:eastAsia="Calibri" w:cs="Calibri" w:asciiTheme="minorAscii" w:hAnsiTheme="minorAscii" w:eastAsiaTheme="minorAscii" w:cstheme="minorAscii"/>
          <w:sz w:val="24"/>
          <w:szCs w:val="24"/>
          <w:shd w:val="clear" w:color="auto" w:fill="FFFFFF"/>
        </w:rPr>
        <w:t>WIser</w:t>
      </w:r>
      <w:proofErr w:type="spellEnd"/>
      <w:r w:rsidRPr="541FC014">
        <w:rPr>
          <w:rFonts w:ascii="Calibri" w:hAnsi="Calibri" w:eastAsia="Calibri" w:cs="Calibri" w:asciiTheme="minorAscii" w:hAnsiTheme="minorAscii" w:eastAsiaTheme="minorAscii" w:cstheme="minorAscii"/>
          <w:sz w:val="24"/>
          <w:szCs w:val="24"/>
          <w:shd w:val="clear" w:color="auto" w:fill="FFFFFF"/>
        </w:rPr>
        <w:t xml:space="preserve"> Choice Programming provides uninsured individuals seeking drug and alcohol treatment with vouchers to pay for a range of appropriate, community-based services. During your visit, a plan is developed and if you need and want outpatient or residential care, it will be paid for.</w:t>
      </w:r>
      <w:r w:rsidRPr="541FC014">
        <w:rPr>
          <w:rFonts w:ascii="Calibri" w:hAnsi="Calibri" w:eastAsia="Calibri" w:cs="Calibri" w:asciiTheme="minorAscii" w:hAnsiTheme="minorAscii" w:eastAsiaTheme="minorAscii" w:cstheme="minorAscii"/>
          <w:sz w:val="24"/>
          <w:szCs w:val="24"/>
        </w:rPr>
        <w:t xml:space="preserve"> </w:t>
      </w:r>
      <w:r w:rsidRPr="541FC014">
        <w:rPr>
          <w:rFonts w:ascii="Calibri" w:hAnsi="Calibri" w:eastAsia="Calibri" w:cs="Calibri" w:asciiTheme="minorAscii" w:hAnsiTheme="minorAscii" w:eastAsiaTheme="minorAscii" w:cstheme="minorAscii"/>
          <w:sz w:val="24"/>
          <w:szCs w:val="24"/>
          <w:shd w:val="clear" w:color="auto" w:fill="FFFFFF"/>
        </w:rPr>
        <w:t xml:space="preserve">This program will also work with insurance to cover any necessary care. </w:t>
      </w:r>
      <w:r w:rsidRPr="541FC014">
        <w:rPr>
          <w:rFonts w:ascii="Calibri" w:hAnsi="Calibri" w:eastAsia="Calibri" w:cs="Calibri" w:asciiTheme="minorAscii" w:hAnsiTheme="minorAscii" w:eastAsiaTheme="minorAscii" w:cstheme="minorAscii"/>
          <w:sz w:val="24"/>
          <w:szCs w:val="24"/>
        </w:rPr>
        <w:t xml:space="preserve">Please call the individual locations to set up an appointment.</w:t>
      </w:r>
    </w:p>
    <w:p w:rsidR="31E562D4" w:rsidP="541FC014" w:rsidRDefault="31E562D4" w14:paraId="7692E5BC" w14:textId="69954B85">
      <w:pPr>
        <w:pStyle w:val="ListParagraph"/>
        <w:numPr>
          <w:ilvl w:val="0"/>
          <w:numId w:val="15"/>
        </w:numPr>
        <w:rPr>
          <w:rFonts w:ascii="Calibri" w:hAnsi="Calibri" w:eastAsia="Calibri" w:cs="Calibri" w:asciiTheme="minorAscii" w:hAnsiTheme="minorAscii" w:eastAsiaTheme="minorAscii" w:cstheme="minorAscii"/>
          <w:sz w:val="24"/>
          <w:szCs w:val="24"/>
        </w:rPr>
      </w:pPr>
      <w:r w:rsidRPr="541FC014" w:rsidR="541FC014">
        <w:rPr>
          <w:rFonts w:ascii="Calibri" w:hAnsi="Calibri" w:eastAsia="Calibri" w:cs="Calibri" w:asciiTheme="minorAscii" w:hAnsiTheme="minorAscii" w:eastAsiaTheme="minorAscii" w:cstheme="minorAscii"/>
          <w:b w:val="1"/>
          <w:bCs w:val="1"/>
          <w:sz w:val="24"/>
          <w:szCs w:val="24"/>
        </w:rPr>
        <w:t>Website:</w:t>
      </w:r>
      <w:r w:rsidRPr="541FC014" w:rsidR="541FC014">
        <w:rPr>
          <w:rFonts w:ascii="Calibri" w:hAnsi="Calibri" w:eastAsia="Calibri" w:cs="Calibri" w:asciiTheme="minorAscii" w:hAnsiTheme="minorAscii" w:eastAsiaTheme="minorAscii" w:cstheme="minorAscii"/>
          <w:sz w:val="24"/>
          <w:szCs w:val="24"/>
        </w:rPr>
        <w:t xml:space="preserve"> </w:t>
      </w:r>
      <w:hyperlink r:id="R8570230c2ae74407">
        <w:r w:rsidRPr="541FC014" w:rsidR="541FC014">
          <w:rPr>
            <w:rStyle w:val="Hyperlink"/>
            <w:rFonts w:ascii="Calibri" w:hAnsi="Calibri" w:eastAsia="Calibri" w:cs="Calibri" w:asciiTheme="minorAscii" w:hAnsiTheme="minorAscii" w:eastAsiaTheme="minorAscii" w:cstheme="minorAscii"/>
            <w:sz w:val="24"/>
            <w:szCs w:val="24"/>
          </w:rPr>
          <w:t>https://www.wiscs.org/service-areas/</w:t>
        </w:r>
      </w:hyperlink>
      <w:r w:rsidRPr="541FC014" w:rsidR="541FC014">
        <w:rPr>
          <w:rFonts w:ascii="Calibri" w:hAnsi="Calibri" w:eastAsia="Calibri" w:cs="Calibri" w:asciiTheme="minorAscii" w:hAnsiTheme="minorAscii" w:eastAsiaTheme="minorAscii" w:cstheme="minorAscii"/>
          <w:sz w:val="24"/>
          <w:szCs w:val="24"/>
        </w:rPr>
        <w:t xml:space="preserve"> </w:t>
      </w:r>
    </w:p>
    <w:p w:rsidR="1941E62F" w:rsidP="541FC014" w:rsidRDefault="1941E62F" w14:paraId="0B941066" w14:textId="0DEED4CB">
      <w:pPr>
        <w:pStyle w:val="ListParagraph"/>
        <w:numPr>
          <w:ilvl w:val="0"/>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Locations:</w:t>
      </w:r>
    </w:p>
    <w:p w:rsidR="1941E62F" w:rsidP="541FC014" w:rsidRDefault="1941E62F" w14:paraId="1F056262" w14:textId="3E38FF28">
      <w:pPr>
        <w:pStyle w:val="ListParagraph"/>
        <w:numPr>
          <w:ilvl w:val="1"/>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Wisconsin Community Services</w:t>
      </w:r>
    </w:p>
    <w:p w:rsidR="1941E62F" w:rsidP="541FC014" w:rsidRDefault="1941E62F" w14:paraId="73408DA3" w14:textId="680E1CD0">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Address: 3732 W. Wisconsin Ave, Suite 320</w:t>
      </w:r>
    </w:p>
    <w:p w:rsidR="1C36566A" w:rsidP="541FC014" w:rsidRDefault="1C36566A" w14:paraId="03D64DD1" w14:textId="406625BD">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Hours: Monday – Friday 8:30 AM – 4:30 PM</w:t>
      </w:r>
    </w:p>
    <w:p w:rsidR="1941E62F" w:rsidP="541FC014" w:rsidRDefault="1941E62F" w14:paraId="70071D1D" w14:textId="2B51B4C2">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Phone: (414) 290-0400</w:t>
      </w:r>
    </w:p>
    <w:p w:rsidR="1941E62F" w:rsidP="541FC014" w:rsidRDefault="1941E62F" w14:paraId="7C514CA4" w14:textId="6FC053CA">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 xml:space="preserve">Email: </w:t>
      </w:r>
      <w:hyperlink r:id="R645adc4a87f4457a">
        <w:r w:rsidRPr="541FC014" w:rsidR="541FC014">
          <w:rPr>
            <w:rStyle w:val="Hyperlink"/>
            <w:rFonts w:ascii="Calibri" w:hAnsi="Calibri" w:eastAsia="Calibri" w:cs="Calibri" w:asciiTheme="minorAscii" w:hAnsiTheme="minorAscii" w:eastAsiaTheme="minorAscii" w:cstheme="minorAscii"/>
            <w:sz w:val="24"/>
            <w:szCs w:val="24"/>
          </w:rPr>
          <w:t>wcs@wiscs.org</w:t>
        </w:r>
      </w:hyperlink>
      <w:r w:rsidRPr="541FC014" w:rsidR="541FC014">
        <w:rPr>
          <w:rStyle w:val="grkhzd"/>
          <w:rFonts w:ascii="Calibri" w:hAnsi="Calibri" w:eastAsia="Calibri" w:cs="Calibri" w:asciiTheme="minorAscii" w:hAnsiTheme="minorAscii" w:eastAsiaTheme="minorAscii" w:cstheme="minorAscii"/>
          <w:sz w:val="24"/>
          <w:szCs w:val="24"/>
        </w:rPr>
        <w:t xml:space="preserve"> </w:t>
      </w:r>
    </w:p>
    <w:p w:rsidR="1C36566A" w:rsidP="541FC014" w:rsidRDefault="1C36566A" w14:paraId="45873FC2" w14:textId="672E3958">
      <w:pPr>
        <w:pStyle w:val="ListParagraph"/>
        <w:numPr>
          <w:ilvl w:val="1"/>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IMPACT</w:t>
      </w:r>
    </w:p>
    <w:p w:rsidR="1C36566A" w:rsidP="541FC014" w:rsidRDefault="1C36566A" w14:paraId="19E783BE" w14:textId="784F14DF">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Address: 6737 West Washington St, suite 2225</w:t>
      </w:r>
    </w:p>
    <w:p w:rsidR="1C36566A" w:rsidP="541FC014" w:rsidRDefault="1C36566A" w14:paraId="3FEB2152" w14:textId="11D3F3D6">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Hours: Monday – Friday 8:30 AM – 5:00 PM</w:t>
      </w:r>
    </w:p>
    <w:p w:rsidR="1C36566A" w:rsidP="541FC014" w:rsidRDefault="1C36566A" w14:paraId="1EF16C2B" w14:textId="6137FF5A">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Phone: (414) 256-4808</w:t>
      </w:r>
    </w:p>
    <w:p w:rsidR="1C36566A" w:rsidP="541FC014" w:rsidRDefault="1C36566A" w14:paraId="138587D4" w14:textId="55D33E6A">
      <w:pPr>
        <w:pStyle w:val="ListParagraph"/>
        <w:numPr>
          <w:ilvl w:val="1"/>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M&amp;S Clinical Services</w:t>
      </w:r>
    </w:p>
    <w:p w:rsidR="1C36566A" w:rsidP="541FC014" w:rsidRDefault="1C36566A" w14:paraId="46C9F856" w14:textId="63245710">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Address: 2821 N. 4</w:t>
      </w:r>
      <w:r w:rsidRPr="541FC014" w:rsidR="541FC014">
        <w:rPr>
          <w:rStyle w:val="grkhzd"/>
          <w:rFonts w:ascii="Calibri" w:hAnsi="Calibri" w:eastAsia="Calibri" w:cs="Calibri" w:asciiTheme="minorAscii" w:hAnsiTheme="minorAscii" w:eastAsiaTheme="minorAscii" w:cstheme="minorAscii"/>
          <w:sz w:val="24"/>
          <w:szCs w:val="24"/>
          <w:vertAlign w:val="superscript"/>
        </w:rPr>
        <w:t>th</w:t>
      </w:r>
      <w:r w:rsidRPr="541FC014" w:rsidR="541FC014">
        <w:rPr>
          <w:rStyle w:val="grkhzd"/>
          <w:rFonts w:ascii="Calibri" w:hAnsi="Calibri" w:eastAsia="Calibri" w:cs="Calibri" w:asciiTheme="minorAscii" w:hAnsiTheme="minorAscii" w:eastAsiaTheme="minorAscii" w:cstheme="minorAscii"/>
          <w:sz w:val="24"/>
          <w:szCs w:val="24"/>
        </w:rPr>
        <w:t xml:space="preserve"> St, Suite 516</w:t>
      </w:r>
    </w:p>
    <w:p w:rsidR="1C36566A" w:rsidP="541FC014" w:rsidRDefault="1C36566A" w14:paraId="02FAC4B9" w14:textId="20BC3A33">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Hours: Monday – Friday 8:00 AM – 5:00 PM</w:t>
      </w:r>
    </w:p>
    <w:p w:rsidR="1C36566A" w:rsidP="541FC014" w:rsidRDefault="1C36566A" w14:paraId="722B3D5C" w14:textId="586E8FE0">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Phone: (414) 263-2270</w:t>
      </w:r>
    </w:p>
    <w:p w:rsidR="1C36566A" w:rsidP="541FC014" w:rsidRDefault="1C36566A" w14:paraId="4F841F2B" w14:textId="595675C7">
      <w:pPr>
        <w:pStyle w:val="ListParagraph"/>
        <w:numPr>
          <w:ilvl w:val="1"/>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United Community Center</w:t>
      </w:r>
    </w:p>
    <w:p w:rsidR="1C36566A" w:rsidP="541FC014" w:rsidRDefault="1C36566A" w14:paraId="5E07CE4B" w14:textId="679BF812">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Address: 1028 South 9</w:t>
      </w:r>
      <w:r w:rsidRPr="541FC014" w:rsidR="541FC014">
        <w:rPr>
          <w:rStyle w:val="grkhzd"/>
          <w:rFonts w:ascii="Calibri" w:hAnsi="Calibri" w:eastAsia="Calibri" w:cs="Calibri" w:asciiTheme="minorAscii" w:hAnsiTheme="minorAscii" w:eastAsiaTheme="minorAscii" w:cstheme="minorAscii"/>
          <w:sz w:val="24"/>
          <w:szCs w:val="24"/>
          <w:vertAlign w:val="superscript"/>
        </w:rPr>
        <w:t>th</w:t>
      </w:r>
      <w:r w:rsidRPr="541FC014" w:rsidR="541FC014">
        <w:rPr>
          <w:rStyle w:val="grkhzd"/>
          <w:rFonts w:ascii="Calibri" w:hAnsi="Calibri" w:eastAsia="Calibri" w:cs="Calibri" w:asciiTheme="minorAscii" w:hAnsiTheme="minorAscii" w:eastAsiaTheme="minorAscii" w:cstheme="minorAscii"/>
          <w:sz w:val="24"/>
          <w:szCs w:val="24"/>
        </w:rPr>
        <w:t xml:space="preserve"> St</w:t>
      </w:r>
    </w:p>
    <w:p w:rsidR="541FC014" w:rsidP="541FC014" w:rsidRDefault="541FC014" w14:paraId="7C368BFA" w14:textId="468791AD">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Hours: Monday – Friday 7:00 AM – 8:00 PM</w:t>
      </w:r>
    </w:p>
    <w:p w:rsidR="6AB011DD" w:rsidP="541FC014" w:rsidRDefault="6AB011DD" w14:paraId="7A2C8A7C" w14:textId="6CC37BBF">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Phone: (414) 643-8530</w:t>
      </w:r>
    </w:p>
    <w:p w:rsidR="541FC014" w:rsidP="541FC014" w:rsidRDefault="541FC014" w14:paraId="795DBF1F" w14:textId="31D5BB6B">
      <w:pPr>
        <w:pStyle w:val="ListParagraph"/>
        <w:numPr>
          <w:ilvl w:val="2"/>
          <w:numId w:val="15"/>
        </w:numPr>
        <w:rPr>
          <w:rStyle w:val="grkhzd"/>
          <w:rFonts w:ascii="Calibri" w:hAnsi="Calibri" w:eastAsia="Calibri" w:cs="Calibri" w:asciiTheme="minorAscii" w:hAnsiTheme="minorAscii" w:eastAsiaTheme="minorAscii" w:cstheme="minorAscii"/>
          <w:sz w:val="24"/>
          <w:szCs w:val="24"/>
        </w:rPr>
      </w:pPr>
      <w:r w:rsidRPr="541FC014" w:rsidR="541FC014">
        <w:rPr>
          <w:rStyle w:val="grkhzd"/>
          <w:rFonts w:ascii="Calibri" w:hAnsi="Calibri" w:eastAsia="Calibri" w:cs="Calibri" w:asciiTheme="minorAscii" w:hAnsiTheme="minorAscii" w:eastAsiaTheme="minorAscii" w:cstheme="minorAscii"/>
          <w:sz w:val="24"/>
          <w:szCs w:val="24"/>
        </w:rPr>
        <w:t xml:space="preserve">Email: </w:t>
      </w:r>
      <w:hyperlink r:id="R1c1272e75f124981">
        <w:r w:rsidRPr="541FC014" w:rsidR="541FC014">
          <w:rPr>
            <w:rStyle w:val="Hyperlink"/>
            <w:rFonts w:ascii="Calibri" w:hAnsi="Calibri" w:eastAsia="Calibri" w:cs="Calibri" w:asciiTheme="minorAscii" w:hAnsiTheme="minorAscii" w:eastAsiaTheme="minorAscii" w:cstheme="minorAscii"/>
            <w:sz w:val="24"/>
            <w:szCs w:val="24"/>
          </w:rPr>
          <w:t>info@unitedcc.org</w:t>
        </w:r>
      </w:hyperlink>
      <w:r w:rsidRPr="541FC014" w:rsidR="541FC014">
        <w:rPr>
          <w:rStyle w:val="grkhzd"/>
          <w:rFonts w:ascii="Calibri" w:hAnsi="Calibri" w:eastAsia="Calibri" w:cs="Calibri" w:asciiTheme="minorAscii" w:hAnsiTheme="minorAscii" w:eastAsiaTheme="minorAscii" w:cstheme="minorAscii"/>
          <w:sz w:val="24"/>
          <w:szCs w:val="24"/>
        </w:rPr>
        <w:t xml:space="preserve"> </w:t>
      </w:r>
    </w:p>
    <w:p w:rsidRPr="00D719D9" w:rsidR="000A4790" w:rsidP="541FC014" w:rsidRDefault="000A4790" w14:paraId="29FED4DE" w14:textId="749955FD">
      <w:pPr>
        <w:pStyle w:val="ListParagraph"/>
        <w:numPr>
          <w:ilvl w:val="0"/>
          <w:numId w:val="15"/>
        </w:numPr>
        <w:spacing w:line="256" w:lineRule="auto"/>
        <w:rPr>
          <w:rFonts w:ascii="Calibri" w:hAnsi="Calibri" w:eastAsia="Calibri" w:cs="Calibri" w:asciiTheme="minorAscii" w:hAnsiTheme="minorAscii" w:eastAsiaTheme="minorAscii" w:cstheme="minorAscii"/>
          <w:sz w:val="24"/>
          <w:szCs w:val="24"/>
        </w:rPr>
      </w:pPr>
      <w:r w:rsidRPr="541FC014" w:rsidR="541FC014">
        <w:rPr>
          <w:rFonts w:ascii="Calibri" w:hAnsi="Calibri" w:eastAsia="Calibri" w:cs="Calibri" w:asciiTheme="minorAscii" w:hAnsiTheme="minorAscii" w:eastAsiaTheme="minorAscii" w:cstheme="minorAscii"/>
          <w:b w:val="1"/>
          <w:bCs w:val="1"/>
          <w:sz w:val="24"/>
          <w:szCs w:val="24"/>
        </w:rPr>
        <w:t xml:space="preserve">Requirements: </w:t>
      </w:r>
    </w:p>
    <w:p w:rsidRPr="00D719D9" w:rsidR="000A4790" w:rsidP="541FC014" w:rsidRDefault="000A4790" w14:paraId="3038FF59" w14:textId="3A50EEB2">
      <w:pPr>
        <w:pStyle w:val="ListParagraph"/>
        <w:numPr>
          <w:ilvl w:val="1"/>
          <w:numId w:val="15"/>
        </w:numPr>
        <w:spacing w:line="256" w:lineRule="auto"/>
        <w:rPr>
          <w:rFonts w:ascii="Calibri" w:hAnsi="Calibri" w:eastAsia="Calibri" w:cs="Calibri" w:asciiTheme="minorAscii" w:hAnsiTheme="minorAscii" w:eastAsiaTheme="minorAscii" w:cstheme="minorAscii"/>
          <w:sz w:val="24"/>
          <w:szCs w:val="24"/>
        </w:rPr>
      </w:pPr>
      <w:r w:rsidRPr="541FC014" w:rsidR="541FC014">
        <w:rPr>
          <w:rFonts w:ascii="Calibri" w:hAnsi="Calibri" w:eastAsia="Calibri" w:cs="Calibri" w:asciiTheme="minorAscii" w:hAnsiTheme="minorAscii" w:eastAsiaTheme="minorAscii" w:cstheme="minorAscii"/>
          <w:sz w:val="24"/>
          <w:szCs w:val="24"/>
        </w:rPr>
        <w:t xml:space="preserve">Milwaukee County residents who are 18 to 59 years old and pregnant women (regardless of age) </w:t>
      </w:r>
      <w:bookmarkEnd w:id="0"/>
    </w:p>
    <w:p w:rsidRPr="000D7A66" w:rsidR="00C70F0F" w:rsidP="541FC014" w:rsidRDefault="00C70F0F" w14:paraId="31CEBADA" w14:textId="2BDF721D">
      <w:pPr>
        <w:spacing w:line="259" w:lineRule="auto"/>
        <w:rPr>
          <w:rFonts w:ascii="Calibri" w:hAnsi="Calibri" w:eastAsia="Calibri" w:cs="Calibri" w:asciiTheme="minorAscii" w:hAnsiTheme="minorAscii" w:eastAsiaTheme="minorAscii" w:cstheme="minorAscii"/>
          <w:sz w:val="24"/>
          <w:szCs w:val="24"/>
        </w:rPr>
      </w:pPr>
    </w:p>
    <w:p w:rsidR="303D3308" w:rsidP="303D3308" w:rsidRDefault="303D3308" w14:paraId="66B3C3BF" w14:textId="2660DA6C">
      <w:pPr>
        <w:pStyle w:val="Normal"/>
        <w:spacing w:line="259" w:lineRule="auto"/>
        <w:rPr>
          <w:rFonts w:ascii="Calibri" w:hAnsi="Calibri" w:eastAsia="Calibri" w:cs="Calibri" w:asciiTheme="minorAscii" w:hAnsiTheme="minorAscii" w:eastAsiaTheme="minorAscii" w:cstheme="minorAscii"/>
          <w:sz w:val="24"/>
          <w:szCs w:val="24"/>
        </w:rPr>
      </w:pPr>
    </w:p>
    <w:p w:rsidR="000A4790" w:rsidP="541FC014" w:rsidRDefault="00A32F18" w14:paraId="36298DFD" w14:textId="6BA36A86">
      <w:pPr>
        <w:spacing w:line="259" w:lineRule="auto"/>
        <w:rPr>
          <w:rFonts w:ascii="Calibri" w:hAnsi="Calibri" w:eastAsia="Calibri" w:cs="Calibri" w:asciiTheme="minorAscii" w:hAnsiTheme="minorAscii" w:eastAsiaTheme="minorAscii" w:cstheme="minorAscii"/>
          <w:b w:val="1"/>
          <w:bCs w:val="1"/>
          <w:color w:val="333333"/>
          <w:sz w:val="24"/>
          <w:szCs w:val="24"/>
        </w:rPr>
      </w:pPr>
      <w:r w:rsidRPr="541FC014" w:rsidR="541FC014">
        <w:rPr>
          <w:rFonts w:ascii="Calibri" w:hAnsi="Calibri" w:eastAsia="Calibri" w:cs="Calibri" w:asciiTheme="minorAscii" w:hAnsiTheme="minorAscii" w:eastAsiaTheme="minorAscii" w:cstheme="minorAscii"/>
          <w:b w:val="1"/>
          <w:bCs w:val="1"/>
          <w:color w:val="333333"/>
          <w:sz w:val="24"/>
          <w:szCs w:val="24"/>
        </w:rPr>
        <w:t>Sixteenth Street Community Health Center—Medication Assisted Treatment (MAT)</w:t>
      </w:r>
    </w:p>
    <w:p w:rsidRPr="00D719D9" w:rsidR="00A32F18" w:rsidP="541FC014" w:rsidRDefault="00A32F18" w14:paraId="1C1780BC" w14:textId="00EA7DFB">
      <w:pPr>
        <w:pStyle w:val="ListParagraph"/>
        <w:numPr>
          <w:ilvl w:val="0"/>
          <w:numId w:val="15"/>
        </w:numPr>
        <w:rPr>
          <w:rFonts w:ascii="Calibri" w:hAnsi="Calibri" w:eastAsia="Calibri" w:cs="Calibri" w:asciiTheme="minorAscii" w:hAnsiTheme="minorAscii" w:eastAsiaTheme="minorAscii" w:cstheme="minorAscii"/>
          <w:sz w:val="24"/>
          <w:szCs w:val="24"/>
        </w:rPr>
      </w:pPr>
      <w:r w:rsidRPr="541FC014">
        <w:rPr>
          <w:rFonts w:ascii="Calibri" w:hAnsi="Calibri" w:eastAsia="Calibri" w:cs="Calibri" w:asciiTheme="minorAscii" w:hAnsiTheme="minorAscii" w:eastAsiaTheme="minorAscii" w:cstheme="minorAscii"/>
          <w:b w:val="1"/>
          <w:bCs w:val="1"/>
          <w:sz w:val="24"/>
          <w:szCs w:val="24"/>
        </w:rPr>
        <w:t xml:space="preserve">Description:  </w:t>
      </w:r>
      <w:r w:rsidRPr="541FC014">
        <w:rPr>
          <w:rFonts w:ascii="Calibri" w:hAnsi="Calibri" w:eastAsia="Calibri" w:cs="Calibri" w:asciiTheme="minorAscii" w:hAnsiTheme="minorAscii" w:eastAsiaTheme="minorAscii" w:cstheme="minorAscii"/>
          <w:sz w:val="24"/>
          <w:szCs w:val="24"/>
          <w:shd w:val="clear" w:color="auto" w:fill="FFFFFF"/>
        </w:rPr>
        <w:t xml:space="preserve">Sixteenth Street uses a holistic approach to help treat people who struggle with drug use. Their providers can offer medication assisted treatment, therapy, relapse prevention, and more. </w:t>
      </w:r>
      <w:r w:rsidRPr="541FC014">
        <w:rPr>
          <w:rFonts w:ascii="Calibri" w:hAnsi="Calibri" w:eastAsia="Calibri" w:cs="Calibri" w:asciiTheme="minorAscii" w:hAnsiTheme="minorAscii" w:eastAsiaTheme="minorAscii" w:cstheme="minorAscii"/>
          <w:i w:val="1"/>
          <w:iCs w:val="1"/>
          <w:sz w:val="24"/>
          <w:szCs w:val="24"/>
          <w:shd w:val="clear" w:color="auto" w:fill="FFFFFF"/>
        </w:rPr>
        <w:t>Sixteenth Street offers treatment whether you have insurance or not.</w:t>
      </w:r>
      <w:r w:rsidRPr="541FC014">
        <w:rPr>
          <w:rFonts w:ascii="Calibri" w:hAnsi="Calibri" w:eastAsia="Calibri" w:cs="Calibri" w:asciiTheme="minorAscii" w:hAnsiTheme="minorAscii" w:eastAsiaTheme="minorAscii" w:cstheme="minorAscii"/>
          <w:i w:val="1"/>
          <w:iCs w:val="1"/>
          <w:sz w:val="24"/>
          <w:szCs w:val="24"/>
        </w:rPr>
        <w:t xml:space="preserve"> A sliding scale fee is available for people who do not have insurance.</w:t>
      </w:r>
    </w:p>
    <w:p w:rsidR="00A32F18" w:rsidP="541FC014" w:rsidRDefault="00A32F18" w14:paraId="4CB25A3A" w14:textId="72AFCBA5">
      <w:pPr>
        <w:pStyle w:val="ListParagraph"/>
        <w:numPr>
          <w:ilvl w:val="0"/>
          <w:numId w:val="15"/>
        </w:numPr>
        <w:rPr>
          <w:rFonts w:ascii="Calibri" w:hAnsi="Calibri" w:eastAsia="Calibri" w:cs="Calibri" w:asciiTheme="minorAscii" w:hAnsiTheme="minorAscii" w:eastAsiaTheme="minorAscii" w:cstheme="minorAscii"/>
          <w:sz w:val="24"/>
          <w:szCs w:val="24"/>
        </w:rPr>
      </w:pPr>
      <w:r w:rsidRPr="541FC014" w:rsidR="541FC014">
        <w:rPr>
          <w:rFonts w:ascii="Calibri" w:hAnsi="Calibri" w:eastAsia="Calibri" w:cs="Calibri" w:asciiTheme="minorAscii" w:hAnsiTheme="minorAscii" w:eastAsiaTheme="minorAscii" w:cstheme="minorAscii"/>
          <w:b w:val="1"/>
          <w:bCs w:val="1"/>
          <w:sz w:val="24"/>
          <w:szCs w:val="24"/>
        </w:rPr>
        <w:t>Website:</w:t>
      </w:r>
      <w:r w:rsidRPr="541FC014" w:rsidR="541FC014">
        <w:rPr>
          <w:rFonts w:ascii="Calibri" w:hAnsi="Calibri" w:eastAsia="Calibri" w:cs="Calibri" w:asciiTheme="minorAscii" w:hAnsiTheme="minorAscii" w:eastAsiaTheme="minorAscii" w:cstheme="minorAscii"/>
          <w:sz w:val="24"/>
          <w:szCs w:val="24"/>
        </w:rPr>
        <w:t xml:space="preserve"> </w:t>
      </w:r>
      <w:hyperlink r:id="Rb8935bd02b414e4a">
        <w:r w:rsidRPr="541FC014" w:rsidR="541FC014">
          <w:rPr>
            <w:rStyle w:val="Hyperlink"/>
            <w:rFonts w:ascii="Calibri" w:hAnsi="Calibri" w:eastAsia="Calibri" w:cs="Calibri" w:asciiTheme="minorAscii" w:hAnsiTheme="minorAscii" w:eastAsiaTheme="minorAscii" w:cstheme="minorAscii"/>
            <w:sz w:val="24"/>
            <w:szCs w:val="24"/>
          </w:rPr>
          <w:t>https://sschc.org/our-care/substance-abuse/medication-assisted-treatment/</w:t>
        </w:r>
      </w:hyperlink>
    </w:p>
    <w:p w:rsidRPr="00D719D9" w:rsidR="00A32F18" w:rsidP="541FC014" w:rsidRDefault="00A32F18" w14:paraId="5993105B" w14:textId="0D5976B0">
      <w:pPr>
        <w:pStyle w:val="ListParagraph"/>
        <w:numPr>
          <w:ilvl w:val="0"/>
          <w:numId w:val="15"/>
        </w:numPr>
        <w:rPr>
          <w:rFonts w:ascii="Calibri" w:hAnsi="Calibri" w:eastAsia="Calibri" w:cs="Calibri" w:asciiTheme="minorAscii" w:hAnsiTheme="minorAscii" w:eastAsiaTheme="minorAscii" w:cstheme="minorAscii"/>
          <w:sz w:val="24"/>
          <w:szCs w:val="24"/>
        </w:rPr>
      </w:pPr>
      <w:r w:rsidRPr="541FC014" w:rsidR="541FC014">
        <w:rPr>
          <w:rFonts w:ascii="Calibri" w:hAnsi="Calibri" w:eastAsia="Calibri" w:cs="Calibri" w:asciiTheme="minorAscii" w:hAnsiTheme="minorAscii" w:eastAsiaTheme="minorAscii" w:cstheme="minorAscii"/>
          <w:b w:val="1"/>
          <w:bCs w:val="1"/>
          <w:sz w:val="24"/>
          <w:szCs w:val="24"/>
        </w:rPr>
        <w:t>Contact Info:</w:t>
      </w:r>
      <w:r w:rsidRPr="541FC014" w:rsidR="541FC014">
        <w:rPr>
          <w:rFonts w:ascii="Calibri" w:hAnsi="Calibri" w:eastAsia="Calibri" w:cs="Calibri" w:asciiTheme="minorAscii" w:hAnsiTheme="minorAscii" w:eastAsiaTheme="minorAscii" w:cstheme="minorAscii"/>
          <w:sz w:val="24"/>
          <w:szCs w:val="24"/>
        </w:rPr>
        <w:t xml:space="preserve"> </w:t>
      </w:r>
    </w:p>
    <w:p w:rsidR="541FC014" w:rsidP="541FC014" w:rsidRDefault="541FC014" w14:paraId="7226BA61" w14:textId="06F8404C">
      <w:pPr>
        <w:pStyle w:val="ListParagraph"/>
        <w:numPr>
          <w:ilvl w:val="1"/>
          <w:numId w:val="15"/>
        </w:numPr>
        <w:rPr>
          <w:rFonts w:ascii="Calibri" w:hAnsi="Calibri" w:eastAsia="Calibri" w:cs="Calibri" w:asciiTheme="minorAscii" w:hAnsiTheme="minorAscii" w:eastAsiaTheme="minorAscii" w:cstheme="minorAscii"/>
          <w:sz w:val="24"/>
          <w:szCs w:val="24"/>
        </w:rPr>
      </w:pPr>
      <w:r w:rsidRPr="541FC014" w:rsidR="541FC014">
        <w:rPr>
          <w:rFonts w:ascii="Calibri" w:hAnsi="Calibri" w:eastAsia="Calibri" w:cs="Calibri" w:asciiTheme="minorAscii" w:hAnsiTheme="minorAscii" w:eastAsiaTheme="minorAscii" w:cstheme="minorAscii"/>
          <w:sz w:val="24"/>
          <w:szCs w:val="24"/>
        </w:rPr>
        <w:t>Phone: (414) 672-1353</w:t>
      </w:r>
    </w:p>
    <w:p w:rsidRPr="00A32F18" w:rsidR="00A32F18" w:rsidP="541FC014" w:rsidRDefault="00A32F18" w14:textId="299632E8" w14:paraId="0B0C56A7">
      <w:pPr>
        <w:pStyle w:val="ListParagraph"/>
        <w:numPr>
          <w:ilvl w:val="0"/>
          <w:numId w:val="15"/>
        </w:numPr>
        <w:rPr>
          <w:rFonts w:ascii="Calibri" w:hAnsi="Calibri" w:eastAsia="Calibri" w:cs="Calibri" w:asciiTheme="minorAscii" w:hAnsiTheme="minorAscii" w:eastAsiaTheme="minorAscii" w:cstheme="minorAscii"/>
          <w:sz w:val="24"/>
          <w:szCs w:val="24"/>
        </w:rPr>
      </w:pPr>
      <w:r w:rsidRPr="541FC014">
        <w:rPr>
          <w:rFonts w:ascii="Calibri" w:hAnsi="Calibri" w:eastAsia="Calibri" w:cs="Calibri" w:asciiTheme="minorAscii" w:hAnsiTheme="minorAscii" w:eastAsiaTheme="minorAscii" w:cstheme="minorAscii"/>
          <w:b w:val="1"/>
          <w:bCs w:val="1"/>
          <w:sz w:val="24"/>
          <w:szCs w:val="24"/>
        </w:rPr>
        <w:t>Locations:</w:t>
      </w:r>
    </w:p>
    <w:p w:rsidRPr="00A32F18" w:rsidR="00A32F18" w:rsidP="541FC014" w:rsidRDefault="00A32F18" w14:paraId="359F4929" w14:textId="69185580">
      <w:pPr>
        <w:pStyle w:val="ListParagraph"/>
        <w:numPr>
          <w:ilvl w:val="1"/>
          <w:numId w:val="15"/>
        </w:numPr>
        <w:rPr>
          <w:rFonts w:ascii="Calibri" w:hAnsi="Calibri" w:eastAsia="Calibri" w:cs="Calibri" w:asciiTheme="minorAscii" w:hAnsiTheme="minorAscii" w:eastAsiaTheme="minorAscii" w:cstheme="minorAscii"/>
          <w:sz w:val="24"/>
          <w:szCs w:val="24"/>
        </w:rPr>
      </w:pPr>
      <w:r w:rsidRPr="541FC014" w:rsidR="541FC014">
        <w:rPr>
          <w:rFonts w:ascii="Calibri" w:hAnsi="Calibri" w:eastAsia="Calibri" w:cs="Calibri" w:asciiTheme="minorAscii" w:hAnsiTheme="minorAscii" w:eastAsiaTheme="minorAscii" w:cstheme="minorAscii"/>
          <w:sz w:val="24"/>
          <w:szCs w:val="24"/>
        </w:rPr>
        <w:t>National Ave</w:t>
      </w:r>
    </w:p>
    <w:p w:rsidRPr="00A32F18" w:rsidR="00A32F18" w:rsidP="541FC014" w:rsidRDefault="00A32F18" w14:paraId="72A79814" w14:textId="71D5A927">
      <w:pPr>
        <w:pStyle w:val="ListParagraph"/>
        <w:numPr>
          <w:ilvl w:val="2"/>
          <w:numId w:val="15"/>
        </w:numPr>
        <w:rPr>
          <w:rFonts w:ascii="Times New Roman" w:hAnsi="Times New Roman" w:eastAsia="Times New Roman" w:cs="Times New Roman"/>
          <w:sz w:val="24"/>
          <w:szCs w:val="24"/>
        </w:rPr>
      </w:pPr>
      <w:r w:rsidRPr="541FC014" w:rsidR="541FC014">
        <w:rPr>
          <w:rFonts w:ascii="Calibri" w:hAnsi="Calibri" w:eastAsia="Calibri" w:cs="Calibri" w:asciiTheme="minorAscii" w:hAnsiTheme="minorAscii" w:eastAsiaTheme="minorAscii" w:cstheme="minorAscii"/>
          <w:sz w:val="24"/>
          <w:szCs w:val="24"/>
        </w:rPr>
        <w:t>Address: 1635 W. National Ave</w:t>
      </w:r>
    </w:p>
    <w:p w:rsidRPr="00A32F18" w:rsidR="00A32F18" w:rsidP="541FC014" w:rsidRDefault="00A32F18" w14:paraId="5A7BE228" w14:textId="2AA72252">
      <w:pPr>
        <w:pStyle w:val="ListParagraph"/>
        <w:numPr>
          <w:ilvl w:val="2"/>
          <w:numId w:val="15"/>
        </w:numPr>
        <w:rPr>
          <w:rFonts w:ascii="Times New Roman" w:hAnsi="Times New Roman" w:eastAsia="Times New Roman" w:cs="Times New Roman"/>
          <w:sz w:val="24"/>
          <w:szCs w:val="24"/>
        </w:rPr>
      </w:pPr>
      <w:r w:rsidRPr="541FC014" w:rsidR="541FC014">
        <w:rPr>
          <w:rFonts w:ascii="Calibri" w:hAnsi="Calibri" w:eastAsia="Calibri" w:cs="Calibri" w:asciiTheme="minorAscii" w:hAnsiTheme="minorAscii" w:eastAsiaTheme="minorAscii" w:cstheme="minorAscii"/>
          <w:sz w:val="24"/>
          <w:szCs w:val="24"/>
        </w:rPr>
        <w:t>Hours: Monday – Friday 8:00 AM – 5:00 PM</w:t>
      </w:r>
    </w:p>
    <w:p w:rsidRPr="00A32F18" w:rsidR="00A32F18" w:rsidP="541FC014" w:rsidRDefault="00A32F18" w14:paraId="161395AA" w14:textId="32C93CAD">
      <w:pPr>
        <w:pStyle w:val="ListParagraph"/>
        <w:numPr>
          <w:ilvl w:val="1"/>
          <w:numId w:val="15"/>
        </w:numPr>
        <w:rPr>
          <w:rFonts w:ascii="Times New Roman" w:hAnsi="Times New Roman" w:eastAsia="Times New Roman" w:cs="Times New Roman"/>
          <w:sz w:val="24"/>
          <w:szCs w:val="24"/>
        </w:rPr>
      </w:pPr>
      <w:r w:rsidRPr="541FC014" w:rsidR="541FC014">
        <w:rPr>
          <w:rFonts w:ascii="Calibri" w:hAnsi="Calibri" w:eastAsia="Calibri" w:cs="Calibri" w:asciiTheme="minorAscii" w:hAnsiTheme="minorAscii" w:eastAsiaTheme="minorAscii" w:cstheme="minorAscii"/>
          <w:sz w:val="24"/>
          <w:szCs w:val="24"/>
        </w:rPr>
        <w:t>Layton</w:t>
      </w:r>
    </w:p>
    <w:p w:rsidRPr="00A32F18" w:rsidR="00A32F18" w:rsidP="541FC014" w:rsidRDefault="00A32F18" w14:paraId="7BCA339F" w14:textId="44E81F76">
      <w:pPr>
        <w:pStyle w:val="ListParagraph"/>
        <w:numPr>
          <w:ilvl w:val="2"/>
          <w:numId w:val="15"/>
        </w:numPr>
        <w:rPr>
          <w:rFonts w:ascii="Times New Roman" w:hAnsi="Times New Roman" w:eastAsia="Times New Roman" w:cs="Times New Roman"/>
          <w:sz w:val="24"/>
          <w:szCs w:val="24"/>
        </w:rPr>
      </w:pPr>
      <w:r w:rsidRPr="541FC014" w:rsidR="541FC014">
        <w:rPr>
          <w:rFonts w:ascii="Calibri" w:hAnsi="Calibri" w:eastAsia="Calibri" w:cs="Calibri" w:asciiTheme="minorAscii" w:hAnsiTheme="minorAscii" w:eastAsiaTheme="minorAscii" w:cstheme="minorAscii"/>
          <w:sz w:val="24"/>
          <w:szCs w:val="24"/>
        </w:rPr>
        <w:t>Address: 4570 South 27</w:t>
      </w:r>
      <w:r w:rsidRPr="541FC014" w:rsidR="541FC014">
        <w:rPr>
          <w:rFonts w:ascii="Calibri" w:hAnsi="Calibri" w:eastAsia="Calibri" w:cs="Calibri" w:asciiTheme="minorAscii" w:hAnsiTheme="minorAscii" w:eastAsiaTheme="minorAscii" w:cstheme="minorAscii"/>
          <w:sz w:val="24"/>
          <w:szCs w:val="24"/>
          <w:vertAlign w:val="superscript"/>
        </w:rPr>
        <w:t>th</w:t>
      </w:r>
      <w:r w:rsidRPr="541FC014" w:rsidR="541FC014">
        <w:rPr>
          <w:rFonts w:ascii="Calibri" w:hAnsi="Calibri" w:eastAsia="Calibri" w:cs="Calibri" w:asciiTheme="minorAscii" w:hAnsiTheme="minorAscii" w:eastAsiaTheme="minorAscii" w:cstheme="minorAscii"/>
          <w:sz w:val="24"/>
          <w:szCs w:val="24"/>
        </w:rPr>
        <w:t xml:space="preserve"> St</w:t>
      </w:r>
    </w:p>
    <w:p w:rsidRPr="00A32F18" w:rsidR="00A32F18" w:rsidP="541FC014" w:rsidRDefault="00A32F18" w14:paraId="649E3333" w14:textId="619C5C6F">
      <w:pPr>
        <w:pStyle w:val="ListParagraph"/>
        <w:numPr>
          <w:ilvl w:val="2"/>
          <w:numId w:val="15"/>
        </w:numPr>
        <w:rPr>
          <w:rFonts w:ascii="Times New Roman" w:hAnsi="Times New Roman" w:eastAsia="Times New Roman" w:cs="Times New Roman"/>
          <w:sz w:val="24"/>
          <w:szCs w:val="24"/>
        </w:rPr>
      </w:pPr>
      <w:r w:rsidRPr="541FC014" w:rsidR="541FC014">
        <w:rPr>
          <w:rFonts w:ascii="Calibri" w:hAnsi="Calibri" w:eastAsia="Calibri" w:cs="Calibri" w:asciiTheme="minorAscii" w:hAnsiTheme="minorAscii" w:eastAsiaTheme="minorAscii" w:cstheme="minorAscii"/>
          <w:sz w:val="24"/>
          <w:szCs w:val="24"/>
        </w:rPr>
        <w:t>Hours: Monday – Friday 8:00 AM – 5:00 PM</w:t>
      </w:r>
    </w:p>
    <w:p w:rsidRPr="00A32F18" w:rsidR="00A32F18" w:rsidP="541FC014" w:rsidRDefault="00A32F18" w14:paraId="160F86D0" w14:textId="77777777">
      <w:pPr>
        <w:spacing w:line="259" w:lineRule="auto"/>
        <w:rPr>
          <w:rFonts w:ascii="Calibri" w:hAnsi="Calibri" w:eastAsia="Calibri" w:cs="Calibri" w:asciiTheme="minorAscii" w:hAnsiTheme="minorAscii" w:eastAsiaTheme="minorAscii" w:cstheme="minorAscii"/>
          <w:b w:val="1"/>
          <w:bCs w:val="1"/>
          <w:color w:val="333333"/>
          <w:sz w:val="24"/>
          <w:szCs w:val="24"/>
        </w:rPr>
      </w:pPr>
    </w:p>
    <w:p w:rsidRPr="00531A33" w:rsidR="00C70F0F" w:rsidP="541FC014" w:rsidRDefault="00C70F0F" w14:paraId="3B4D13D5" w14:textId="77777777">
      <w:pPr>
        <w:rPr>
          <w:rFonts w:ascii="Calibri" w:hAnsi="Calibri" w:eastAsia="Calibri" w:cs="Calibri" w:asciiTheme="minorAscii" w:hAnsiTheme="minorAscii" w:eastAsiaTheme="minorAscii" w:cstheme="minorAscii"/>
          <w:b w:val="1"/>
          <w:bCs w:val="1"/>
          <w:color w:val="000000" w:themeColor="text1"/>
          <w:sz w:val="24"/>
          <w:szCs w:val="24"/>
        </w:rPr>
      </w:pPr>
      <w:r w:rsidRPr="541FC014">
        <w:rPr>
          <w:rFonts w:ascii="Calibri" w:hAnsi="Calibri" w:eastAsia="Calibri" w:cs="Calibri" w:asciiTheme="minorAscii" w:hAnsiTheme="minorAscii" w:eastAsiaTheme="minorAscii" w:cstheme="minorAscii"/>
          <w:b w:val="1"/>
          <w:bCs w:val="1"/>
          <w:color w:val="000000" w:themeColor="text1"/>
          <w:sz w:val="24"/>
          <w:szCs w:val="24"/>
        </w:rPr>
        <w:t>NARCAN</w:t>
      </w:r>
      <w:r w:rsidRPr="541FC014">
        <w:rPr>
          <w:rFonts w:ascii="Calibri" w:hAnsi="Calibri" w:eastAsia="Calibri" w:cs="Calibri" w:asciiTheme="minorAscii" w:hAnsiTheme="minorAscii" w:eastAsiaTheme="minorAscii" w:cstheme="minorAscii"/>
          <w:color w:val="000000" w:themeColor="text1"/>
          <w:sz w:val="24"/>
          <w:szCs w:val="24"/>
          <w:shd w:val="clear" w:color="auto" w:fill="FFFFFF"/>
        </w:rPr>
        <w:t>®</w:t>
      </w:r>
      <w:r w:rsidRPr="541FC014">
        <w:rPr>
          <w:rFonts w:ascii="Calibri" w:hAnsi="Calibri" w:eastAsia="Calibri" w:cs="Calibri" w:asciiTheme="minorAscii" w:hAnsiTheme="minorAscii" w:eastAsiaTheme="minorAscii" w:cstheme="minorAscii"/>
          <w:b w:val="1"/>
          <w:bCs w:val="1"/>
          <w:color w:val="000000" w:themeColor="text1"/>
          <w:sz w:val="24"/>
          <w:szCs w:val="24"/>
        </w:rPr>
        <w:t xml:space="preserve"> Direct Program</w:t>
      </w:r>
    </w:p>
    <w:p w:rsidRPr="00531A33" w:rsidR="00C70F0F" w:rsidP="541FC014" w:rsidRDefault="00C70F0F" w14:paraId="16FEA195" w14:textId="2AB83E96">
      <w:pPr>
        <w:pStyle w:val="ListParagraph"/>
        <w:numPr>
          <w:ilvl w:val="0"/>
          <w:numId w:val="1"/>
        </w:numPr>
        <w:rPr>
          <w:rFonts w:ascii="Calibri" w:hAnsi="Calibri" w:eastAsia="Calibri" w:cs="Calibri" w:asciiTheme="minorAscii" w:hAnsiTheme="minorAscii" w:eastAsiaTheme="minorAscii" w:cstheme="minorAscii"/>
          <w:color w:val="000000" w:themeColor="text1"/>
          <w:sz w:val="24"/>
          <w:szCs w:val="24"/>
        </w:rPr>
      </w:pPr>
      <w:r w:rsidRPr="541FC014">
        <w:rPr>
          <w:rFonts w:ascii="Calibri" w:hAnsi="Calibri" w:eastAsia="Calibri" w:cs="Calibri" w:asciiTheme="minorAscii" w:hAnsiTheme="minorAscii" w:eastAsiaTheme="minorAscii" w:cstheme="minorAscii"/>
          <w:b w:val="1"/>
          <w:bCs w:val="1"/>
          <w:color w:val="000000" w:themeColor="text1"/>
          <w:sz w:val="24"/>
          <w:szCs w:val="24"/>
        </w:rPr>
        <w:t>Description:</w:t>
      </w:r>
      <w:r w:rsidRPr="541FC014">
        <w:rPr>
          <w:rFonts w:ascii="Calibri" w:hAnsi="Calibri" w:eastAsia="Calibri" w:cs="Calibri" w:asciiTheme="minorAscii" w:hAnsiTheme="minorAscii" w:eastAsiaTheme="minorAscii" w:cstheme="minorAscii"/>
          <w:color w:val="000000" w:themeColor="text1"/>
          <w:sz w:val="24"/>
          <w:szCs w:val="24"/>
        </w:rPr>
        <w:t xml:space="preserve"> </w:t>
      </w:r>
      <w:r w:rsidRPr="541FC014">
        <w:rPr>
          <w:rFonts w:ascii="Calibri" w:hAnsi="Calibri" w:eastAsia="Calibri" w:cs="Calibri" w:asciiTheme="minorAscii" w:hAnsiTheme="minorAscii" w:eastAsiaTheme="minorAscii" w:cstheme="minorAscii"/>
          <w:color w:val="000000" w:themeColor="text1"/>
          <w:sz w:val="24"/>
          <w:szCs w:val="24"/>
          <w:shd w:val="clear" w:color="auto" w:fill="FFFFFF"/>
        </w:rPr>
        <w:t xml:space="preserve">NARCAN® is the nasal spray formulation of </w:t>
      </w:r>
      <w:r w:rsidRPr="541FC014">
        <w:rPr>
          <w:rFonts w:ascii="Calibri" w:hAnsi="Calibri" w:eastAsia="Calibri" w:cs="Calibri" w:asciiTheme="minorAscii" w:hAnsiTheme="minorAscii" w:eastAsiaTheme="minorAscii" w:cstheme="minorAscii"/>
          <w:color w:val="000000" w:themeColor="text1"/>
          <w:sz w:val="24"/>
          <w:szCs w:val="24"/>
          <w:shd w:val="clear" w:color="auto" w:fill="FFFFFF"/>
        </w:rPr>
        <w:t>N</w:t>
      </w:r>
      <w:r w:rsidRPr="541FC014">
        <w:rPr>
          <w:rFonts w:ascii="Calibri" w:hAnsi="Calibri" w:eastAsia="Calibri" w:cs="Calibri" w:asciiTheme="minorAscii" w:hAnsiTheme="minorAscii" w:eastAsiaTheme="minorAscii" w:cstheme="minorAscii"/>
          <w:color w:val="000000" w:themeColor="text1"/>
          <w:sz w:val="24"/>
          <w:szCs w:val="24"/>
          <w:shd w:val="clear" w:color="auto" w:fill="FFFFFF"/>
        </w:rPr>
        <w:t>aloxone, a drug used to reverse opioid overdoses. The agencies listed are providing NARCAN® at no cost to people at risk for an opioid overdose and people who may witness an opioid overdose. Contact the agency near you to learn where and when they provide NARCAN® and NARCAN® trainings. Please note that an opioid overdose is a medical emergency. If you think someone has overdosed, call 911.</w:t>
      </w:r>
    </w:p>
    <w:p w:rsidRPr="00531A33" w:rsidR="00C70F0F" w:rsidP="541FC014" w:rsidRDefault="00C70F0F" w14:paraId="41898461" w14:textId="0FE22161">
      <w:pPr>
        <w:pStyle w:val="ListParagraph"/>
        <w:numPr>
          <w:ilvl w:val="0"/>
          <w:numId w:val="1"/>
        </w:numPr>
        <w:rPr>
          <w:rFonts w:ascii="Calibri" w:hAnsi="Calibri" w:eastAsia="Calibri" w:cs="Calibri" w:asciiTheme="minorAscii" w:hAnsiTheme="minorAscii" w:eastAsiaTheme="minorAscii" w:cstheme="minorAscii"/>
          <w:color w:val="000000" w:themeColor="text1"/>
          <w:sz w:val="24"/>
          <w:szCs w:val="24"/>
        </w:rPr>
      </w:pPr>
      <w:r w:rsidRPr="0F4E47AD" w:rsidR="0F4E47AD">
        <w:rPr>
          <w:rFonts w:ascii="Calibri" w:hAnsi="Calibri" w:eastAsia="Calibri" w:cs="Calibri" w:asciiTheme="minorAscii" w:hAnsiTheme="minorAscii" w:eastAsiaTheme="minorAscii" w:cstheme="minorAscii"/>
          <w:b w:val="1"/>
          <w:bCs w:val="1"/>
          <w:color w:val="000000" w:themeColor="text1" w:themeTint="FF" w:themeShade="FF"/>
          <w:sz w:val="24"/>
          <w:szCs w:val="24"/>
        </w:rPr>
        <w:t>Website:</w:t>
      </w:r>
      <w:r w:rsidRPr="0F4E47AD" w:rsidR="0F4E47AD">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9069dbe697864ba8">
        <w:r w:rsidRPr="0F4E47AD" w:rsidR="0F4E47AD">
          <w:rPr>
            <w:rStyle w:val="Hyperlink"/>
            <w:rFonts w:ascii="Calibri" w:hAnsi="Calibri" w:eastAsia="Calibri" w:cs="Calibri" w:asciiTheme="minorAscii" w:hAnsiTheme="minorAscii" w:eastAsiaTheme="minorAscii" w:cstheme="minorAscii"/>
            <w:sz w:val="24"/>
            <w:szCs w:val="24"/>
          </w:rPr>
          <w:t>https://www.dhs.wisconsin.gov/opioids/safer-use.htm</w:t>
        </w:r>
      </w:hyperlink>
      <w:r w:rsidRPr="0F4E47AD" w:rsidR="0F4E47AD">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0401108" w:rsidP="0F4E47AD" w:rsidRDefault="00401108" w14:paraId="5BD7629F" w14:textId="6964CD91">
      <w:pPr>
        <w:pStyle w:val="ListParagraph"/>
        <w:numPr>
          <w:ilvl w:val="0"/>
          <w:numId w:val="1"/>
        </w:numPr>
        <w:rPr>
          <w:rFonts w:ascii="Times New Roman" w:hAnsi="Times New Roman" w:eastAsia="Times New Roman" w:cs="Times New Roman"/>
          <w:color w:val="000000" w:themeColor="text1" w:themeTint="FF" w:themeShade="FF"/>
          <w:sz w:val="24"/>
          <w:szCs w:val="24"/>
          <w:u w:val="single"/>
        </w:rPr>
      </w:pPr>
      <w:r w:rsidRPr="0F4E47AD" w:rsidR="0F4E47AD">
        <w:rPr>
          <w:rFonts w:ascii="Calibri" w:hAnsi="Calibri" w:eastAsia="Calibri" w:cs="Calibri" w:asciiTheme="minorAscii" w:hAnsiTheme="minorAscii" w:eastAsiaTheme="minorAscii" w:cstheme="minorAscii"/>
          <w:b w:val="1"/>
          <w:bCs w:val="1"/>
          <w:color w:val="000000" w:themeColor="text1" w:themeTint="FF" w:themeShade="FF"/>
          <w:sz w:val="24"/>
          <w:szCs w:val="24"/>
        </w:rPr>
        <w:t>Address:</w:t>
      </w:r>
      <w:r w:rsidRPr="0F4E47AD" w:rsidR="0F4E47AD">
        <w:rPr>
          <w:rFonts w:ascii="Calibri" w:hAnsi="Calibri" w:eastAsia="Calibri" w:cs="Calibri" w:asciiTheme="minorAscii" w:hAnsiTheme="minorAscii" w:eastAsiaTheme="minorAscii" w:cstheme="minorAscii"/>
          <w:color w:val="000000" w:themeColor="text1" w:themeTint="FF" w:themeShade="FF"/>
          <w:sz w:val="24"/>
          <w:szCs w:val="24"/>
        </w:rPr>
        <w:t xml:space="preserve"> There are multiple locations that offer Narcan – a few are listed below</w:t>
      </w:r>
    </w:p>
    <w:p w:rsidR="00401108" w:rsidP="0F4E47AD" w:rsidRDefault="00401108" w14:paraId="7BF17386" w14:textId="75F4AC3B">
      <w:pPr>
        <w:pStyle w:val="ListParagraph"/>
        <w:numPr>
          <w:ilvl w:val="1"/>
          <w:numId w:val="1"/>
        </w:numPr>
        <w:rPr>
          <w:rFonts w:ascii="Times New Roman" w:hAnsi="Times New Roman" w:eastAsia="Times New Roman" w:cs="Times New Roman"/>
          <w:color w:val="000000" w:themeColor="text1" w:themeTint="FF" w:themeShade="FF"/>
          <w:sz w:val="24"/>
          <w:szCs w:val="24"/>
          <w:u w:val="none"/>
        </w:rPr>
      </w:pPr>
      <w:r w:rsidRPr="0F4E47AD" w:rsidR="0F4E47AD">
        <w:rPr>
          <w:rFonts w:ascii="Calibri" w:hAnsi="Calibri" w:eastAsia="Calibri" w:cs="Calibri" w:asciiTheme="minorAscii" w:hAnsiTheme="minorAscii" w:eastAsiaTheme="minorAscii" w:cstheme="minorAscii"/>
          <w:color w:val="000000" w:themeColor="text1" w:themeTint="FF" w:themeShade="FF"/>
          <w:sz w:val="24"/>
          <w:szCs w:val="24"/>
          <w:u w:val="none"/>
        </w:rPr>
        <w:t>Ascension Rx</w:t>
      </w:r>
    </w:p>
    <w:p w:rsidR="00401108" w:rsidP="0F4E47AD" w:rsidRDefault="00401108" w14:paraId="140B56B2" w14:textId="69B71DBD">
      <w:pPr>
        <w:pStyle w:val="ListParagraph"/>
        <w:numPr>
          <w:ilvl w:val="1"/>
          <w:numId w:val="1"/>
        </w:numPr>
        <w:rPr>
          <w:rFonts w:ascii="Calibri" w:hAnsi="Calibri" w:eastAsia="Calibri" w:cs="Calibri" w:asciiTheme="minorAscii" w:hAnsiTheme="minorAscii" w:eastAsiaTheme="minorAscii" w:cstheme="minorAscii"/>
          <w:color w:val="000000" w:themeColor="text1" w:themeTint="FF" w:themeShade="FF"/>
          <w:sz w:val="24"/>
          <w:szCs w:val="24"/>
          <w:u w:val="none"/>
        </w:rPr>
      </w:pPr>
      <w:r w:rsidRPr="0F4E47AD" w:rsidR="0F4E47AD">
        <w:rPr>
          <w:rFonts w:ascii="Calibri" w:hAnsi="Calibri" w:eastAsia="Calibri" w:cs="Calibri" w:asciiTheme="minorAscii" w:hAnsiTheme="minorAscii" w:eastAsiaTheme="minorAscii" w:cstheme="minorAscii"/>
          <w:color w:val="000000" w:themeColor="text1" w:themeTint="FF" w:themeShade="FF"/>
          <w:sz w:val="24"/>
          <w:szCs w:val="24"/>
          <w:u w:val="none"/>
        </w:rPr>
        <w:t>CVS Pharmacy, Froedtert Pharmacy, Walgreens, Pick ‘n Save, Walmart</w:t>
      </w:r>
    </w:p>
    <w:p w:rsidR="00401108" w:rsidP="0F4E47AD" w:rsidRDefault="00401108" w14:paraId="6574236C" w14:textId="037EF5A6">
      <w:pPr>
        <w:pStyle w:val="ListParagraph"/>
        <w:numPr>
          <w:ilvl w:val="1"/>
          <w:numId w:val="1"/>
        </w:numPr>
        <w:rPr>
          <w:rFonts w:ascii="Times New Roman" w:hAnsi="Times New Roman" w:eastAsia="Times New Roman" w:cs="Times New Roman"/>
          <w:color w:val="000000" w:themeColor="text1" w:themeTint="FF" w:themeShade="FF"/>
          <w:sz w:val="24"/>
          <w:szCs w:val="24"/>
          <w:u w:val="none"/>
        </w:rPr>
      </w:pPr>
      <w:r w:rsidRPr="777BBBDF" w:rsidR="777BBBDF">
        <w:rPr>
          <w:rFonts w:ascii="Calibri" w:hAnsi="Calibri" w:eastAsia="Calibri" w:cs="Calibri" w:asciiTheme="minorAscii" w:hAnsiTheme="minorAscii" w:eastAsiaTheme="minorAscii" w:cstheme="minorAscii"/>
          <w:color w:val="000000" w:themeColor="text1" w:themeTint="FF" w:themeShade="FF"/>
          <w:sz w:val="24"/>
          <w:szCs w:val="24"/>
          <w:u w:val="none"/>
        </w:rPr>
        <w:t>Vivent</w:t>
      </w:r>
      <w:r w:rsidRPr="777BBBDF" w:rsidR="777BBBDF">
        <w:rPr>
          <w:rFonts w:ascii="Calibri" w:hAnsi="Calibri" w:eastAsia="Calibri" w:cs="Calibri" w:asciiTheme="minorAscii" w:hAnsiTheme="minorAscii" w:eastAsiaTheme="minorAscii" w:cstheme="minorAscii"/>
          <w:color w:val="000000" w:themeColor="text1" w:themeTint="FF" w:themeShade="FF"/>
          <w:sz w:val="24"/>
          <w:szCs w:val="24"/>
          <w:u w:val="none"/>
        </w:rPr>
        <w:t xml:space="preserve"> Health, Milwaukee Health Department</w:t>
      </w:r>
      <w:bookmarkStart w:name="_Hlk73890067" w:id="1"/>
    </w:p>
    <w:p w:rsidR="777BBBDF" w:rsidP="777BBBDF" w:rsidRDefault="777BBBDF" w14:paraId="16D18F96" w14:textId="33585401">
      <w:pPr>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Pr="000C75C1" w:rsidR="000C75C1" w:rsidP="541FC014" w:rsidRDefault="000C75C1" w14:paraId="7EFD3215" w14:textId="33585401">
      <w:pPr>
        <w:rPr>
          <w:rFonts w:ascii="Calibri" w:hAnsi="Calibri" w:eastAsia="Calibri" w:cs="Calibri" w:asciiTheme="minorAscii" w:hAnsiTheme="minorAscii" w:eastAsiaTheme="minorAscii" w:cstheme="minorAscii"/>
          <w:b w:val="1"/>
          <w:bCs w:val="1"/>
          <w:color w:val="000000" w:themeColor="text1"/>
          <w:sz w:val="24"/>
          <w:szCs w:val="24"/>
        </w:rPr>
      </w:pPr>
      <w:r w:rsidRPr="777BBBDF" w:rsidR="777BBBDF">
        <w:rPr>
          <w:rFonts w:ascii="Calibri" w:hAnsi="Calibri" w:eastAsia="Calibri" w:cs="Calibri" w:asciiTheme="minorAscii" w:hAnsiTheme="minorAscii" w:eastAsiaTheme="minorAscii" w:cstheme="minorAscii"/>
          <w:b w:val="1"/>
          <w:bCs w:val="1"/>
          <w:color w:val="000000" w:themeColor="text1" w:themeTint="FF" w:themeShade="FF"/>
          <w:sz w:val="24"/>
          <w:szCs w:val="24"/>
        </w:rPr>
        <w:t>Lifepoint</w:t>
      </w:r>
      <w:r w:rsidRPr="777BBBDF" w:rsidR="777BBBDF">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Needle Exchange</w:t>
      </w:r>
    </w:p>
    <w:p w:rsidRPr="000C75C1" w:rsidR="000C75C1" w:rsidP="541FC014" w:rsidRDefault="000C75C1" w14:paraId="52774C62" w14:textId="2D91A263">
      <w:pPr>
        <w:pStyle w:val="ListParagraph"/>
        <w:numPr>
          <w:ilvl w:val="0"/>
          <w:numId w:val="1"/>
        </w:numPr>
        <w:rPr>
          <w:rFonts w:ascii="Calibri" w:hAnsi="Calibri" w:eastAsia="Calibri" w:cs="Calibri" w:asciiTheme="minorAscii" w:hAnsiTheme="minorAscii" w:eastAsiaTheme="minorAscii" w:cstheme="minorAscii"/>
          <w:sz w:val="24"/>
          <w:szCs w:val="24"/>
        </w:rPr>
      </w:pPr>
      <w:r w:rsidRPr="541FC014">
        <w:rPr>
          <w:rFonts w:ascii="Calibri" w:hAnsi="Calibri" w:eastAsia="Calibri" w:cs="Calibri" w:asciiTheme="minorAscii" w:hAnsiTheme="minorAscii" w:eastAsiaTheme="minorAscii" w:cstheme="minorAscii"/>
          <w:b w:val="1"/>
          <w:bCs w:val="1"/>
          <w:sz w:val="24"/>
          <w:szCs w:val="24"/>
        </w:rPr>
        <w:t>Description:</w:t>
      </w:r>
      <w:r w:rsidRPr="541FC014">
        <w:rPr>
          <w:rFonts w:ascii="Calibri" w:hAnsi="Calibri" w:eastAsia="Calibri" w:cs="Calibri" w:asciiTheme="minorAscii" w:hAnsiTheme="minorAscii" w:eastAsiaTheme="minorAscii" w:cstheme="minorAscii"/>
          <w:sz w:val="24"/>
          <w:szCs w:val="24"/>
        </w:rPr>
        <w:t xml:space="preserve"> </w:t>
      </w:r>
      <w:r w:rsidRPr="541FC014">
        <w:rPr>
          <w:rFonts w:ascii="Calibri" w:hAnsi="Calibri" w:eastAsia="Calibri" w:cs="Calibri" w:asciiTheme="minorAscii" w:hAnsiTheme="minorAscii" w:eastAsiaTheme="minorAscii" w:cstheme="minorAscii"/>
          <w:color w:val="000000"/>
          <w:sz w:val="24"/>
          <w:szCs w:val="24"/>
          <w:shd w:val="clear" w:color="auto" w:fill="FFFFFF"/>
        </w:rPr>
        <w:t xml:space="preserve">This judgment-free program provides free syringes and safer injection supplies to people who inject drugs with needles, as well as safe disposal of used syringes. </w:t>
      </w:r>
    </w:p>
    <w:p w:rsidRPr="000C75C1" w:rsidR="000C75C1" w:rsidP="541FC014" w:rsidRDefault="000C75C1" w14:paraId="45BA3613" w14:textId="0087A348">
      <w:pPr>
        <w:pStyle w:val="ListParagraph"/>
        <w:numPr>
          <w:ilvl w:val="0"/>
          <w:numId w:val="1"/>
        </w:numPr>
        <w:rPr>
          <w:rFonts w:ascii="Calibri" w:hAnsi="Calibri" w:eastAsia="Calibri" w:cs="Calibri" w:asciiTheme="minorAscii" w:hAnsiTheme="minorAscii" w:eastAsiaTheme="minorAscii" w:cstheme="minorAscii"/>
          <w:sz w:val="24"/>
          <w:szCs w:val="24"/>
        </w:rPr>
      </w:pPr>
      <w:r w:rsidRPr="777BBBDF" w:rsidR="777BBBDF">
        <w:rPr>
          <w:rFonts w:ascii="Calibri" w:hAnsi="Calibri" w:eastAsia="Calibri" w:cs="Calibri" w:asciiTheme="minorAscii" w:hAnsiTheme="minorAscii" w:eastAsiaTheme="minorAscii" w:cstheme="minorAscii"/>
          <w:b w:val="1"/>
          <w:bCs w:val="1"/>
          <w:sz w:val="24"/>
          <w:szCs w:val="24"/>
        </w:rPr>
        <w:t>Website:</w:t>
      </w:r>
      <w:r w:rsidRPr="777BBBDF" w:rsidR="777BBBDF">
        <w:rPr>
          <w:rFonts w:ascii="Calibri" w:hAnsi="Calibri" w:eastAsia="Calibri" w:cs="Calibri" w:asciiTheme="minorAscii" w:hAnsiTheme="minorAscii" w:eastAsiaTheme="minorAscii" w:cstheme="minorAscii"/>
          <w:sz w:val="24"/>
          <w:szCs w:val="24"/>
        </w:rPr>
        <w:t xml:space="preserve"> </w:t>
      </w:r>
      <w:hyperlink r:id="Rf34d89dca41c4ffd">
        <w:r w:rsidRPr="777BBBDF" w:rsidR="777BBBDF">
          <w:rPr>
            <w:rStyle w:val="Hyperlink"/>
            <w:rFonts w:ascii="Calibri" w:hAnsi="Calibri" w:eastAsia="Calibri" w:cs="Calibri" w:asciiTheme="minorAscii" w:hAnsiTheme="minorAscii" w:eastAsiaTheme="minorAscii" w:cstheme="minorAscii"/>
            <w:sz w:val="24"/>
            <w:szCs w:val="24"/>
          </w:rPr>
          <w:t>https://viventhealth.org/prevention-testing/needle-exchange-narcan/</w:t>
        </w:r>
      </w:hyperlink>
      <w:r w:rsidRPr="777BBBDF" w:rsidR="777BBBDF">
        <w:rPr>
          <w:rFonts w:ascii="Calibri" w:hAnsi="Calibri" w:eastAsia="Calibri" w:cs="Calibri" w:asciiTheme="minorAscii" w:hAnsiTheme="minorAscii" w:eastAsiaTheme="minorAscii" w:cstheme="minorAscii"/>
          <w:sz w:val="24"/>
          <w:szCs w:val="24"/>
        </w:rPr>
        <w:t xml:space="preserve"> </w:t>
      </w:r>
    </w:p>
    <w:p w:rsidRPr="000C75C1" w:rsidR="000C75C1" w:rsidP="541FC014" w:rsidRDefault="000C75C1" w14:paraId="13B95504" w14:textId="1C878999">
      <w:pPr>
        <w:pStyle w:val="ListParagraph"/>
        <w:numPr>
          <w:ilvl w:val="0"/>
          <w:numId w:val="1"/>
        </w:numPr>
        <w:rPr>
          <w:rFonts w:ascii="Calibri" w:hAnsi="Calibri" w:eastAsia="Calibri" w:cs="Calibri" w:asciiTheme="minorAscii" w:hAnsiTheme="minorAscii" w:eastAsiaTheme="minorAscii" w:cstheme="minorAscii"/>
          <w:sz w:val="24"/>
          <w:szCs w:val="24"/>
        </w:rPr>
      </w:pPr>
      <w:r w:rsidRPr="541FC014">
        <w:rPr>
          <w:rFonts w:ascii="Calibri" w:hAnsi="Calibri" w:eastAsia="Calibri" w:cs="Calibri" w:asciiTheme="minorAscii" w:hAnsiTheme="minorAscii" w:eastAsiaTheme="minorAscii" w:cstheme="minorAscii"/>
          <w:b w:val="1"/>
          <w:bCs w:val="1"/>
          <w:sz w:val="24"/>
          <w:szCs w:val="24"/>
        </w:rPr>
        <w:t>Address:</w:t>
      </w:r>
      <w:r w:rsidRPr="541FC014">
        <w:rPr>
          <w:rFonts w:ascii="Calibri" w:hAnsi="Calibri" w:eastAsia="Calibri" w:cs="Calibri" w:asciiTheme="minorAscii" w:hAnsiTheme="minorAscii" w:eastAsiaTheme="minorAscii" w:cstheme="minorAscii"/>
          <w:sz w:val="24"/>
          <w:szCs w:val="24"/>
        </w:rPr>
        <w:t xml:space="preserve"> </w:t>
      </w:r>
      <w:r w:rsidRPr="541FC014">
        <w:rPr>
          <w:rFonts w:ascii="Calibri" w:hAnsi="Calibri" w:eastAsia="Calibri" w:cs="Calibri" w:asciiTheme="minorAscii" w:hAnsiTheme="minorAscii" w:eastAsiaTheme="minorAscii" w:cstheme="minorAscii"/>
          <w:color w:val="222222"/>
          <w:sz w:val="24"/>
          <w:szCs w:val="24"/>
          <w:shd w:val="clear" w:color="auto" w:fill="FFFFFF"/>
        </w:rPr>
        <w:t>1311 N. 6</w:t>
      </w:r>
      <w:r w:rsidRPr="6A48CC7E">
        <w:rPr>
          <w:rFonts w:ascii="Calibri" w:hAnsi="Calibri" w:eastAsia="Calibri" w:cs="Calibri" w:asciiTheme="minorAscii" w:hAnsiTheme="minorAscii" w:eastAsiaTheme="minorAscii" w:cstheme="minorAscii"/>
          <w:color w:val="222222"/>
          <w:sz w:val="24"/>
          <w:szCs w:val="24"/>
          <w:shd w:val="clear" w:color="auto" w:fill="FFFFFF"/>
          <w:vertAlign w:val="superscript"/>
        </w:rPr>
        <w:t>th</w:t>
      </w:r>
      <w:r w:rsidRPr="541FC014">
        <w:rPr>
          <w:rFonts w:ascii="Calibri" w:hAnsi="Calibri" w:eastAsia="Calibri" w:cs="Calibri" w:asciiTheme="minorAscii" w:hAnsiTheme="minorAscii" w:eastAsiaTheme="minorAscii" w:cstheme="minorAscii"/>
          <w:color w:val="222222"/>
          <w:sz w:val="24"/>
          <w:szCs w:val="24"/>
          <w:shd w:val="clear" w:color="auto" w:fill="FFFFFF"/>
        </w:rPr>
        <w:t xml:space="preserve"> St</w:t>
      </w:r>
    </w:p>
    <w:p w:rsidRPr="000C75C1" w:rsidR="000C75C1" w:rsidP="541FC014" w:rsidRDefault="000C75C1" w14:paraId="2460CBD3" w14:textId="5C3B1759">
      <w:pPr>
        <w:pStyle w:val="ListParagraph"/>
        <w:numPr>
          <w:ilvl w:val="0"/>
          <w:numId w:val="1"/>
        </w:numPr>
        <w:rPr>
          <w:rFonts w:ascii="Calibri" w:hAnsi="Calibri" w:eastAsia="Calibri" w:cs="Calibri" w:asciiTheme="minorAscii" w:hAnsiTheme="minorAscii" w:eastAsiaTheme="minorAscii" w:cstheme="minorAscii"/>
          <w:sz w:val="24"/>
          <w:szCs w:val="24"/>
        </w:rPr>
      </w:pPr>
      <w:r w:rsidRPr="0F4E47AD" w:rsidR="0F4E47AD">
        <w:rPr>
          <w:rFonts w:ascii="Calibri" w:hAnsi="Calibri" w:eastAsia="Calibri" w:cs="Calibri" w:asciiTheme="minorAscii" w:hAnsiTheme="minorAscii" w:eastAsiaTheme="minorAscii" w:cstheme="minorAscii"/>
          <w:b w:val="1"/>
          <w:bCs w:val="1"/>
          <w:sz w:val="24"/>
          <w:szCs w:val="24"/>
        </w:rPr>
        <w:t xml:space="preserve">Hours: </w:t>
      </w:r>
      <w:r w:rsidRPr="0F4E47AD" w:rsidR="0F4E47AD">
        <w:rPr>
          <w:rFonts w:ascii="Calibri" w:hAnsi="Calibri" w:eastAsia="Calibri" w:cs="Calibri" w:asciiTheme="minorAscii" w:hAnsiTheme="minorAscii" w:eastAsiaTheme="minorAscii" w:cstheme="minorAscii"/>
          <w:sz w:val="24"/>
          <w:szCs w:val="24"/>
        </w:rPr>
        <w:t xml:space="preserve">Monday to Friday 8:00 AM – 5:00 PM </w:t>
      </w:r>
    </w:p>
    <w:p w:rsidRPr="000C75C1" w:rsidR="000C75C1" w:rsidP="541FC014" w:rsidRDefault="000C75C1" w14:paraId="106319DE" w14:textId="301FB9F4">
      <w:pPr>
        <w:pStyle w:val="ListParagraph"/>
        <w:numPr>
          <w:ilvl w:val="0"/>
          <w:numId w:val="1"/>
        </w:numPr>
        <w:rPr>
          <w:rFonts w:ascii="Calibri" w:hAnsi="Calibri" w:eastAsia="Calibri" w:cs="Calibri" w:asciiTheme="minorAscii" w:hAnsiTheme="minorAscii" w:eastAsiaTheme="minorAscii" w:cstheme="minorAscii"/>
          <w:sz w:val="24"/>
          <w:szCs w:val="24"/>
        </w:rPr>
      </w:pPr>
      <w:r w:rsidRPr="541FC014">
        <w:rPr>
          <w:rFonts w:ascii="Calibri" w:hAnsi="Calibri" w:eastAsia="Calibri" w:cs="Calibri" w:asciiTheme="minorAscii" w:hAnsiTheme="minorAscii" w:eastAsiaTheme="minorAscii" w:cstheme="minorAscii"/>
          <w:b w:val="1"/>
          <w:bCs w:val="1"/>
          <w:sz w:val="24"/>
          <w:szCs w:val="24"/>
        </w:rPr>
        <w:t xml:space="preserve">Contact info: </w:t>
      </w:r>
      <w:r w:rsidRPr="541FC014">
        <w:rPr>
          <w:rFonts w:ascii="Calibri" w:hAnsi="Calibri" w:eastAsia="Calibri" w:cs="Calibri" w:asciiTheme="minorAscii" w:hAnsiTheme="minorAscii" w:eastAsiaTheme="minorAscii" w:cstheme="minorAscii"/>
          <w:sz w:val="24"/>
          <w:szCs w:val="24"/>
        </w:rPr>
        <w:t xml:space="preserve">Phone Number: </w:t>
      </w:r>
      <w:hyperlink w:history="1" r:id="R0a45de1c2407412e">
        <w:r w:rsidRPr="541FC014">
          <w:rPr>
            <w:rStyle w:val="Hyperlink"/>
            <w:rFonts w:ascii="Calibri" w:hAnsi="Calibri" w:eastAsia="Calibri" w:cs="Calibri" w:asciiTheme="minorAscii" w:hAnsiTheme="minorAscii" w:eastAsiaTheme="minorAscii" w:cstheme="minorAscii"/>
            <w:color w:val="auto"/>
            <w:sz w:val="24"/>
            <w:szCs w:val="24"/>
            <w:u w:val="none"/>
            <w:shd w:val="clear" w:color="auto" w:fill="FFFFFF"/>
          </w:rPr>
          <w:t>(414) 273-1991</w:t>
        </w:r>
      </w:hyperlink>
      <w:bookmarkEnd w:id="1"/>
    </w:p>
    <w:p w:rsidR="00C70F0F" w:rsidP="541FC014" w:rsidRDefault="00C70F0F" w14:paraId="6E6EBCF1" w14:textId="3C7AF6DB">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auto"/>
          <w:sz w:val="24"/>
          <w:szCs w:val="24"/>
          <w:u w:val="none"/>
        </w:rPr>
      </w:pPr>
    </w:p>
    <w:p w:rsidR="74573F8E" w:rsidP="74573F8E" w:rsidRDefault="74573F8E" w14:paraId="3E91FDB4" w14:textId="0B3C9D32">
      <w:pPr>
        <w:pStyle w:val="paragraph"/>
        <w:spacing w:before="0" w:beforeAutospacing="off" w:after="0" w:afterAutospacing="off"/>
        <w:rPr>
          <w:rFonts w:ascii="Calibri" w:hAnsi="Calibri" w:eastAsia="Calibri" w:cs="Calibri" w:asciiTheme="minorAscii" w:hAnsiTheme="minorAscii" w:eastAsiaTheme="minorAscii" w:cstheme="minorAscii"/>
          <w:b w:val="1"/>
          <w:bCs w:val="1"/>
          <w:color w:val="auto"/>
          <w:sz w:val="24"/>
          <w:szCs w:val="24"/>
          <w:u w:val="none"/>
        </w:rPr>
      </w:pPr>
      <w:r w:rsidRPr="74573F8E" w:rsidR="74573F8E">
        <w:rPr>
          <w:rFonts w:ascii="Calibri" w:hAnsi="Calibri" w:eastAsia="Calibri" w:cs="Calibri" w:asciiTheme="minorAscii" w:hAnsiTheme="minorAscii" w:eastAsiaTheme="minorAscii" w:cstheme="minorAscii"/>
          <w:b w:val="1"/>
          <w:bCs w:val="1"/>
          <w:color w:val="auto"/>
          <w:sz w:val="24"/>
          <w:szCs w:val="24"/>
          <w:u w:val="none"/>
        </w:rPr>
        <w:t>Harm Reduction Vending Machines</w:t>
      </w:r>
    </w:p>
    <w:p w:rsidR="74573F8E" w:rsidP="74573F8E" w:rsidRDefault="74573F8E" w14:paraId="5ED64C6C" w14:textId="40A81E96">
      <w:pPr>
        <w:pStyle w:val="paragraph"/>
        <w:numPr>
          <w:ilvl w:val="0"/>
          <w:numId w:val="17"/>
        </w:numPr>
        <w:spacing w:before="0" w:beforeAutospacing="off" w:after="0" w:afterAutospacing="off"/>
        <w:rPr>
          <w:rFonts w:ascii="Calibri" w:hAnsi="Calibri" w:eastAsia="Calibri" w:cs="Calibri" w:asciiTheme="minorAscii" w:hAnsiTheme="minorAscii" w:eastAsiaTheme="minorAscii" w:cstheme="minorAscii"/>
          <w:color w:val="auto"/>
          <w:sz w:val="24"/>
          <w:szCs w:val="24"/>
          <w:u w:val="none"/>
        </w:rPr>
      </w:pPr>
      <w:r w:rsidRPr="74573F8E" w:rsidR="74573F8E">
        <w:rPr>
          <w:rFonts w:ascii="Calibri" w:hAnsi="Calibri" w:eastAsia="Calibri" w:cs="Calibri" w:asciiTheme="minorAscii" w:hAnsiTheme="minorAscii" w:eastAsiaTheme="minorAscii" w:cstheme="minorAscii"/>
          <w:b w:val="1"/>
          <w:bCs w:val="1"/>
          <w:color w:val="auto"/>
          <w:sz w:val="24"/>
          <w:szCs w:val="24"/>
          <w:u w:val="none"/>
        </w:rPr>
        <w:t xml:space="preserve">Description: </w:t>
      </w:r>
      <w:r w:rsidRPr="74573F8E" w:rsidR="74573F8E">
        <w:rPr>
          <w:rFonts w:ascii="Calibri" w:hAnsi="Calibri" w:eastAsia="Calibri" w:cs="Calibri" w:asciiTheme="minorAscii" w:hAnsiTheme="minorAscii" w:eastAsiaTheme="minorAscii" w:cstheme="minorAscii"/>
          <w:color w:val="auto"/>
          <w:sz w:val="24"/>
          <w:szCs w:val="24"/>
          <w:u w:val="none"/>
        </w:rPr>
        <w:t xml:space="preserve">Vending machines located throughout </w:t>
      </w:r>
      <w:proofErr w:type="gramStart"/>
      <w:r w:rsidRPr="74573F8E" w:rsidR="74573F8E">
        <w:rPr>
          <w:rFonts w:ascii="Calibri" w:hAnsi="Calibri" w:eastAsia="Calibri" w:cs="Calibri" w:asciiTheme="minorAscii" w:hAnsiTheme="minorAscii" w:eastAsiaTheme="minorAscii" w:cstheme="minorAscii"/>
          <w:color w:val="auto"/>
          <w:sz w:val="24"/>
          <w:szCs w:val="24"/>
          <w:u w:val="none"/>
        </w:rPr>
        <w:t>Milwaukee county</w:t>
      </w:r>
      <w:proofErr w:type="gramEnd"/>
      <w:r w:rsidRPr="74573F8E" w:rsidR="74573F8E">
        <w:rPr>
          <w:rFonts w:ascii="Calibri" w:hAnsi="Calibri" w:eastAsia="Calibri" w:cs="Calibri" w:asciiTheme="minorAscii" w:hAnsiTheme="minorAscii" w:eastAsiaTheme="minorAscii" w:cstheme="minorAscii"/>
          <w:color w:val="auto"/>
          <w:sz w:val="24"/>
          <w:szCs w:val="24"/>
          <w:u w:val="none"/>
        </w:rPr>
        <w:t xml:space="preserve"> offer free fentanyl test strips, nasal naloxone, medication deactivation pouches, medication lock bags, and gun locks. </w:t>
      </w:r>
    </w:p>
    <w:p w:rsidR="74573F8E" w:rsidP="74573F8E" w:rsidRDefault="74573F8E" w14:paraId="0343570D" w14:textId="0803067A">
      <w:pPr>
        <w:pStyle w:val="paragraph"/>
        <w:numPr>
          <w:ilvl w:val="0"/>
          <w:numId w:val="17"/>
        </w:numPr>
        <w:spacing w:before="0" w:beforeAutospacing="off" w:after="0" w:afterAutospacing="off"/>
        <w:rPr>
          <w:rFonts w:ascii="Times New Roman" w:hAnsi="Times New Roman" w:eastAsia="Times New Roman" w:cs="Times New Roman"/>
          <w:b w:val="1"/>
          <w:bCs w:val="1"/>
          <w:color w:val="auto"/>
          <w:sz w:val="24"/>
          <w:szCs w:val="24"/>
          <w:u w:val="none"/>
        </w:rPr>
      </w:pPr>
      <w:r w:rsidRPr="74573F8E" w:rsidR="74573F8E">
        <w:rPr>
          <w:rFonts w:ascii="Calibri" w:hAnsi="Calibri" w:eastAsia="Calibri" w:cs="Calibri" w:asciiTheme="minorAscii" w:hAnsiTheme="minorAscii" w:eastAsiaTheme="minorAscii" w:cstheme="minorAscii"/>
          <w:b w:val="1"/>
          <w:bCs w:val="1"/>
          <w:color w:val="auto"/>
          <w:sz w:val="24"/>
          <w:szCs w:val="24"/>
          <w:u w:val="none"/>
        </w:rPr>
        <w:t>Locations:</w:t>
      </w:r>
    </w:p>
    <w:p w:rsidR="74573F8E" w:rsidP="74573F8E" w:rsidRDefault="74573F8E" w14:paraId="7C1CBE7B" w14:textId="6480B2F1">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Wisconsin Community Health Services</w:t>
      </w:r>
    </w:p>
    <w:p w:rsidR="74573F8E" w:rsidP="74573F8E" w:rsidRDefault="74573F8E" w14:paraId="7EB671A8" w14:textId="124B0A26">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2600 W. North Ave, Milwaukee, WI 53205</w:t>
      </w:r>
    </w:p>
    <w:p w:rsidR="74573F8E" w:rsidP="74573F8E" w:rsidRDefault="74573F8E" w14:paraId="7432F2B3" w14:textId="65C8990A">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Greendale Health Department</w:t>
      </w:r>
    </w:p>
    <w:p w:rsidR="74573F8E" w:rsidP="74573F8E" w:rsidRDefault="74573F8E" w14:paraId="698FD06B" w14:textId="4BC50200">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5650 Parking St. Greendale, WI 53129</w:t>
      </w:r>
    </w:p>
    <w:p w:rsidR="74573F8E" w:rsidP="74573F8E" w:rsidRDefault="74573F8E" w14:paraId="1014AD3E" w14:textId="2CE7371C">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Outreach Community Health Centers</w:t>
      </w:r>
    </w:p>
    <w:p w:rsidR="74573F8E" w:rsidP="74573F8E" w:rsidRDefault="74573F8E" w14:paraId="25EC01C1" w14:textId="0873C403">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210 W. Capitol Dr, Milwaukee, WI 53212</w:t>
      </w:r>
    </w:p>
    <w:p w:rsidR="74573F8E" w:rsidP="74573F8E" w:rsidRDefault="74573F8E" w14:paraId="016C561B" w14:textId="64C81831">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Oak Creek Fire Department</w:t>
      </w:r>
    </w:p>
    <w:p w:rsidR="74573F8E" w:rsidP="74573F8E" w:rsidRDefault="74573F8E" w14:paraId="6D63406D" w14:textId="367E0E71">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7000 S. 6</w:t>
      </w:r>
      <w:r w:rsidRPr="74573F8E" w:rsidR="74573F8E">
        <w:rPr>
          <w:rFonts w:ascii="Calibri" w:hAnsi="Calibri" w:eastAsia="Calibri" w:cs="Calibri" w:asciiTheme="minorAscii" w:hAnsiTheme="minorAscii" w:eastAsiaTheme="minorAscii" w:cstheme="minorAscii"/>
          <w:color w:val="auto"/>
          <w:sz w:val="24"/>
          <w:szCs w:val="24"/>
          <w:u w:val="none"/>
          <w:vertAlign w:val="superscript"/>
        </w:rPr>
        <w:t>th</w:t>
      </w:r>
      <w:r w:rsidRPr="74573F8E" w:rsidR="74573F8E">
        <w:rPr>
          <w:rFonts w:ascii="Calibri" w:hAnsi="Calibri" w:eastAsia="Calibri" w:cs="Calibri" w:asciiTheme="minorAscii" w:hAnsiTheme="minorAscii" w:eastAsiaTheme="minorAscii" w:cstheme="minorAscii"/>
          <w:color w:val="auto"/>
          <w:sz w:val="24"/>
          <w:szCs w:val="24"/>
          <w:u w:val="none"/>
        </w:rPr>
        <w:t xml:space="preserve"> St.</w:t>
      </w:r>
    </w:p>
    <w:p w:rsidR="74573F8E" w:rsidP="74573F8E" w:rsidRDefault="74573F8E" w14:paraId="0D158508" w14:textId="36A76149">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Community Advocates</w:t>
      </w:r>
    </w:p>
    <w:p w:rsidR="74573F8E" w:rsidP="74573F8E" w:rsidRDefault="74573F8E" w14:paraId="2B7C63FE" w14:textId="105464AC">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728 N. James Lovell St., Milwaukee, WI 53233</w:t>
      </w:r>
    </w:p>
    <w:p w:rsidR="74573F8E" w:rsidP="74573F8E" w:rsidRDefault="74573F8E" w14:paraId="1DCC24D5" w14:textId="178B1CD0">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Diverse &amp; Resilient</w:t>
      </w:r>
    </w:p>
    <w:p w:rsidR="74573F8E" w:rsidP="74573F8E" w:rsidRDefault="74573F8E" w14:paraId="62C686C0" w14:textId="1FA9BB36">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2439 N. Holton St</w:t>
      </w:r>
    </w:p>
    <w:p w:rsidR="74573F8E" w:rsidP="74573F8E" w:rsidRDefault="74573F8E" w14:paraId="32CA37C8" w14:textId="78E7D1DC">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Guest House of Milwaukee</w:t>
      </w:r>
    </w:p>
    <w:p w:rsidR="74573F8E" w:rsidP="74573F8E" w:rsidRDefault="74573F8E" w14:paraId="19A1E204" w14:textId="1A467419">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1615 S. 22</w:t>
      </w:r>
      <w:r w:rsidRPr="74573F8E" w:rsidR="74573F8E">
        <w:rPr>
          <w:rFonts w:ascii="Calibri" w:hAnsi="Calibri" w:eastAsia="Calibri" w:cs="Calibri" w:asciiTheme="minorAscii" w:hAnsiTheme="minorAscii" w:eastAsiaTheme="minorAscii" w:cstheme="minorAscii"/>
          <w:color w:val="auto"/>
          <w:sz w:val="24"/>
          <w:szCs w:val="24"/>
          <w:u w:val="none"/>
          <w:vertAlign w:val="superscript"/>
        </w:rPr>
        <w:t>nd</w:t>
      </w:r>
      <w:r w:rsidRPr="74573F8E" w:rsidR="74573F8E">
        <w:rPr>
          <w:rFonts w:ascii="Calibri" w:hAnsi="Calibri" w:eastAsia="Calibri" w:cs="Calibri" w:asciiTheme="minorAscii" w:hAnsiTheme="minorAscii" w:eastAsiaTheme="minorAscii" w:cstheme="minorAscii"/>
          <w:color w:val="auto"/>
          <w:sz w:val="24"/>
          <w:szCs w:val="24"/>
          <w:u w:val="none"/>
        </w:rPr>
        <w:t xml:space="preserve"> St, Milwaukee, WI 53204</w:t>
      </w:r>
    </w:p>
    <w:p w:rsidR="74573F8E" w:rsidP="74573F8E" w:rsidRDefault="74573F8E" w14:paraId="21A09350" w14:textId="738CB1A7">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Milwaukee County Community Reintegration Center</w:t>
      </w:r>
    </w:p>
    <w:p w:rsidR="74573F8E" w:rsidP="74573F8E" w:rsidRDefault="74573F8E" w14:paraId="5D5DE425" w14:textId="74CD8F0C">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8885 S. 68</w:t>
      </w:r>
      <w:r w:rsidRPr="74573F8E" w:rsidR="74573F8E">
        <w:rPr>
          <w:rFonts w:ascii="Calibri" w:hAnsi="Calibri" w:eastAsia="Calibri" w:cs="Calibri" w:asciiTheme="minorAscii" w:hAnsiTheme="minorAscii" w:eastAsiaTheme="minorAscii" w:cstheme="minorAscii"/>
          <w:color w:val="auto"/>
          <w:sz w:val="24"/>
          <w:szCs w:val="24"/>
          <w:u w:val="none"/>
          <w:vertAlign w:val="superscript"/>
        </w:rPr>
        <w:t>th</w:t>
      </w:r>
      <w:r w:rsidRPr="74573F8E" w:rsidR="74573F8E">
        <w:rPr>
          <w:rFonts w:ascii="Calibri" w:hAnsi="Calibri" w:eastAsia="Calibri" w:cs="Calibri" w:asciiTheme="minorAscii" w:hAnsiTheme="minorAscii" w:eastAsiaTheme="minorAscii" w:cstheme="minorAscii"/>
          <w:color w:val="auto"/>
          <w:sz w:val="24"/>
          <w:szCs w:val="24"/>
          <w:u w:val="none"/>
        </w:rPr>
        <w:t xml:space="preserve"> St</w:t>
      </w:r>
    </w:p>
    <w:p w:rsidR="74573F8E" w:rsidP="74573F8E" w:rsidRDefault="74573F8E" w14:paraId="66F9C136" w14:textId="04C452A8">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First Step</w:t>
      </w:r>
    </w:p>
    <w:p w:rsidR="74573F8E" w:rsidP="74573F8E" w:rsidRDefault="74573F8E" w14:paraId="5AEF1D47" w14:textId="499D1969">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2835 N. 32</w:t>
      </w:r>
      <w:r w:rsidRPr="74573F8E" w:rsidR="74573F8E">
        <w:rPr>
          <w:rFonts w:ascii="Calibri" w:hAnsi="Calibri" w:eastAsia="Calibri" w:cs="Calibri" w:asciiTheme="minorAscii" w:hAnsiTheme="minorAscii" w:eastAsiaTheme="minorAscii" w:cstheme="minorAscii"/>
          <w:color w:val="auto"/>
          <w:sz w:val="24"/>
          <w:szCs w:val="24"/>
          <w:u w:val="none"/>
          <w:vertAlign w:val="superscript"/>
        </w:rPr>
        <w:t>nd</w:t>
      </w:r>
      <w:r w:rsidRPr="74573F8E" w:rsidR="74573F8E">
        <w:rPr>
          <w:rFonts w:ascii="Calibri" w:hAnsi="Calibri" w:eastAsia="Calibri" w:cs="Calibri" w:asciiTheme="minorAscii" w:hAnsiTheme="minorAscii" w:eastAsiaTheme="minorAscii" w:cstheme="minorAscii"/>
          <w:color w:val="auto"/>
          <w:sz w:val="24"/>
          <w:szCs w:val="24"/>
          <w:u w:val="none"/>
        </w:rPr>
        <w:t xml:space="preserve"> St</w:t>
      </w:r>
    </w:p>
    <w:p w:rsidR="74573F8E" w:rsidP="74573F8E" w:rsidRDefault="74573F8E" w14:paraId="5BCAAB99" w14:textId="2776EB64">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AMRI Counseling Services</w:t>
      </w:r>
    </w:p>
    <w:p w:rsidR="74573F8E" w:rsidP="74573F8E" w:rsidRDefault="74573F8E" w14:paraId="017887BB" w14:textId="68646D31">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4001 W. Capitol Dr., Milwaukee, WI 53216</w:t>
      </w:r>
    </w:p>
    <w:p w:rsidR="74573F8E" w:rsidP="74573F8E" w:rsidRDefault="74573F8E" w14:paraId="2132968A" w14:textId="011AF239">
      <w:pPr>
        <w:pStyle w:val="paragraph"/>
        <w:numPr>
          <w:ilvl w:val="1"/>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Dr. Martin L. King Community Center</w:t>
      </w:r>
    </w:p>
    <w:p w:rsidR="74573F8E" w:rsidP="74573F8E" w:rsidRDefault="74573F8E" w14:paraId="636E6445" w14:textId="4D040562">
      <w:pPr>
        <w:pStyle w:val="paragraph"/>
        <w:numPr>
          <w:ilvl w:val="2"/>
          <w:numId w:val="17"/>
        </w:numPr>
        <w:spacing w:before="0" w:beforeAutospacing="off" w:after="0" w:afterAutospacing="off"/>
        <w:rPr>
          <w:rFonts w:ascii="Times New Roman" w:hAnsi="Times New Roman" w:eastAsia="Times New Roman" w:cs="Times New Roman"/>
          <w:color w:val="auto"/>
          <w:sz w:val="24"/>
          <w:szCs w:val="24"/>
          <w:u w:val="none"/>
        </w:rPr>
      </w:pPr>
      <w:r w:rsidRPr="74573F8E" w:rsidR="74573F8E">
        <w:rPr>
          <w:rFonts w:ascii="Calibri" w:hAnsi="Calibri" w:eastAsia="Calibri" w:cs="Calibri" w:asciiTheme="minorAscii" w:hAnsiTheme="minorAscii" w:eastAsiaTheme="minorAscii" w:cstheme="minorAscii"/>
          <w:color w:val="auto"/>
          <w:sz w:val="24"/>
          <w:szCs w:val="24"/>
          <w:u w:val="none"/>
        </w:rPr>
        <w:t>1531 West Vliet St</w:t>
      </w:r>
    </w:p>
    <w:p w:rsidR="74573F8E" w:rsidP="74573F8E" w:rsidRDefault="74573F8E" w14:paraId="0A3DBBF5" w14:textId="44295AB4">
      <w:pPr>
        <w:pStyle w:val="paragraph"/>
        <w:spacing w:before="0" w:beforeAutospacing="off" w:after="0" w:afterAutospacing="off"/>
        <w:rPr>
          <w:rFonts w:ascii="Calibri" w:hAnsi="Calibri" w:eastAsia="Calibri" w:cs="Calibri" w:asciiTheme="minorAscii" w:hAnsiTheme="minorAscii" w:eastAsiaTheme="minorAscii" w:cstheme="minorAscii"/>
          <w:color w:val="auto"/>
          <w:sz w:val="24"/>
          <w:szCs w:val="24"/>
          <w:u w:val="none"/>
        </w:rPr>
      </w:pPr>
    </w:p>
    <w:p w:rsidR="00C70F0F" w:rsidP="541FC014" w:rsidRDefault="00C70F0F" w14:paraId="13C1527B"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4"/>
          <w:szCs w:val="24"/>
        </w:rPr>
      </w:pPr>
      <w:r w:rsidRPr="541FC014" w:rsidR="541FC014">
        <w:rPr>
          <w:rStyle w:val="normaltextrun"/>
          <w:rFonts w:ascii="Calibri" w:hAnsi="Calibri" w:eastAsia="Calibri" w:cs="Calibri" w:asciiTheme="minorAscii" w:hAnsiTheme="minorAscii" w:eastAsiaTheme="minorAscii" w:cstheme="minorAscii"/>
          <w:b w:val="1"/>
          <w:bCs w:val="1"/>
          <w:color w:val="000000" w:themeColor="text1" w:themeTint="FF" w:themeShade="FF"/>
          <w:sz w:val="24"/>
          <w:szCs w:val="24"/>
        </w:rPr>
        <w:t>Metro Milwaukee Narcotics Anonymous</w:t>
      </w:r>
    </w:p>
    <w:p w:rsidR="00C70F0F" w:rsidP="541FC014" w:rsidRDefault="723A5443" w14:paraId="0A9005A5" w14:textId="3B196ABD">
      <w:pPr>
        <w:pStyle w:val="paragraph"/>
        <w:numPr>
          <w:ilvl w:val="0"/>
          <w:numId w:val="3"/>
        </w:numPr>
        <w:spacing w:before="0" w:beforeAutospacing="off" w:after="0" w:afterAutospacing="off"/>
        <w:textAlignment w:val="baseline"/>
        <w:rPr>
          <w:rFonts w:ascii="Calibri" w:hAnsi="Calibri" w:eastAsia="Calibri" w:cs="Calibri" w:asciiTheme="minorAscii" w:hAnsiTheme="minorAscii" w:eastAsiaTheme="minorAscii" w:cstheme="minorAscii"/>
          <w:sz w:val="24"/>
          <w:szCs w:val="24"/>
        </w:rPr>
      </w:pPr>
      <w:r w:rsidRPr="541FC014" w:rsidR="541FC014">
        <w:rPr>
          <w:rStyle w:val="normaltextrun"/>
          <w:rFonts w:ascii="Calibri" w:hAnsi="Calibri" w:eastAsia="Calibri" w:cs="Calibri" w:asciiTheme="minorAscii" w:hAnsiTheme="minorAscii" w:eastAsiaTheme="minorAscii" w:cstheme="minorAscii"/>
          <w:b w:val="1"/>
          <w:bCs w:val="1"/>
          <w:sz w:val="24"/>
          <w:szCs w:val="24"/>
        </w:rPr>
        <w:t>Description:</w:t>
      </w:r>
      <w:r w:rsidRPr="541FC014" w:rsidR="541FC014">
        <w:rPr>
          <w:rStyle w:val="normaltextrun"/>
          <w:rFonts w:ascii="Calibri" w:hAnsi="Calibri" w:eastAsia="Calibri" w:cs="Calibri" w:asciiTheme="minorAscii" w:hAnsiTheme="minorAscii" w:eastAsiaTheme="minorAscii" w:cstheme="minorAscii"/>
          <w:sz w:val="24"/>
          <w:szCs w:val="24"/>
        </w:rPr>
        <w:t> Support group for men and women who have a substance use disorder. Multiple small groups meet at different locations, multiple times per week. Please visit their website for more information on groups and meetings, some of which may be virtual.</w:t>
      </w:r>
      <w:r w:rsidRPr="541FC014" w:rsidR="541FC014">
        <w:rPr>
          <w:rFonts w:ascii="Calibri" w:hAnsi="Calibri" w:eastAsia="Calibri" w:cs="Calibri" w:asciiTheme="minorAscii" w:hAnsiTheme="minorAscii" w:eastAsiaTheme="minorAscii" w:cstheme="minorAscii"/>
          <w:sz w:val="24"/>
          <w:szCs w:val="24"/>
        </w:rPr>
        <w:t xml:space="preserve"> </w:t>
      </w:r>
    </w:p>
    <w:p w:rsidR="00C70F0F" w:rsidP="541FC014" w:rsidRDefault="00C70F0F" w14:paraId="65F97DB3" w14:textId="342E622F" w14:noSpellErr="1">
      <w:pPr>
        <w:pStyle w:val="paragraph"/>
        <w:numPr>
          <w:ilvl w:val="0"/>
          <w:numId w:val="3"/>
        </w:numPr>
        <w:spacing w:before="0" w:beforeAutospacing="off" w:after="0" w:afterAutospacing="off"/>
        <w:textAlignment w:val="baseline"/>
        <w:rPr>
          <w:rFonts w:ascii="Calibri" w:hAnsi="Calibri" w:eastAsia="Calibri" w:cs="Calibri" w:asciiTheme="minorAscii" w:hAnsiTheme="minorAscii" w:eastAsiaTheme="minorAscii" w:cstheme="minorAscii"/>
          <w:sz w:val="24"/>
          <w:szCs w:val="24"/>
        </w:rPr>
      </w:pPr>
      <w:r w:rsidRPr="541FC014" w:rsidR="541FC014">
        <w:rPr>
          <w:rStyle w:val="normaltextrun"/>
          <w:rFonts w:ascii="Calibri" w:hAnsi="Calibri" w:eastAsia="Calibri" w:cs="Calibri" w:asciiTheme="minorAscii" w:hAnsiTheme="minorAscii" w:eastAsiaTheme="minorAscii" w:cstheme="minorAscii"/>
          <w:b w:val="1"/>
          <w:bCs w:val="1"/>
          <w:sz w:val="24"/>
          <w:szCs w:val="24"/>
        </w:rPr>
        <w:t>Website:</w:t>
      </w:r>
      <w:r w:rsidRPr="541FC014" w:rsidR="541FC014">
        <w:rPr>
          <w:rStyle w:val="normaltextrun"/>
          <w:rFonts w:ascii="Calibri" w:hAnsi="Calibri" w:eastAsia="Calibri" w:cs="Calibri" w:asciiTheme="minorAscii" w:hAnsiTheme="minorAscii" w:eastAsiaTheme="minorAscii" w:cstheme="minorAscii"/>
          <w:sz w:val="24"/>
          <w:szCs w:val="24"/>
        </w:rPr>
        <w:t> </w:t>
      </w:r>
      <w:hyperlink r:id="Reb23788f153841e2">
        <w:r w:rsidRPr="541FC014" w:rsidR="541FC014">
          <w:rPr>
            <w:rStyle w:val="Hyperlink"/>
            <w:rFonts w:ascii="Calibri" w:hAnsi="Calibri" w:eastAsia="Calibri" w:cs="Calibri" w:asciiTheme="minorAscii" w:hAnsiTheme="minorAscii" w:eastAsiaTheme="minorAscii" w:cstheme="minorAscii"/>
            <w:sz w:val="24"/>
            <w:szCs w:val="24"/>
          </w:rPr>
          <w:t>https://namilwaukee.org/</w:t>
        </w:r>
      </w:hyperlink>
    </w:p>
    <w:p w:rsidR="0B6CEDCA" w:rsidP="63CE6CA9" w:rsidRDefault="0B6CEDCA" w14:paraId="692ECCAA" w14:textId="2517FA3A">
      <w:pPr>
        <w:pStyle w:val="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63CE6CA9" w:rsidR="63CE6CA9">
        <w:rPr>
          <w:rStyle w:val="normaltextrun"/>
          <w:rFonts w:ascii="Calibri" w:hAnsi="Calibri" w:eastAsia="Calibri" w:cs="Calibri" w:asciiTheme="minorAscii" w:hAnsiTheme="minorAscii" w:eastAsiaTheme="minorAscii" w:cstheme="minorAscii"/>
          <w:b w:val="1"/>
          <w:bCs w:val="1"/>
          <w:sz w:val="24"/>
          <w:szCs w:val="24"/>
        </w:rPr>
        <w:t>Contact info:</w:t>
      </w:r>
      <w:r w:rsidRPr="63CE6CA9" w:rsidR="63CE6CA9">
        <w:rPr>
          <w:rStyle w:val="eop"/>
          <w:rFonts w:ascii="Calibri" w:hAnsi="Calibri" w:eastAsia="Calibri" w:cs="Calibri" w:asciiTheme="minorAscii" w:hAnsiTheme="minorAscii" w:eastAsiaTheme="minorAscii" w:cstheme="minorAscii"/>
          <w:sz w:val="24"/>
          <w:szCs w:val="24"/>
        </w:rPr>
        <w:t xml:space="preserve"> 24-hour Milwaukee help-line: </w:t>
      </w:r>
      <w:r w:rsidRPr="63CE6CA9" w:rsidR="63CE6CA9">
        <w:rPr>
          <w:rFonts w:ascii="Calibri" w:hAnsi="Calibri" w:eastAsia="Calibri" w:cs="Calibri" w:asciiTheme="minorAscii" w:hAnsiTheme="minorAscii" w:eastAsiaTheme="minorAscii" w:cstheme="minorAscii"/>
          <w:color w:val="auto"/>
          <w:sz w:val="24"/>
          <w:szCs w:val="24"/>
          <w:u w:val="none"/>
        </w:rPr>
        <w:t>1-866-913-3837</w:t>
      </w:r>
    </w:p>
    <w:p w:rsidR="0B6CEDCA" w:rsidP="541FC014" w:rsidRDefault="0B6CEDCA" w14:paraId="098799BE" w14:textId="59A1498F">
      <w:pPr>
        <w:rPr>
          <w:rFonts w:ascii="Calibri" w:hAnsi="Calibri" w:eastAsia="Calibri" w:cs="Calibri" w:asciiTheme="minorAscii" w:hAnsiTheme="minorAscii" w:eastAsiaTheme="minorAscii" w:cstheme="minorAscii"/>
          <w:noProof w:val="0"/>
          <w:sz w:val="24"/>
          <w:szCs w:val="24"/>
          <w:lang w:val="en-US"/>
        </w:rPr>
      </w:pPr>
    </w:p>
    <w:p w:rsidR="0B6CEDCA" w:rsidP="541FC014" w:rsidRDefault="0B6CEDCA" w14:paraId="0C1BC434" w14:textId="4F22EB29">
      <w:pPr>
        <w:rPr>
          <w:rFonts w:ascii="Calibri" w:hAnsi="Calibri" w:eastAsia="Calibri" w:cs="Calibri" w:asciiTheme="minorAscii" w:hAnsiTheme="minorAscii" w:eastAsiaTheme="minorAscii" w:cstheme="minorAscii"/>
          <w:noProof w:val="0"/>
          <w:sz w:val="24"/>
          <w:szCs w:val="24"/>
          <w:lang w:val="en-US"/>
        </w:rPr>
      </w:pPr>
      <w:r w:rsidRPr="541FC014" w:rsidR="541FC014">
        <w:rPr>
          <w:rFonts w:ascii="Calibri" w:hAnsi="Calibri" w:eastAsia="Calibri" w:cs="Calibri" w:asciiTheme="minorAscii" w:hAnsiTheme="minorAscii" w:eastAsiaTheme="minorAscii" w:cstheme="minorAscii"/>
          <w:b w:val="1"/>
          <w:bCs w:val="1"/>
          <w:noProof w:val="0"/>
          <w:sz w:val="24"/>
          <w:szCs w:val="24"/>
          <w:lang w:val="en-US"/>
        </w:rPr>
        <w:t>Meta House</w:t>
      </w:r>
    </w:p>
    <w:p w:rsidR="0B6CEDCA" w:rsidP="0B6CEDCA" w:rsidRDefault="0B6CEDCA" w14:paraId="27E24E5F" w14:textId="3F65602B">
      <w:pPr>
        <w:pStyle w:val="ListParagraph"/>
        <w:numPr>
          <w:ilvl w:val="0"/>
          <w:numId w:val="16"/>
        </w:numPr>
        <w:rPr>
          <w:rFonts w:ascii="Calibri" w:hAnsi="Calibri" w:eastAsia="Calibri" w:cs="Calibri" w:asciiTheme="minorAscii" w:hAnsiTheme="minorAscii" w:eastAsiaTheme="minorAscii" w:cstheme="minorAscii"/>
          <w:b w:val="1"/>
          <w:bCs w:val="1"/>
          <w:noProof w:val="0"/>
          <w:sz w:val="24"/>
          <w:szCs w:val="24"/>
          <w:lang w:val="en-US"/>
        </w:rPr>
      </w:pPr>
      <w:r w:rsidRPr="541FC014" w:rsidR="541FC014">
        <w:rPr>
          <w:rFonts w:ascii="Calibri" w:hAnsi="Calibri" w:eastAsia="Calibri" w:cs="Calibri" w:asciiTheme="minorAscii" w:hAnsiTheme="minorAscii" w:eastAsiaTheme="minorAscii" w:cstheme="minorAscii"/>
          <w:b w:val="1"/>
          <w:bCs w:val="1"/>
          <w:noProof w:val="0"/>
          <w:sz w:val="24"/>
          <w:szCs w:val="24"/>
          <w:lang w:val="en-US"/>
        </w:rPr>
        <w:t>Description:</w:t>
      </w:r>
      <w:r w:rsidRPr="541FC014" w:rsidR="541FC014">
        <w:rPr>
          <w:rFonts w:ascii="Calibri" w:hAnsi="Calibri" w:eastAsia="Calibri" w:cs="Calibri" w:asciiTheme="minorAscii" w:hAnsiTheme="minorAscii" w:eastAsiaTheme="minorAscii" w:cstheme="minorAscii"/>
          <w:noProof w:val="0"/>
          <w:sz w:val="24"/>
          <w:szCs w:val="24"/>
          <w:lang w:val="en-US"/>
        </w:rPr>
        <w:t xml:space="preserve"> Women’s only center for drug and alcohol use disorder. Different types of treatment are available including residential, outpatient, and recovery communities. Offer childcare, food, clothing, living skills education &amp; assistance finding long-term housing. Individuals covered by Medicaid insurance plans (including </w:t>
      </w:r>
      <w:proofErr w:type="spellStart"/>
      <w:r w:rsidRPr="541FC014" w:rsidR="541FC014">
        <w:rPr>
          <w:rFonts w:ascii="Calibri" w:hAnsi="Calibri" w:eastAsia="Calibri" w:cs="Calibri" w:asciiTheme="minorAscii" w:hAnsiTheme="minorAscii" w:eastAsiaTheme="minorAscii" w:cstheme="minorAscii"/>
          <w:noProof w:val="0"/>
          <w:sz w:val="24"/>
          <w:szCs w:val="24"/>
          <w:lang w:val="en-US"/>
        </w:rPr>
        <w:t>BadgerCare</w:t>
      </w:r>
      <w:proofErr w:type="spellEnd"/>
      <w:r w:rsidRPr="541FC014" w:rsidR="541FC014">
        <w:rPr>
          <w:rFonts w:ascii="Calibri" w:hAnsi="Calibri" w:eastAsia="Calibri" w:cs="Calibri" w:asciiTheme="minorAscii" w:hAnsiTheme="minorAscii" w:eastAsiaTheme="minorAscii" w:cstheme="minorAscii"/>
          <w:noProof w:val="0"/>
          <w:sz w:val="24"/>
          <w:szCs w:val="24"/>
          <w:lang w:val="en-US"/>
        </w:rPr>
        <w:t xml:space="preserve">) may qualify for residential treatment. </w:t>
      </w:r>
    </w:p>
    <w:p w:rsidR="0B6CEDCA" w:rsidP="0B6CEDCA" w:rsidRDefault="0B6CEDCA" w14:paraId="57C004EE" w14:textId="393AAA85">
      <w:pPr>
        <w:pStyle w:val="ListParagraph"/>
        <w:numPr>
          <w:ilvl w:val="0"/>
          <w:numId w:val="16"/>
        </w:numPr>
        <w:rPr>
          <w:rFonts w:ascii="Calibri" w:hAnsi="Calibri" w:eastAsia="Calibri" w:cs="Calibri" w:asciiTheme="minorAscii" w:hAnsiTheme="minorAscii" w:eastAsiaTheme="minorAscii" w:cstheme="minorAscii"/>
          <w:b w:val="1"/>
          <w:bCs w:val="1"/>
          <w:noProof w:val="0"/>
          <w:sz w:val="24"/>
          <w:szCs w:val="24"/>
          <w:lang w:val="en-US"/>
        </w:rPr>
      </w:pPr>
      <w:r w:rsidRPr="541FC014" w:rsidR="541FC014">
        <w:rPr>
          <w:rFonts w:ascii="Calibri" w:hAnsi="Calibri" w:eastAsia="Calibri" w:cs="Calibri" w:asciiTheme="minorAscii" w:hAnsiTheme="minorAscii" w:eastAsiaTheme="minorAscii" w:cstheme="minorAscii"/>
          <w:b w:val="1"/>
          <w:bCs w:val="1"/>
          <w:noProof w:val="0"/>
          <w:sz w:val="24"/>
          <w:szCs w:val="24"/>
          <w:lang w:val="en-US"/>
        </w:rPr>
        <w:t>Website:</w:t>
      </w:r>
      <w:r w:rsidRPr="541FC014" w:rsidR="541FC014">
        <w:rPr>
          <w:rFonts w:ascii="Calibri" w:hAnsi="Calibri" w:eastAsia="Calibri" w:cs="Calibri" w:asciiTheme="minorAscii" w:hAnsiTheme="minorAscii" w:eastAsiaTheme="minorAscii" w:cstheme="minorAscii"/>
          <w:noProof w:val="0"/>
          <w:sz w:val="24"/>
          <w:szCs w:val="24"/>
          <w:lang w:val="en-US"/>
        </w:rPr>
        <w:t xml:space="preserve"> </w:t>
      </w:r>
      <w:hyperlink r:id="R544d235925a34641">
        <w:r w:rsidRPr="541FC014" w:rsidR="541FC014">
          <w:rPr>
            <w:rStyle w:val="Hyperlink"/>
            <w:rFonts w:ascii="Calibri" w:hAnsi="Calibri" w:eastAsia="Calibri" w:cs="Calibri" w:asciiTheme="minorAscii" w:hAnsiTheme="minorAscii" w:eastAsiaTheme="minorAscii" w:cstheme="minorAscii"/>
            <w:strike w:val="0"/>
            <w:dstrike w:val="0"/>
            <w:noProof w:val="0"/>
            <w:sz w:val="24"/>
            <w:szCs w:val="24"/>
            <w:lang w:val="en-US"/>
          </w:rPr>
          <w:t>https://www.metahouse.org/</w:t>
        </w:r>
      </w:hyperlink>
      <w:r w:rsidRPr="541FC014" w:rsidR="541FC014">
        <w:rPr>
          <w:rFonts w:ascii="Calibri" w:hAnsi="Calibri" w:eastAsia="Calibri" w:cs="Calibri" w:asciiTheme="minorAscii" w:hAnsiTheme="minorAscii" w:eastAsiaTheme="minorAscii" w:cstheme="minorAscii"/>
          <w:noProof w:val="0"/>
          <w:sz w:val="24"/>
          <w:szCs w:val="24"/>
          <w:lang w:val="en-US"/>
        </w:rPr>
        <w:t xml:space="preserve"> </w:t>
      </w:r>
    </w:p>
    <w:p w:rsidR="0B6CEDCA" w:rsidP="0B6CEDCA" w:rsidRDefault="0B6CEDCA" w14:paraId="762AEA4C" w14:textId="7CD54130">
      <w:pPr>
        <w:pStyle w:val="ListParagraph"/>
        <w:numPr>
          <w:ilvl w:val="0"/>
          <w:numId w:val="16"/>
        </w:numPr>
        <w:rPr>
          <w:rFonts w:ascii="Calibri" w:hAnsi="Calibri" w:eastAsia="Calibri" w:cs="Calibri" w:asciiTheme="minorAscii" w:hAnsiTheme="minorAscii" w:eastAsiaTheme="minorAscii" w:cstheme="minorAscii"/>
          <w:b w:val="1"/>
          <w:bCs w:val="1"/>
          <w:noProof w:val="0"/>
          <w:sz w:val="24"/>
          <w:szCs w:val="24"/>
          <w:lang w:val="en-US"/>
        </w:rPr>
      </w:pPr>
      <w:r w:rsidRPr="541FC014" w:rsidR="541FC014">
        <w:rPr>
          <w:rFonts w:ascii="Calibri" w:hAnsi="Calibri" w:eastAsia="Calibri" w:cs="Calibri" w:asciiTheme="minorAscii" w:hAnsiTheme="minorAscii" w:eastAsiaTheme="minorAscii" w:cstheme="minorAscii"/>
          <w:b w:val="1"/>
          <w:bCs w:val="1"/>
          <w:noProof w:val="0"/>
          <w:sz w:val="24"/>
          <w:szCs w:val="24"/>
          <w:lang w:val="en-US"/>
        </w:rPr>
        <w:t>Address:</w:t>
      </w:r>
      <w:r w:rsidRPr="541FC014" w:rsidR="541FC014">
        <w:rPr>
          <w:rFonts w:ascii="Calibri" w:hAnsi="Calibri" w:eastAsia="Calibri" w:cs="Calibri" w:asciiTheme="minorAscii" w:hAnsiTheme="minorAscii" w:eastAsiaTheme="minorAscii" w:cstheme="minorAscii"/>
          <w:noProof w:val="0"/>
          <w:sz w:val="24"/>
          <w:szCs w:val="24"/>
          <w:lang w:val="en-US"/>
        </w:rPr>
        <w:t xml:space="preserve"> 2625 N. Weil Street, Milwaukee WI 53212</w:t>
      </w:r>
    </w:p>
    <w:p w:rsidR="0B6CEDCA" w:rsidP="0B6CEDCA" w:rsidRDefault="0B6CEDCA" w14:paraId="72DFCA2D" w14:textId="1FF7E089">
      <w:pPr>
        <w:pStyle w:val="ListParagraph"/>
        <w:numPr>
          <w:ilvl w:val="0"/>
          <w:numId w:val="16"/>
        </w:numPr>
        <w:rPr>
          <w:rFonts w:ascii="Calibri" w:hAnsi="Calibri" w:eastAsia="Calibri" w:cs="Calibri" w:asciiTheme="minorAscii" w:hAnsiTheme="minorAscii" w:eastAsiaTheme="minorAscii" w:cstheme="minorAscii"/>
          <w:b w:val="1"/>
          <w:bCs w:val="1"/>
          <w:noProof w:val="0"/>
          <w:sz w:val="24"/>
          <w:szCs w:val="24"/>
          <w:lang w:val="en-US"/>
        </w:rPr>
      </w:pPr>
      <w:r w:rsidRPr="541FC014" w:rsidR="541FC014">
        <w:rPr>
          <w:rFonts w:ascii="Calibri" w:hAnsi="Calibri" w:eastAsia="Calibri" w:cs="Calibri" w:asciiTheme="minorAscii" w:hAnsiTheme="minorAscii" w:eastAsiaTheme="minorAscii" w:cstheme="minorAscii"/>
          <w:b w:val="1"/>
          <w:bCs w:val="1"/>
          <w:noProof w:val="0"/>
          <w:sz w:val="24"/>
          <w:szCs w:val="24"/>
          <w:lang w:val="en-US"/>
        </w:rPr>
        <w:t xml:space="preserve">Hours: </w:t>
      </w:r>
      <w:r w:rsidRPr="541FC014" w:rsidR="541FC014">
        <w:rPr>
          <w:rFonts w:ascii="Calibri" w:hAnsi="Calibri" w:eastAsia="Calibri" w:cs="Calibri" w:asciiTheme="minorAscii" w:hAnsiTheme="minorAscii" w:eastAsiaTheme="minorAscii" w:cstheme="minorAscii"/>
          <w:noProof w:val="0"/>
          <w:sz w:val="24"/>
          <w:szCs w:val="24"/>
          <w:lang w:val="en-US"/>
        </w:rPr>
        <w:t>Monday to Friday 8:00 AM – 4:30 PM</w:t>
      </w:r>
    </w:p>
    <w:p w:rsidR="0B6CEDCA" w:rsidP="0B6CEDCA" w:rsidRDefault="0B6CEDCA" w14:paraId="2CD6E43C" w14:textId="6B94FDB0">
      <w:pPr>
        <w:pStyle w:val="ListParagraph"/>
        <w:numPr>
          <w:ilvl w:val="0"/>
          <w:numId w:val="16"/>
        </w:numPr>
        <w:rPr>
          <w:rFonts w:ascii="Calibri" w:hAnsi="Calibri" w:eastAsia="Calibri" w:cs="Calibri" w:asciiTheme="minorAscii" w:hAnsiTheme="minorAscii" w:eastAsiaTheme="minorAscii" w:cstheme="minorAscii"/>
          <w:b w:val="1"/>
          <w:bCs w:val="1"/>
          <w:noProof w:val="0"/>
          <w:sz w:val="24"/>
          <w:szCs w:val="24"/>
          <w:lang w:val="en-US"/>
        </w:rPr>
      </w:pPr>
      <w:r w:rsidRPr="541FC014" w:rsidR="541FC014">
        <w:rPr>
          <w:rFonts w:ascii="Calibri" w:hAnsi="Calibri" w:eastAsia="Calibri" w:cs="Calibri" w:asciiTheme="minorAscii" w:hAnsiTheme="minorAscii" w:eastAsiaTheme="minorAscii" w:cstheme="minorAscii"/>
          <w:b w:val="1"/>
          <w:bCs w:val="1"/>
          <w:noProof w:val="0"/>
          <w:sz w:val="24"/>
          <w:szCs w:val="24"/>
          <w:lang w:val="en-US"/>
        </w:rPr>
        <w:t>Contact info:</w:t>
      </w:r>
    </w:p>
    <w:p w:rsidR="0B6CEDCA" w:rsidP="0B6CEDCA" w:rsidRDefault="0B6CEDCA" w14:paraId="474D471D" w14:textId="18280F82">
      <w:pPr>
        <w:pStyle w:val="ListParagraph"/>
        <w:numPr>
          <w:ilvl w:val="1"/>
          <w:numId w:val="16"/>
        </w:numPr>
        <w:rPr>
          <w:rFonts w:ascii="Calibri" w:hAnsi="Calibri" w:eastAsia="Calibri" w:cs="Calibri" w:asciiTheme="minorAscii" w:hAnsiTheme="minorAscii" w:eastAsiaTheme="minorAscii" w:cstheme="minorAscii"/>
          <w:noProof w:val="0"/>
          <w:sz w:val="24"/>
          <w:szCs w:val="24"/>
          <w:lang w:val="en-US"/>
        </w:rPr>
      </w:pPr>
      <w:r w:rsidRPr="541FC014" w:rsidR="541FC014">
        <w:rPr>
          <w:rFonts w:ascii="Calibri" w:hAnsi="Calibri" w:eastAsia="Calibri" w:cs="Calibri" w:asciiTheme="minorAscii" w:hAnsiTheme="minorAscii" w:eastAsiaTheme="minorAscii" w:cstheme="minorAscii"/>
          <w:noProof w:val="0"/>
          <w:sz w:val="24"/>
          <w:szCs w:val="24"/>
          <w:lang w:val="en-US"/>
        </w:rPr>
        <w:t>Phone: 414-977-5884 (Admissions)</w:t>
      </w:r>
    </w:p>
    <w:p w:rsidR="0B6CEDCA" w:rsidP="0B6CEDCA" w:rsidRDefault="0B6CEDCA" w14:paraId="40E4EB4D" w14:textId="4288DC19">
      <w:pPr>
        <w:pStyle w:val="ListParagraph"/>
        <w:numPr>
          <w:ilvl w:val="1"/>
          <w:numId w:val="16"/>
        </w:numPr>
        <w:rPr>
          <w:rFonts w:ascii="Calibri" w:hAnsi="Calibri" w:eastAsia="Calibri" w:cs="Calibri" w:asciiTheme="minorAscii" w:hAnsiTheme="minorAscii" w:eastAsiaTheme="minorAscii" w:cstheme="minorAscii"/>
          <w:noProof w:val="0"/>
          <w:sz w:val="24"/>
          <w:szCs w:val="24"/>
          <w:lang w:val="en-US"/>
        </w:rPr>
      </w:pPr>
      <w:r w:rsidRPr="541FC014" w:rsidR="541FC014">
        <w:rPr>
          <w:rFonts w:ascii="Calibri" w:hAnsi="Calibri" w:eastAsia="Calibri" w:cs="Calibri" w:asciiTheme="minorAscii" w:hAnsiTheme="minorAscii" w:eastAsiaTheme="minorAscii" w:cstheme="minorAscii"/>
          <w:noProof w:val="0"/>
          <w:sz w:val="24"/>
          <w:szCs w:val="24"/>
          <w:lang w:val="en-US"/>
        </w:rPr>
        <w:t xml:space="preserve">Email: </w:t>
      </w:r>
      <w:hyperlink r:id="R0b5e3507f9d5477d">
        <w:r w:rsidRPr="541FC014" w:rsidR="541FC014">
          <w:rPr>
            <w:rStyle w:val="Hyperlink"/>
            <w:rFonts w:ascii="Calibri" w:hAnsi="Calibri" w:eastAsia="Calibri" w:cs="Calibri" w:asciiTheme="minorAscii" w:hAnsiTheme="minorAscii" w:eastAsiaTheme="minorAscii" w:cstheme="minorAscii"/>
            <w:strike w:val="0"/>
            <w:dstrike w:val="0"/>
            <w:noProof w:val="0"/>
            <w:sz w:val="24"/>
            <w:szCs w:val="24"/>
            <w:lang w:val="en-US"/>
          </w:rPr>
          <w:t>info@metahouse.org</w:t>
        </w:r>
      </w:hyperlink>
    </w:p>
    <w:p w:rsidR="0B6CEDCA" w:rsidP="541FC014" w:rsidRDefault="0B6CEDCA" w14:paraId="6FD6624C" w14:textId="54E96E36">
      <w:pPr>
        <w:rPr>
          <w:rFonts w:ascii="Calibri" w:hAnsi="Calibri" w:eastAsia="Calibri" w:cs="Calibri" w:asciiTheme="minorAscii" w:hAnsiTheme="minorAscii" w:eastAsiaTheme="minorAscii" w:cstheme="minorAscii"/>
          <w:noProof w:val="0"/>
          <w:sz w:val="24"/>
          <w:szCs w:val="24"/>
          <w:lang w:val="en-US"/>
        </w:rPr>
      </w:pPr>
    </w:p>
    <w:p w:rsidR="0B6CEDCA" w:rsidP="541FC014" w:rsidRDefault="0B6CEDCA" w14:paraId="24F2422C" w14:textId="07267674">
      <w:pPr>
        <w:pStyle w:val="paragraph"/>
        <w:spacing w:before="0" w:beforeAutospacing="off" w:after="0" w:afterAutospacing="off"/>
        <w:rPr>
          <w:rFonts w:ascii="Calibri" w:hAnsi="Calibri" w:eastAsia="Calibri" w:cs="Calibri" w:asciiTheme="minorAscii" w:hAnsiTheme="minorAscii" w:eastAsiaTheme="minorAscii" w:cstheme="minorAscii"/>
          <w:color w:val="auto"/>
          <w:sz w:val="24"/>
          <w:szCs w:val="24"/>
          <w:u w:val="none"/>
        </w:rPr>
      </w:pPr>
    </w:p>
    <w:p w:rsidRPr="0068563C" w:rsidR="00C70F0F" w:rsidP="541FC014" w:rsidRDefault="00C70F0F" w14:paraId="43184E2C" w14:textId="77777777">
      <w:pPr>
        <w:pStyle w:val="ListParagraph"/>
        <w:spacing w:line="259" w:lineRule="auto"/>
        <w:ind w:left="1440"/>
        <w:rPr>
          <w:rFonts w:ascii="Calibri" w:hAnsi="Calibri" w:eastAsia="Calibri" w:cs="Calibri" w:asciiTheme="minorAscii" w:hAnsiTheme="minorAscii" w:eastAsiaTheme="minorAscii" w:cstheme="minorAscii"/>
          <w:sz w:val="24"/>
          <w:szCs w:val="24"/>
        </w:rPr>
      </w:pPr>
    </w:p>
    <w:sectPr w:rsidRPr="0068563C" w:rsidR="00C70F0F" w:rsidSect="00DB2184">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5F34" w:rsidP="00B87E0D" w:rsidRDefault="00125F34" w14:paraId="79B7BB4D" w14:textId="77777777">
      <w:r>
        <w:separator/>
      </w:r>
    </w:p>
  </w:endnote>
  <w:endnote w:type="continuationSeparator" w:id="0">
    <w:p w:rsidR="00125F34" w:rsidP="00B87E0D" w:rsidRDefault="00125F34" w14:paraId="50777F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67B3" w:rsidRDefault="008567B3" w14:paraId="141DF7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E0D" w:rsidP="00B87E0D" w:rsidRDefault="00B87E0D" w14:paraId="79C1484C" w14:textId="235C4828">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   (414) 588-2865   •   1121 E North Ave. Milwaukee, WI 53212</w:t>
    </w:r>
  </w:p>
  <w:p w:rsidRPr="00B87E0D" w:rsidR="008567B3" w:rsidP="752BDCD4" w:rsidRDefault="008567B3" w14:textId="4901C009" w14:paraId="2648DD75">
    <w:pPr>
      <w:jc w:val="center"/>
      <w:rPr>
        <w:rStyle w:val="eop"/>
        <w:rFonts w:ascii="Calibri" w:hAnsi="Calibri" w:cs="Calibri"/>
        <w:color w:val="000000" w:themeColor="text1" w:themeTint="FF" w:themeShade="FF"/>
        <w:sz w:val="22"/>
        <w:szCs w:val="22"/>
      </w:rPr>
    </w:pPr>
    <w:r>
      <w:rPr>
        <w:rStyle w:val="normaltextrun"/>
        <w:rFonts w:ascii="Calibri" w:hAnsi="Calibri" w:cs="Calibri"/>
        <w:b w:val="1"/>
        <w:bCs w:val="1"/>
        <w:color w:val="000000"/>
        <w:sz w:val="22"/>
        <w:szCs w:val="22"/>
        <w:shd w:val="clear" w:color="auto" w:fill="FFFFFF"/>
        <w:lang w:val="en"/>
      </w:rPr>
      <w:t>Updated: 07/14/2023</w:t>
    </w:r>
  </w:p>
  <w:p w:rsidR="752BDCD4" w:rsidP="752BDCD4" w:rsidRDefault="752BDCD4" w14:paraId="47BB17EB" w14:textId="24B6F078">
    <w:pPr>
      <w:pStyle w:val="Normal"/>
      <w:jc w:val="center"/>
      <w:rPr>
        <w:rStyle w:val="normaltextrun"/>
        <w:rFonts w:ascii="Times New Roman" w:hAnsi="Times New Roman" w:eastAsia="Times New Roman" w:cs="Times New Roman"/>
        <w:b w:val="1"/>
        <w:bCs w:val="1"/>
        <w:color w:val="000000" w:themeColor="text1" w:themeTint="FF" w:themeShade="FF"/>
        <w:sz w:val="22"/>
        <w:szCs w:val="22"/>
        <w:lang w:val="en"/>
      </w:rPr>
    </w:pPr>
  </w:p>
  <w:p w:rsidR="00B87E0D" w:rsidRDefault="00B87E0D" w14:paraId="32783D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67B3" w:rsidRDefault="008567B3" w14:paraId="4BC00F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5F34" w:rsidP="00B87E0D" w:rsidRDefault="00125F34" w14:paraId="1F2AB02E" w14:textId="77777777">
      <w:r>
        <w:separator/>
      </w:r>
    </w:p>
  </w:footnote>
  <w:footnote w:type="continuationSeparator" w:id="0">
    <w:p w:rsidR="00125F34" w:rsidP="00B87E0D" w:rsidRDefault="00125F34" w14:paraId="2A219D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67B3" w:rsidRDefault="008567B3" w14:paraId="4600DF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87E0D" w:rsidR="00B87E0D" w:rsidP="00B87E0D" w:rsidRDefault="00B87E0D" w14:paraId="2B6E361B" w14:textId="4C71394B">
    <w:pPr>
      <w:jc w:val="center"/>
      <w:rPr>
        <w:rFonts w:ascii="Calibri" w:hAnsi="Calibri" w:cs="Calibri"/>
        <w:b/>
        <w:bCs/>
        <w:color w:val="394149"/>
        <w:sz w:val="32"/>
        <w:szCs w:val="32"/>
      </w:rPr>
    </w:pPr>
    <w:r w:rsidRPr="00B87E0D">
      <w:rPr>
        <w:rFonts w:ascii="Calibri" w:hAnsi="Calibri" w:cs="Calibri"/>
        <w:b/>
        <w:bCs/>
        <w:color w:val="394149"/>
        <w:sz w:val="32"/>
        <w:szCs w:val="32"/>
      </w:rPr>
      <w:t xml:space="preserve"> </w:t>
    </w:r>
  </w:p>
  <w:p w:rsidRPr="00B87E0D" w:rsidR="00B87E0D" w:rsidP="00B87E0D" w:rsidRDefault="00B87E0D" w14:paraId="6A10AE21" w14:textId="3E1E76FC"/>
  <w:p w:rsidR="00B87E0D" w:rsidRDefault="00B87E0D" w14:paraId="21D060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67B3" w:rsidRDefault="008567B3" w14:paraId="74D677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nsid w:val="419574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623d7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EB004C"/>
    <w:multiLevelType w:val="multilevel"/>
    <w:tmpl w:val="36F0FF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161A0F31"/>
    <w:multiLevelType w:val="multilevel"/>
    <w:tmpl w:val="008EC25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D65297E"/>
    <w:multiLevelType w:val="multilevel"/>
    <w:tmpl w:val="EB86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C37415"/>
    <w:multiLevelType w:val="hybridMultilevel"/>
    <w:tmpl w:val="F508F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776AB0"/>
    <w:multiLevelType w:val="multilevel"/>
    <w:tmpl w:val="499E8E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3E057A3F"/>
    <w:multiLevelType w:val="multilevel"/>
    <w:tmpl w:val="0F208D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812298D"/>
    <w:multiLevelType w:val="multilevel"/>
    <w:tmpl w:val="9D2C2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8290D30"/>
    <w:multiLevelType w:val="multilevel"/>
    <w:tmpl w:val="30185CA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48D5603F"/>
    <w:multiLevelType w:val="hybridMultilevel"/>
    <w:tmpl w:val="2ABA6B4A"/>
    <w:lvl w:ilvl="0" w:tplc="8B329C7E">
      <w:start w:val="1"/>
      <w:numFmt w:val="bullet"/>
      <w:lvlText w:val="·"/>
      <w:lvlJc w:val="left"/>
      <w:pPr>
        <w:ind w:left="720" w:hanging="360"/>
      </w:pPr>
      <w:rPr>
        <w:rFonts w:hint="default" w:ascii="Symbol" w:hAnsi="Symbol"/>
      </w:rPr>
    </w:lvl>
    <w:lvl w:ilvl="1" w:tplc="3A1252B6">
      <w:start w:val="1"/>
      <w:numFmt w:val="bullet"/>
      <w:lvlText w:val="o"/>
      <w:lvlJc w:val="left"/>
      <w:pPr>
        <w:ind w:left="1440" w:hanging="360"/>
      </w:pPr>
      <w:rPr>
        <w:rFonts w:hint="default" w:ascii="Courier New" w:hAnsi="Courier New" w:cs="Times New Roman"/>
      </w:rPr>
    </w:lvl>
    <w:lvl w:ilvl="2" w:tplc="83783910">
      <w:start w:val="1"/>
      <w:numFmt w:val="bullet"/>
      <w:lvlText w:val=""/>
      <w:lvlJc w:val="left"/>
      <w:pPr>
        <w:ind w:left="2160" w:hanging="360"/>
      </w:pPr>
      <w:rPr>
        <w:rFonts w:hint="default" w:ascii="Wingdings" w:hAnsi="Wingdings"/>
      </w:rPr>
    </w:lvl>
    <w:lvl w:ilvl="3" w:tplc="8CE25B76">
      <w:start w:val="1"/>
      <w:numFmt w:val="bullet"/>
      <w:lvlText w:val=""/>
      <w:lvlJc w:val="left"/>
      <w:pPr>
        <w:ind w:left="2880" w:hanging="360"/>
      </w:pPr>
      <w:rPr>
        <w:rFonts w:hint="default" w:ascii="Symbol" w:hAnsi="Symbol"/>
      </w:rPr>
    </w:lvl>
    <w:lvl w:ilvl="4" w:tplc="2A6E4660">
      <w:start w:val="1"/>
      <w:numFmt w:val="bullet"/>
      <w:lvlText w:val="o"/>
      <w:lvlJc w:val="left"/>
      <w:pPr>
        <w:ind w:left="3600" w:hanging="360"/>
      </w:pPr>
      <w:rPr>
        <w:rFonts w:hint="default" w:ascii="Courier New" w:hAnsi="Courier New" w:cs="Times New Roman"/>
      </w:rPr>
    </w:lvl>
    <w:lvl w:ilvl="5" w:tplc="48042C58">
      <w:start w:val="1"/>
      <w:numFmt w:val="bullet"/>
      <w:lvlText w:val=""/>
      <w:lvlJc w:val="left"/>
      <w:pPr>
        <w:ind w:left="4320" w:hanging="360"/>
      </w:pPr>
      <w:rPr>
        <w:rFonts w:hint="default" w:ascii="Wingdings" w:hAnsi="Wingdings"/>
      </w:rPr>
    </w:lvl>
    <w:lvl w:ilvl="6" w:tplc="76588F5A">
      <w:start w:val="1"/>
      <w:numFmt w:val="bullet"/>
      <w:lvlText w:val=""/>
      <w:lvlJc w:val="left"/>
      <w:pPr>
        <w:ind w:left="5040" w:hanging="360"/>
      </w:pPr>
      <w:rPr>
        <w:rFonts w:hint="default" w:ascii="Symbol" w:hAnsi="Symbol"/>
      </w:rPr>
    </w:lvl>
    <w:lvl w:ilvl="7" w:tplc="15EA1060">
      <w:start w:val="1"/>
      <w:numFmt w:val="bullet"/>
      <w:lvlText w:val="o"/>
      <w:lvlJc w:val="left"/>
      <w:pPr>
        <w:ind w:left="5760" w:hanging="360"/>
      </w:pPr>
      <w:rPr>
        <w:rFonts w:hint="default" w:ascii="Courier New" w:hAnsi="Courier New" w:cs="Times New Roman"/>
      </w:rPr>
    </w:lvl>
    <w:lvl w:ilvl="8" w:tplc="782E1B9A">
      <w:start w:val="1"/>
      <w:numFmt w:val="bullet"/>
      <w:lvlText w:val=""/>
      <w:lvlJc w:val="left"/>
      <w:pPr>
        <w:ind w:left="6480" w:hanging="360"/>
      </w:pPr>
      <w:rPr>
        <w:rFonts w:hint="default" w:ascii="Wingdings" w:hAnsi="Wingdings"/>
      </w:rPr>
    </w:lvl>
  </w:abstractNum>
  <w:abstractNum w:abstractNumId="9" w15:restartNumberingAfterBreak="0">
    <w:nsid w:val="51532EDB"/>
    <w:multiLevelType w:val="multilevel"/>
    <w:tmpl w:val="87429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9F0243D"/>
    <w:multiLevelType w:val="multilevel"/>
    <w:tmpl w:val="DD50D15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5E44185B"/>
    <w:multiLevelType w:val="multilevel"/>
    <w:tmpl w:val="20129E8E"/>
    <w:lvl w:ilvl="0">
      <w:start w:val="1"/>
      <w:numFmt w:val="bullet"/>
      <w:lvlText w:val=""/>
      <w:lvlJc w:val="left"/>
      <w:pPr>
        <w:tabs>
          <w:tab w:val="num" w:pos="810"/>
        </w:tabs>
        <w:ind w:left="810" w:hanging="360"/>
      </w:pPr>
      <w:rPr>
        <w:rFonts w:hint="default" w:ascii="Symbol" w:hAnsi="Symbol"/>
        <w:sz w:val="20"/>
      </w:rPr>
    </w:lvl>
    <w:lvl w:ilvl="1" w:tentative="1">
      <w:start w:val="1"/>
      <w:numFmt w:val="bullet"/>
      <w:lvlText w:val=""/>
      <w:lvlJc w:val="left"/>
      <w:pPr>
        <w:tabs>
          <w:tab w:val="num" w:pos="1530"/>
        </w:tabs>
        <w:ind w:left="1530" w:hanging="360"/>
      </w:pPr>
      <w:rPr>
        <w:rFonts w:hint="default" w:ascii="Symbol" w:hAnsi="Symbol"/>
        <w:sz w:val="20"/>
      </w:rPr>
    </w:lvl>
    <w:lvl w:ilvl="2" w:tentative="1">
      <w:start w:val="1"/>
      <w:numFmt w:val="bullet"/>
      <w:lvlText w:val=""/>
      <w:lvlJc w:val="left"/>
      <w:pPr>
        <w:tabs>
          <w:tab w:val="num" w:pos="2250"/>
        </w:tabs>
        <w:ind w:left="2250" w:hanging="360"/>
      </w:pPr>
      <w:rPr>
        <w:rFonts w:hint="default" w:ascii="Symbol" w:hAnsi="Symbol"/>
        <w:sz w:val="20"/>
      </w:rPr>
    </w:lvl>
    <w:lvl w:ilvl="3" w:tentative="1">
      <w:start w:val="1"/>
      <w:numFmt w:val="bullet"/>
      <w:lvlText w:val=""/>
      <w:lvlJc w:val="left"/>
      <w:pPr>
        <w:tabs>
          <w:tab w:val="num" w:pos="2970"/>
        </w:tabs>
        <w:ind w:left="2970" w:hanging="360"/>
      </w:pPr>
      <w:rPr>
        <w:rFonts w:hint="default" w:ascii="Symbol" w:hAnsi="Symbol"/>
        <w:sz w:val="20"/>
      </w:rPr>
    </w:lvl>
    <w:lvl w:ilvl="4" w:tentative="1">
      <w:start w:val="1"/>
      <w:numFmt w:val="bullet"/>
      <w:lvlText w:val=""/>
      <w:lvlJc w:val="left"/>
      <w:pPr>
        <w:tabs>
          <w:tab w:val="num" w:pos="3690"/>
        </w:tabs>
        <w:ind w:left="3690" w:hanging="360"/>
      </w:pPr>
      <w:rPr>
        <w:rFonts w:hint="default" w:ascii="Symbol" w:hAnsi="Symbol"/>
        <w:sz w:val="20"/>
      </w:rPr>
    </w:lvl>
    <w:lvl w:ilvl="5" w:tentative="1">
      <w:start w:val="1"/>
      <w:numFmt w:val="bullet"/>
      <w:lvlText w:val=""/>
      <w:lvlJc w:val="left"/>
      <w:pPr>
        <w:tabs>
          <w:tab w:val="num" w:pos="4410"/>
        </w:tabs>
        <w:ind w:left="4410" w:hanging="360"/>
      </w:pPr>
      <w:rPr>
        <w:rFonts w:hint="default" w:ascii="Symbol" w:hAnsi="Symbol"/>
        <w:sz w:val="20"/>
      </w:rPr>
    </w:lvl>
    <w:lvl w:ilvl="6" w:tentative="1">
      <w:start w:val="1"/>
      <w:numFmt w:val="bullet"/>
      <w:lvlText w:val=""/>
      <w:lvlJc w:val="left"/>
      <w:pPr>
        <w:tabs>
          <w:tab w:val="num" w:pos="5130"/>
        </w:tabs>
        <w:ind w:left="5130" w:hanging="360"/>
      </w:pPr>
      <w:rPr>
        <w:rFonts w:hint="default" w:ascii="Symbol" w:hAnsi="Symbol"/>
        <w:sz w:val="20"/>
      </w:rPr>
    </w:lvl>
    <w:lvl w:ilvl="7" w:tentative="1">
      <w:start w:val="1"/>
      <w:numFmt w:val="bullet"/>
      <w:lvlText w:val=""/>
      <w:lvlJc w:val="left"/>
      <w:pPr>
        <w:tabs>
          <w:tab w:val="num" w:pos="5850"/>
        </w:tabs>
        <w:ind w:left="5850" w:hanging="360"/>
      </w:pPr>
      <w:rPr>
        <w:rFonts w:hint="default" w:ascii="Symbol" w:hAnsi="Symbol"/>
        <w:sz w:val="20"/>
      </w:rPr>
    </w:lvl>
    <w:lvl w:ilvl="8" w:tentative="1">
      <w:start w:val="1"/>
      <w:numFmt w:val="bullet"/>
      <w:lvlText w:val=""/>
      <w:lvlJc w:val="left"/>
      <w:pPr>
        <w:tabs>
          <w:tab w:val="num" w:pos="6570"/>
        </w:tabs>
        <w:ind w:left="6570" w:hanging="360"/>
      </w:pPr>
      <w:rPr>
        <w:rFonts w:hint="default" w:ascii="Symbol" w:hAnsi="Symbol"/>
        <w:sz w:val="20"/>
      </w:rPr>
    </w:lvl>
  </w:abstractNum>
  <w:abstractNum w:abstractNumId="12" w15:restartNumberingAfterBreak="0">
    <w:nsid w:val="687771A7"/>
    <w:multiLevelType w:val="hybridMultilevel"/>
    <w:tmpl w:val="CFFEBA04"/>
    <w:lvl w:ilvl="0" w:tplc="AF6AF67C">
      <w:start w:val="1"/>
      <w:numFmt w:val="bullet"/>
      <w:lvlText w:val="·"/>
      <w:lvlJc w:val="left"/>
      <w:pPr>
        <w:ind w:left="720" w:hanging="360"/>
      </w:pPr>
      <w:rPr>
        <w:rFonts w:hint="default" w:ascii="Symbol" w:hAnsi="Symbol"/>
      </w:rPr>
    </w:lvl>
    <w:lvl w:ilvl="1" w:tplc="8BA83EC8">
      <w:start w:val="1"/>
      <w:numFmt w:val="bullet"/>
      <w:lvlText w:val="o"/>
      <w:lvlJc w:val="left"/>
      <w:pPr>
        <w:ind w:left="1440" w:hanging="360"/>
      </w:pPr>
      <w:rPr>
        <w:rFonts w:hint="default" w:ascii="Courier New" w:hAnsi="Courier New"/>
      </w:rPr>
    </w:lvl>
    <w:lvl w:ilvl="2" w:tplc="F454C554">
      <w:start w:val="1"/>
      <w:numFmt w:val="bullet"/>
      <w:lvlText w:val=""/>
      <w:lvlJc w:val="left"/>
      <w:pPr>
        <w:ind w:left="2160" w:hanging="360"/>
      </w:pPr>
      <w:rPr>
        <w:rFonts w:hint="default" w:ascii="Wingdings" w:hAnsi="Wingdings"/>
      </w:rPr>
    </w:lvl>
    <w:lvl w:ilvl="3" w:tplc="C9A68BD8">
      <w:start w:val="1"/>
      <w:numFmt w:val="bullet"/>
      <w:lvlText w:val=""/>
      <w:lvlJc w:val="left"/>
      <w:pPr>
        <w:ind w:left="2880" w:hanging="360"/>
      </w:pPr>
      <w:rPr>
        <w:rFonts w:hint="default" w:ascii="Symbol" w:hAnsi="Symbol"/>
      </w:rPr>
    </w:lvl>
    <w:lvl w:ilvl="4" w:tplc="4EA81022">
      <w:start w:val="1"/>
      <w:numFmt w:val="bullet"/>
      <w:lvlText w:val="o"/>
      <w:lvlJc w:val="left"/>
      <w:pPr>
        <w:ind w:left="3600" w:hanging="360"/>
      </w:pPr>
      <w:rPr>
        <w:rFonts w:hint="default" w:ascii="Courier New" w:hAnsi="Courier New"/>
      </w:rPr>
    </w:lvl>
    <w:lvl w:ilvl="5" w:tplc="41384C4E">
      <w:start w:val="1"/>
      <w:numFmt w:val="bullet"/>
      <w:lvlText w:val=""/>
      <w:lvlJc w:val="left"/>
      <w:pPr>
        <w:ind w:left="4320" w:hanging="360"/>
      </w:pPr>
      <w:rPr>
        <w:rFonts w:hint="default" w:ascii="Wingdings" w:hAnsi="Wingdings"/>
      </w:rPr>
    </w:lvl>
    <w:lvl w:ilvl="6" w:tplc="B93EF6A2">
      <w:start w:val="1"/>
      <w:numFmt w:val="bullet"/>
      <w:lvlText w:val=""/>
      <w:lvlJc w:val="left"/>
      <w:pPr>
        <w:ind w:left="5040" w:hanging="360"/>
      </w:pPr>
      <w:rPr>
        <w:rFonts w:hint="default" w:ascii="Symbol" w:hAnsi="Symbol"/>
      </w:rPr>
    </w:lvl>
    <w:lvl w:ilvl="7" w:tplc="3E2A53FE">
      <w:start w:val="1"/>
      <w:numFmt w:val="bullet"/>
      <w:lvlText w:val="o"/>
      <w:lvlJc w:val="left"/>
      <w:pPr>
        <w:ind w:left="5760" w:hanging="360"/>
      </w:pPr>
      <w:rPr>
        <w:rFonts w:hint="default" w:ascii="Courier New" w:hAnsi="Courier New"/>
      </w:rPr>
    </w:lvl>
    <w:lvl w:ilvl="8" w:tplc="CB52AF00">
      <w:start w:val="1"/>
      <w:numFmt w:val="bullet"/>
      <w:lvlText w:val=""/>
      <w:lvlJc w:val="left"/>
      <w:pPr>
        <w:ind w:left="6480" w:hanging="360"/>
      </w:pPr>
      <w:rPr>
        <w:rFonts w:hint="default" w:ascii="Wingdings" w:hAnsi="Wingdings"/>
      </w:rPr>
    </w:lvl>
  </w:abstractNum>
  <w:abstractNum w:abstractNumId="13" w15:restartNumberingAfterBreak="0">
    <w:nsid w:val="758E0A6B"/>
    <w:multiLevelType w:val="multilevel"/>
    <w:tmpl w:val="CA2E0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A462644"/>
    <w:multiLevelType w:val="multilevel"/>
    <w:tmpl w:val="677439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7">
    <w:abstractNumId w:val="16"/>
  </w:num>
  <w:num w:numId="16">
    <w:abstractNumId w:val="15"/>
  </w:num>
  <w:num w:numId="1">
    <w:abstractNumId w:val="12"/>
  </w:num>
  <w:num w:numId="2">
    <w:abstractNumId w:val="13"/>
  </w:num>
  <w:num w:numId="3">
    <w:abstractNumId w:val="3"/>
  </w:num>
  <w:num w:numId="4">
    <w:abstractNumId w:val="11"/>
  </w:num>
  <w:num w:numId="5">
    <w:abstractNumId w:val="1"/>
  </w:num>
  <w:num w:numId="6">
    <w:abstractNumId w:val="5"/>
  </w:num>
  <w:num w:numId="7">
    <w:abstractNumId w:val="4"/>
  </w:num>
  <w:num w:numId="8">
    <w:abstractNumId w:val="9"/>
  </w:num>
  <w:num w:numId="9">
    <w:abstractNumId w:val="7"/>
  </w:num>
  <w:num w:numId="10">
    <w:abstractNumId w:val="14"/>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0A4790"/>
    <w:rsid w:val="000C75C1"/>
    <w:rsid w:val="000D7A66"/>
    <w:rsid w:val="00125F34"/>
    <w:rsid w:val="001C1DC1"/>
    <w:rsid w:val="001D06BC"/>
    <w:rsid w:val="001E50FE"/>
    <w:rsid w:val="0033028B"/>
    <w:rsid w:val="003A6BFE"/>
    <w:rsid w:val="00401108"/>
    <w:rsid w:val="00531A33"/>
    <w:rsid w:val="0068563C"/>
    <w:rsid w:val="0077141E"/>
    <w:rsid w:val="008409D6"/>
    <w:rsid w:val="008567B3"/>
    <w:rsid w:val="00917781"/>
    <w:rsid w:val="00A32F18"/>
    <w:rsid w:val="00AA6440"/>
    <w:rsid w:val="00B00B4C"/>
    <w:rsid w:val="00B87E0D"/>
    <w:rsid w:val="00BF128D"/>
    <w:rsid w:val="00C70F0F"/>
    <w:rsid w:val="00D719D9"/>
    <w:rsid w:val="00DB2184"/>
    <w:rsid w:val="00EA40C0"/>
    <w:rsid w:val="00EE6C60"/>
    <w:rsid w:val="00F242A3"/>
    <w:rsid w:val="0B6CEDCA"/>
    <w:rsid w:val="0D48D40D"/>
    <w:rsid w:val="0F4E47AD"/>
    <w:rsid w:val="11B73537"/>
    <w:rsid w:val="1941E62F"/>
    <w:rsid w:val="1C36566A"/>
    <w:rsid w:val="303D3308"/>
    <w:rsid w:val="31E562D4"/>
    <w:rsid w:val="3B9A3F41"/>
    <w:rsid w:val="3D1ED9EA"/>
    <w:rsid w:val="541FC014"/>
    <w:rsid w:val="5E041BFD"/>
    <w:rsid w:val="63CE6CA9"/>
    <w:rsid w:val="671F9C2B"/>
    <w:rsid w:val="6A48CC7E"/>
    <w:rsid w:val="6AB011DD"/>
    <w:rsid w:val="723A5443"/>
    <w:rsid w:val="74573F8E"/>
    <w:rsid w:val="752BDCD4"/>
    <w:rsid w:val="777BBBDF"/>
    <w:rsid w:val="7F1E6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E0D"/>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B87E0D"/>
  </w:style>
  <w:style w:type="character" w:styleId="apple-converted-space" w:customStyle="1">
    <w:name w:val="apple-converted-space"/>
    <w:basedOn w:val="DefaultParagraphFont"/>
    <w:rsid w:val="00B87E0D"/>
  </w:style>
  <w:style w:type="character" w:styleId="eop" w:customStyle="1">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grkhzd" w:customStyle="1">
    <w:name w:val="grkhzd"/>
    <w:basedOn w:val="DefaultParagraphFont"/>
    <w:rsid w:val="00917781"/>
  </w:style>
  <w:style w:type="character" w:styleId="lrzxr" w:customStyle="1">
    <w:name w:val="lrzxr"/>
    <w:basedOn w:val="DefaultParagraphFont"/>
    <w:rsid w:val="00917781"/>
  </w:style>
  <w:style w:type="character" w:styleId="Hyperlink">
    <w:name w:val="Hyperlink"/>
    <w:basedOn w:val="DefaultParagraphFont"/>
    <w:uiPriority w:val="99"/>
    <w:unhideWhenUsed/>
    <w:rsid w:val="00917781"/>
    <w:rPr>
      <w:color w:val="0000FF"/>
      <w:u w:val="single"/>
    </w:rPr>
  </w:style>
  <w:style w:type="character" w:styleId="Strong">
    <w:name w:val="Strong"/>
    <w:basedOn w:val="DefaultParagraphFont"/>
    <w:uiPriority w:val="22"/>
    <w:qFormat/>
    <w:rsid w:val="00917781"/>
    <w:rPr>
      <w:b/>
      <w:bCs/>
    </w:rPr>
  </w:style>
  <w:style w:type="paragraph" w:styleId="paragraph" w:customStyle="1">
    <w:name w:val="paragraph"/>
    <w:basedOn w:val="Normal"/>
    <w:rsid w:val="00C70F0F"/>
    <w:pPr>
      <w:spacing w:before="100" w:beforeAutospacing="1" w:after="100" w:afterAutospacing="1"/>
    </w:pPr>
  </w:style>
  <w:style w:type="character" w:styleId="tabchar" w:customStyle="1">
    <w:name w:val="tabchar"/>
    <w:basedOn w:val="DefaultParagraphFont"/>
    <w:rsid w:val="00C70F0F"/>
  </w:style>
  <w:style w:type="character" w:styleId="UnresolvedMention">
    <w:name w:val="Unresolved Mention"/>
    <w:basedOn w:val="DefaultParagraphFont"/>
    <w:uiPriority w:val="99"/>
    <w:semiHidden/>
    <w:unhideWhenUsed/>
    <w:rsid w:val="00C7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357587012">
      <w:bodyDiv w:val="1"/>
      <w:marLeft w:val="0"/>
      <w:marRight w:val="0"/>
      <w:marTop w:val="0"/>
      <w:marBottom w:val="0"/>
      <w:divBdr>
        <w:top w:val="none" w:sz="0" w:space="0" w:color="auto"/>
        <w:left w:val="none" w:sz="0" w:space="0" w:color="auto"/>
        <w:bottom w:val="none" w:sz="0" w:space="0" w:color="auto"/>
        <w:right w:val="none" w:sz="0" w:space="0" w:color="auto"/>
      </w:divBdr>
      <w:divsChild>
        <w:div w:id="1092703059">
          <w:marLeft w:val="0"/>
          <w:marRight w:val="0"/>
          <w:marTop w:val="0"/>
          <w:marBottom w:val="0"/>
          <w:divBdr>
            <w:top w:val="none" w:sz="0" w:space="0" w:color="auto"/>
            <w:left w:val="none" w:sz="0" w:space="0" w:color="auto"/>
            <w:bottom w:val="none" w:sz="0" w:space="0" w:color="auto"/>
            <w:right w:val="none" w:sz="0" w:space="0" w:color="auto"/>
          </w:divBdr>
          <w:divsChild>
            <w:div w:id="2104035097">
              <w:marLeft w:val="0"/>
              <w:marRight w:val="0"/>
              <w:marTop w:val="0"/>
              <w:marBottom w:val="0"/>
              <w:divBdr>
                <w:top w:val="none" w:sz="0" w:space="0" w:color="auto"/>
                <w:left w:val="none" w:sz="0" w:space="0" w:color="auto"/>
                <w:bottom w:val="none" w:sz="0" w:space="0" w:color="auto"/>
                <w:right w:val="none" w:sz="0" w:space="0" w:color="auto"/>
              </w:divBdr>
            </w:div>
            <w:div w:id="366757186">
              <w:marLeft w:val="0"/>
              <w:marRight w:val="0"/>
              <w:marTop w:val="0"/>
              <w:marBottom w:val="0"/>
              <w:divBdr>
                <w:top w:val="none" w:sz="0" w:space="0" w:color="auto"/>
                <w:left w:val="none" w:sz="0" w:space="0" w:color="auto"/>
                <w:bottom w:val="none" w:sz="0" w:space="0" w:color="auto"/>
                <w:right w:val="none" w:sz="0" w:space="0" w:color="auto"/>
              </w:divBdr>
            </w:div>
            <w:div w:id="2014795870">
              <w:marLeft w:val="0"/>
              <w:marRight w:val="0"/>
              <w:marTop w:val="0"/>
              <w:marBottom w:val="0"/>
              <w:divBdr>
                <w:top w:val="none" w:sz="0" w:space="0" w:color="auto"/>
                <w:left w:val="none" w:sz="0" w:space="0" w:color="auto"/>
                <w:bottom w:val="none" w:sz="0" w:space="0" w:color="auto"/>
                <w:right w:val="none" w:sz="0" w:space="0" w:color="auto"/>
              </w:divBdr>
            </w:div>
          </w:divsChild>
        </w:div>
        <w:div w:id="1821262552">
          <w:marLeft w:val="0"/>
          <w:marRight w:val="0"/>
          <w:marTop w:val="0"/>
          <w:marBottom w:val="0"/>
          <w:divBdr>
            <w:top w:val="none" w:sz="0" w:space="0" w:color="auto"/>
            <w:left w:val="none" w:sz="0" w:space="0" w:color="auto"/>
            <w:bottom w:val="none" w:sz="0" w:space="0" w:color="auto"/>
            <w:right w:val="none" w:sz="0" w:space="0" w:color="auto"/>
          </w:divBdr>
          <w:divsChild>
            <w:div w:id="1113279541">
              <w:marLeft w:val="0"/>
              <w:marRight w:val="0"/>
              <w:marTop w:val="0"/>
              <w:marBottom w:val="0"/>
              <w:divBdr>
                <w:top w:val="none" w:sz="0" w:space="0" w:color="auto"/>
                <w:left w:val="none" w:sz="0" w:space="0" w:color="auto"/>
                <w:bottom w:val="none" w:sz="0" w:space="0" w:color="auto"/>
                <w:right w:val="none" w:sz="0" w:space="0" w:color="auto"/>
              </w:divBdr>
            </w:div>
            <w:div w:id="1716848372">
              <w:marLeft w:val="0"/>
              <w:marRight w:val="0"/>
              <w:marTop w:val="0"/>
              <w:marBottom w:val="0"/>
              <w:divBdr>
                <w:top w:val="none" w:sz="0" w:space="0" w:color="auto"/>
                <w:left w:val="none" w:sz="0" w:space="0" w:color="auto"/>
                <w:bottom w:val="none" w:sz="0" w:space="0" w:color="auto"/>
                <w:right w:val="none" w:sz="0" w:space="0" w:color="auto"/>
              </w:divBdr>
            </w:div>
            <w:div w:id="2083288428">
              <w:marLeft w:val="0"/>
              <w:marRight w:val="0"/>
              <w:marTop w:val="0"/>
              <w:marBottom w:val="0"/>
              <w:divBdr>
                <w:top w:val="none" w:sz="0" w:space="0" w:color="auto"/>
                <w:left w:val="none" w:sz="0" w:space="0" w:color="auto"/>
                <w:bottom w:val="none" w:sz="0" w:space="0" w:color="auto"/>
                <w:right w:val="none" w:sz="0" w:space="0" w:color="auto"/>
              </w:divBdr>
            </w:div>
            <w:div w:id="1705397806">
              <w:marLeft w:val="0"/>
              <w:marRight w:val="0"/>
              <w:marTop w:val="0"/>
              <w:marBottom w:val="0"/>
              <w:divBdr>
                <w:top w:val="none" w:sz="0" w:space="0" w:color="auto"/>
                <w:left w:val="none" w:sz="0" w:space="0" w:color="auto"/>
                <w:bottom w:val="none" w:sz="0" w:space="0" w:color="auto"/>
                <w:right w:val="none" w:sz="0" w:space="0" w:color="auto"/>
              </w:divBdr>
            </w:div>
          </w:divsChild>
        </w:div>
        <w:div w:id="1963338536">
          <w:marLeft w:val="0"/>
          <w:marRight w:val="0"/>
          <w:marTop w:val="0"/>
          <w:marBottom w:val="0"/>
          <w:divBdr>
            <w:top w:val="none" w:sz="0" w:space="0" w:color="auto"/>
            <w:left w:val="none" w:sz="0" w:space="0" w:color="auto"/>
            <w:bottom w:val="none" w:sz="0" w:space="0" w:color="auto"/>
            <w:right w:val="none" w:sz="0" w:space="0" w:color="auto"/>
          </w:divBdr>
          <w:divsChild>
            <w:div w:id="1954894072">
              <w:marLeft w:val="0"/>
              <w:marRight w:val="0"/>
              <w:marTop w:val="0"/>
              <w:marBottom w:val="0"/>
              <w:divBdr>
                <w:top w:val="none" w:sz="0" w:space="0" w:color="auto"/>
                <w:left w:val="none" w:sz="0" w:space="0" w:color="auto"/>
                <w:bottom w:val="none" w:sz="0" w:space="0" w:color="auto"/>
                <w:right w:val="none" w:sz="0" w:space="0" w:color="auto"/>
              </w:divBdr>
            </w:div>
            <w:div w:id="1486969975">
              <w:marLeft w:val="0"/>
              <w:marRight w:val="0"/>
              <w:marTop w:val="0"/>
              <w:marBottom w:val="0"/>
              <w:divBdr>
                <w:top w:val="none" w:sz="0" w:space="0" w:color="auto"/>
                <w:left w:val="none" w:sz="0" w:space="0" w:color="auto"/>
                <w:bottom w:val="none" w:sz="0" w:space="0" w:color="auto"/>
                <w:right w:val="none" w:sz="0" w:space="0" w:color="auto"/>
              </w:divBdr>
            </w:div>
            <w:div w:id="2106536660">
              <w:marLeft w:val="0"/>
              <w:marRight w:val="0"/>
              <w:marTop w:val="0"/>
              <w:marBottom w:val="0"/>
              <w:divBdr>
                <w:top w:val="none" w:sz="0" w:space="0" w:color="auto"/>
                <w:left w:val="none" w:sz="0" w:space="0" w:color="auto"/>
                <w:bottom w:val="none" w:sz="0" w:space="0" w:color="auto"/>
                <w:right w:val="none" w:sz="0" w:space="0" w:color="auto"/>
              </w:divBdr>
            </w:div>
          </w:divsChild>
        </w:div>
        <w:div w:id="798377161">
          <w:marLeft w:val="0"/>
          <w:marRight w:val="0"/>
          <w:marTop w:val="0"/>
          <w:marBottom w:val="0"/>
          <w:divBdr>
            <w:top w:val="none" w:sz="0" w:space="0" w:color="auto"/>
            <w:left w:val="none" w:sz="0" w:space="0" w:color="auto"/>
            <w:bottom w:val="none" w:sz="0" w:space="0" w:color="auto"/>
            <w:right w:val="none" w:sz="0" w:space="0" w:color="auto"/>
          </w:divBdr>
          <w:divsChild>
            <w:div w:id="99182339">
              <w:marLeft w:val="0"/>
              <w:marRight w:val="0"/>
              <w:marTop w:val="0"/>
              <w:marBottom w:val="0"/>
              <w:divBdr>
                <w:top w:val="none" w:sz="0" w:space="0" w:color="auto"/>
                <w:left w:val="none" w:sz="0" w:space="0" w:color="auto"/>
                <w:bottom w:val="none" w:sz="0" w:space="0" w:color="auto"/>
                <w:right w:val="none" w:sz="0" w:space="0" w:color="auto"/>
              </w:divBdr>
            </w:div>
            <w:div w:id="1160385659">
              <w:marLeft w:val="0"/>
              <w:marRight w:val="0"/>
              <w:marTop w:val="0"/>
              <w:marBottom w:val="0"/>
              <w:divBdr>
                <w:top w:val="none" w:sz="0" w:space="0" w:color="auto"/>
                <w:left w:val="none" w:sz="0" w:space="0" w:color="auto"/>
                <w:bottom w:val="none" w:sz="0" w:space="0" w:color="auto"/>
                <w:right w:val="none" w:sz="0" w:space="0" w:color="auto"/>
              </w:divBdr>
            </w:div>
          </w:divsChild>
        </w:div>
        <w:div w:id="1652949203">
          <w:marLeft w:val="0"/>
          <w:marRight w:val="0"/>
          <w:marTop w:val="0"/>
          <w:marBottom w:val="0"/>
          <w:divBdr>
            <w:top w:val="none" w:sz="0" w:space="0" w:color="auto"/>
            <w:left w:val="none" w:sz="0" w:space="0" w:color="auto"/>
            <w:bottom w:val="none" w:sz="0" w:space="0" w:color="auto"/>
            <w:right w:val="none" w:sz="0" w:space="0" w:color="auto"/>
          </w:divBdr>
        </w:div>
      </w:divsChild>
    </w:div>
    <w:div w:id="405342070">
      <w:bodyDiv w:val="1"/>
      <w:marLeft w:val="0"/>
      <w:marRight w:val="0"/>
      <w:marTop w:val="0"/>
      <w:marBottom w:val="0"/>
      <w:divBdr>
        <w:top w:val="none" w:sz="0" w:space="0" w:color="auto"/>
        <w:left w:val="none" w:sz="0" w:space="0" w:color="auto"/>
        <w:bottom w:val="none" w:sz="0" w:space="0" w:color="auto"/>
        <w:right w:val="none" w:sz="0" w:space="0" w:color="auto"/>
      </w:divBdr>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image" Target="media/image1.png" Id="rId7"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fontTable" Target="fontTable.xml" Id="rId22" /><Relationship Type="http://schemas.openxmlformats.org/officeDocument/2006/relationships/hyperlink" Target="mailto:ERC@mcw.edu" TargetMode="External" Id="Rff5816209b534190" /><Relationship Type="http://schemas.openxmlformats.org/officeDocument/2006/relationships/hyperlink" Target="https://www.wiscs.org/service-areas/" TargetMode="External" Id="R8570230c2ae74407" /><Relationship Type="http://schemas.openxmlformats.org/officeDocument/2006/relationships/hyperlink" Target="mailto:wcs@wiscs.org" TargetMode="External" Id="R645adc4a87f4457a" /><Relationship Type="http://schemas.openxmlformats.org/officeDocument/2006/relationships/hyperlink" Target="mailto:info@unitedcc.org" TargetMode="External" Id="R1c1272e75f124981" /><Relationship Type="http://schemas.openxmlformats.org/officeDocument/2006/relationships/hyperlink" Target="https://sschc.org/our-care/substance-abuse/medication-assisted-treatment/" TargetMode="External" Id="Rb8935bd02b414e4a" /><Relationship Type="http://schemas.openxmlformats.org/officeDocument/2006/relationships/hyperlink" Target="https://namilwaukee.org/" TargetMode="External" Id="Reb23788f153841e2" /><Relationship Type="http://schemas.openxmlformats.org/officeDocument/2006/relationships/hyperlink" Target="https://www.metahouse.org/" TargetMode="External" Id="R544d235925a34641" /><Relationship Type="http://schemas.openxmlformats.org/officeDocument/2006/relationships/hyperlink" Target="mailto:info@metahouse.org" TargetMode="External" Id="R0b5e3507f9d5477d" /><Relationship Type="http://schemas.openxmlformats.org/officeDocument/2006/relationships/hyperlink" Target="https://www.dhs.wisconsin.gov/opioids/safer-use.htm" TargetMode="External" Id="R9069dbe697864ba8" /><Relationship Type="http://schemas.openxmlformats.org/officeDocument/2006/relationships/hyperlink" Target="https://www.google.com/search?q=lifepoint+needle+exchange&amp;rlz=1C1CHBF_enUS920US920&amp;oq=lifepoint+ne&amp;aqs=chrome.0.69i59j46i39i175i199j69i57j0i402j0l4j46i175i199j0.1381j0j7&amp;sourceid=chrome&amp;ie=UTF-8" TargetMode="External" Id="R0a45de1c2407412e" /><Relationship Type="http://schemas.openxmlformats.org/officeDocument/2006/relationships/hyperlink" Target="https://viventhealth.org/prevention-testing/needle-exchange-narcan/" TargetMode="External" Id="Rf34d89dca41c4f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Miller</dc:creator>
  <keywords/>
  <dc:description/>
  <lastModifiedBy>Cara McCarthy</lastModifiedBy>
  <revision>29</revision>
  <dcterms:created xsi:type="dcterms:W3CDTF">2021-06-07T15:09:00.0000000Z</dcterms:created>
  <dcterms:modified xsi:type="dcterms:W3CDTF">2023-08-19T23:12:14.5069100Z</dcterms:modified>
</coreProperties>
</file>