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pPr>
      <w:r>
        <w:rPr/>
        <w:t>TOWN OF GOODRICH</w:t>
      </w:r>
    </w:p>
    <w:p>
      <w:pPr>
        <w:pStyle w:val="Normal"/>
        <w:jc w:val="center"/>
        <w:rPr/>
      </w:pPr>
      <w:r>
        <w:rPr>
          <w:b/>
          <w:bCs/>
        </w:rPr>
        <w:t xml:space="preserve"> </w:t>
      </w:r>
      <w:r>
        <w:rPr>
          <w:b/>
          <w:bCs/>
        </w:rPr>
        <w:t>MEETING MINUTES</w:t>
      </w:r>
    </w:p>
    <w:p>
      <w:pPr>
        <w:pStyle w:val="Normal"/>
        <w:jc w:val="center"/>
        <w:rPr>
          <w:b/>
          <w:b/>
          <w:bCs/>
        </w:rPr>
      </w:pPr>
      <w:r>
        <w:rPr>
          <w:b/>
          <w:bCs/>
        </w:rPr>
      </w:r>
    </w:p>
    <w:p>
      <w:pPr>
        <w:pStyle w:val="Normal"/>
        <w:jc w:val="center"/>
        <w:rPr/>
      </w:pPr>
      <w:r>
        <w:rPr>
          <w:b/>
          <w:bCs/>
        </w:rPr>
        <w:t>November 13, 2018</w:t>
      </w:r>
    </w:p>
    <w:p>
      <w:pPr>
        <w:pStyle w:val="Normal"/>
        <w:rPr>
          <w:b/>
          <w:b/>
          <w:bCs/>
        </w:rPr>
      </w:pPr>
      <w:r>
        <w:rPr>
          <w:b/>
          <w:bCs/>
        </w:rPr>
      </w:r>
    </w:p>
    <w:p>
      <w:pPr>
        <w:pStyle w:val="Normal"/>
        <w:rPr>
          <w:b/>
          <w:b/>
          <w:bCs/>
        </w:rPr>
      </w:pPr>
      <w:r>
        <w:rPr>
          <w:b/>
          <w:bCs/>
        </w:rPr>
      </w:r>
    </w:p>
    <w:p>
      <w:pPr>
        <w:pStyle w:val="Normal"/>
        <w:rPr/>
      </w:pPr>
      <w:r>
        <w:rPr/>
        <w:t>Chairman Erhardt Lemke called the meeting to order at 8:15 pm. All board members were present.  We had one quest.</w:t>
      </w:r>
    </w:p>
    <w:p>
      <w:pPr>
        <w:pStyle w:val="Normal"/>
        <w:rPr/>
      </w:pPr>
      <w:r>
        <w:rPr/>
      </w:r>
    </w:p>
    <w:p>
      <w:pPr>
        <w:pStyle w:val="Normal"/>
        <w:numPr>
          <w:ilvl w:val="0"/>
          <w:numId w:val="2"/>
        </w:numPr>
        <w:rPr/>
      </w:pPr>
      <w:r>
        <w:rPr/>
        <w:t xml:space="preserve"> </w:t>
      </w:r>
      <w:r>
        <w:rPr/>
        <w:t>Previous meeting minutes.  Motion by Jason Smola to approve the meeting minutes, second by Richie Dahl. Motion carried.</w:t>
      </w:r>
    </w:p>
    <w:p>
      <w:pPr>
        <w:pStyle w:val="Normal"/>
        <w:ind w:left="720" w:right="0" w:hanging="0"/>
        <w:rPr>
          <w:sz w:val="16"/>
          <w:szCs w:val="16"/>
        </w:rPr>
      </w:pPr>
      <w:r>
        <w:rPr>
          <w:sz w:val="16"/>
          <w:szCs w:val="16"/>
        </w:rPr>
      </w:r>
    </w:p>
    <w:p>
      <w:pPr>
        <w:pStyle w:val="Normal"/>
        <w:numPr>
          <w:ilvl w:val="0"/>
          <w:numId w:val="2"/>
        </w:numPr>
        <w:rPr/>
      </w:pPr>
      <w:r>
        <w:rPr/>
        <w:t>Treasurer’s report. Richie Dahl made motion to accept Treasurer’s report, second by Jason Smola. Motion carried.</w:t>
      </w:r>
    </w:p>
    <w:p>
      <w:pPr>
        <w:pStyle w:val="Normal"/>
        <w:rPr>
          <w:sz w:val="16"/>
          <w:szCs w:val="16"/>
        </w:rPr>
      </w:pPr>
      <w:r>
        <w:rPr>
          <w:sz w:val="16"/>
          <w:szCs w:val="16"/>
        </w:rPr>
      </w:r>
    </w:p>
    <w:p>
      <w:pPr>
        <w:pStyle w:val="Normal"/>
        <w:numPr>
          <w:ilvl w:val="0"/>
          <w:numId w:val="2"/>
        </w:numPr>
        <w:rPr/>
      </w:pPr>
      <w:r>
        <w:rPr/>
        <w:t>Clerk’s report. Wisconsin Town’s Association meeting in Gilman is Thursday. Update to 2019 budget. Cathy will talk with County Treasurer on Levy Limit. Will update next month.</w:t>
      </w:r>
    </w:p>
    <w:p>
      <w:pPr>
        <w:pStyle w:val="ListParagraph"/>
        <w:rPr/>
      </w:pPr>
      <w:r>
        <w:rPr/>
      </w:r>
    </w:p>
    <w:p>
      <w:pPr>
        <w:pStyle w:val="Normal"/>
        <w:numPr>
          <w:ilvl w:val="0"/>
          <w:numId w:val="2"/>
        </w:numPr>
        <w:rPr/>
      </w:pPr>
      <w:r>
        <w:rPr/>
        <w:t>Chairman’s report. Discuss Willow Avenue and the town of Bern. Jason made motion to invite to the town of Bern to our next town meeting. Second by Richie Dahl. Motion carried. Richie made motion to move forward to discontinue Randolph Road. Second by Jason. Motion carried. Will set January 8, 2019 at 6:30 pm as our public input session followed by our regular monthly meeting.</w:t>
      </w:r>
    </w:p>
    <w:p>
      <w:pPr>
        <w:pStyle w:val="Normal"/>
        <w:rPr/>
      </w:pPr>
      <w:r>
        <w:rPr/>
      </w:r>
    </w:p>
    <w:p>
      <w:pPr>
        <w:pStyle w:val="Normal"/>
        <w:numPr>
          <w:ilvl w:val="0"/>
          <w:numId w:val="2"/>
        </w:numPr>
        <w:rPr/>
      </w:pPr>
      <w:r>
        <w:rPr/>
        <w:t>Public Input. Richie discussed the ice breaker. Can get one built for $3,700.00, Cat wants $5,000.00. Table until next meeting.</w:t>
      </w:r>
    </w:p>
    <w:p>
      <w:pPr>
        <w:pStyle w:val="Normal"/>
        <w:numPr>
          <w:ilvl w:val="0"/>
          <w:numId w:val="0"/>
        </w:numPr>
        <w:ind w:left="360" w:hanging="0"/>
        <w:rPr/>
      </w:pPr>
      <w:r>
        <w:rPr/>
      </w:r>
    </w:p>
    <w:p>
      <w:pPr>
        <w:pStyle w:val="Normal"/>
        <w:numPr>
          <w:ilvl w:val="0"/>
          <w:numId w:val="2"/>
        </w:numPr>
        <w:rPr/>
      </w:pPr>
      <w:r>
        <w:rPr/>
        <w:t xml:space="preserve">Pay Bills </w:t>
      </w:r>
      <w:r>
        <w:rPr/>
        <w:t>in the amount of  $11,670.39.</w:t>
      </w:r>
    </w:p>
    <w:p>
      <w:pPr>
        <w:pStyle w:val="Normal"/>
        <w:rPr/>
      </w:pPr>
      <w:r>
        <w:rPr/>
        <w:t xml:space="preserve"> </w:t>
      </w:r>
    </w:p>
    <w:p>
      <w:pPr>
        <w:pStyle w:val="Normal"/>
        <w:numPr>
          <w:ilvl w:val="0"/>
          <w:numId w:val="2"/>
        </w:numPr>
        <w:rPr/>
      </w:pPr>
      <w:r>
        <w:rPr/>
        <w:t>Chairman Erhardt Lemke called for an adjournment at 9:25 pm. Next meeting is November 13, 2018.</w:t>
      </w:r>
    </w:p>
    <w:p>
      <w:pPr>
        <w:pStyle w:val="Normal"/>
        <w:tabs>
          <w:tab w:val="right" w:pos="9936" w:leader="none"/>
        </w:tabs>
        <w:ind w:left="720" w:right="0" w:hanging="0"/>
        <w:rPr/>
      </w:pPr>
      <w:r>
        <w:rPr/>
      </w:r>
    </w:p>
    <w:p>
      <w:pPr>
        <w:pStyle w:val="Normal"/>
        <w:ind w:left="360" w:right="0" w:hanging="0"/>
        <w:rPr/>
      </w:pPr>
      <w:r>
        <w:rPr/>
      </w:r>
    </w:p>
    <w:p>
      <w:pPr>
        <w:pStyle w:val="Normal"/>
        <w:ind w:left="360" w:right="0" w:hanging="0"/>
        <w:rPr/>
      </w:pPr>
      <w:r>
        <w:rPr/>
      </w:r>
    </w:p>
    <w:p>
      <w:pPr>
        <w:pStyle w:val="Normal"/>
        <w:tabs>
          <w:tab w:val="left" w:pos="5340" w:leader="none"/>
        </w:tabs>
        <w:rPr/>
      </w:pPr>
      <w:r>
        <w:rPr/>
        <w:tab/>
        <w:t xml:space="preserve"> </w:t>
      </w:r>
    </w:p>
    <w:p>
      <w:pPr>
        <w:pStyle w:val="Normal"/>
        <w:ind w:left="360" w:right="0" w:hanging="0"/>
        <w:rPr/>
      </w:pPr>
      <w:r>
        <w:rPr/>
        <w:t>Respectfully submitted,</w:t>
      </w:r>
    </w:p>
    <w:p>
      <w:pPr>
        <w:pStyle w:val="Normal"/>
        <w:ind w:left="360" w:right="0" w:hanging="0"/>
        <w:rPr/>
      </w:pPr>
      <w:r>
        <w:rPr/>
        <w:t>Catherine J. Lemke, Clerk</w:t>
      </w:r>
    </w:p>
    <w:sectPr>
      <w:type w:val="nextPage"/>
      <w:pgSz w:w="12240" w:h="15840"/>
      <w:pgMar w:left="1152" w:right="1152" w:header="0" w:top="1152" w:footer="0" w:bottom="115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ind w:left="360" w:right="0" w:hanging="0"/>
      <w:jc w:val="center"/>
      <w:outlineLvl w:val="1"/>
    </w:pPr>
    <w:rPr>
      <w:b/>
      <w:b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z w:val="24"/>
      <w:szCs w:val="24"/>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z w:val="24"/>
      <w:szCs w:val="24"/>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character" w:styleId="CommentReference">
    <w:name w:val="Comment Reference"/>
    <w:qFormat/>
    <w:rPr>
      <w:sz w:val="16"/>
      <w:szCs w:val="16"/>
    </w:rPr>
  </w:style>
  <w:style w:type="character" w:styleId="CommentTextChar">
    <w:name w:val="Comment Text Char"/>
    <w:basedOn w:val="DefaultParagraphFont"/>
    <w:qFormat/>
    <w:rPr/>
  </w:style>
  <w:style w:type="character" w:styleId="CommentSubjectChar">
    <w:name w:val="Comment Subject Char"/>
    <w:qFormat/>
    <w:rPr>
      <w:b/>
      <w:bCs/>
    </w:rPr>
  </w:style>
  <w:style w:type="character" w:styleId="ListLabel1">
    <w:name w:val="ListLabel 1"/>
    <w:qFormat/>
    <w:rPr>
      <w:sz w:val="24"/>
      <w:szCs w:val="24"/>
    </w:rPr>
  </w:style>
  <w:style w:type="character" w:styleId="ListLabel2">
    <w:name w:val="ListLabel 2"/>
    <w:qFormat/>
    <w:rPr>
      <w:sz w:val="24"/>
      <w:szCs w:val="24"/>
    </w:rPr>
  </w:style>
  <w:style w:type="character" w:styleId="ListLabel3">
    <w:name w:val="ListLabel 3"/>
    <w:qFormat/>
    <w:rPr>
      <w:sz w:val="24"/>
      <w:szCs w:val="24"/>
    </w:rPr>
  </w:style>
  <w:style w:type="character" w:styleId="ListLabel4">
    <w:name w:val="ListLabel 4"/>
    <w:qFormat/>
    <w:rPr>
      <w:sz w:val="24"/>
      <w:szCs w:val="24"/>
    </w:rPr>
  </w:style>
  <w:style w:type="character" w:styleId="ListLabel5">
    <w:name w:val="ListLabel 5"/>
    <w:qFormat/>
    <w:rPr>
      <w:sz w:val="24"/>
      <w:szCs w:val="24"/>
    </w:rPr>
  </w:style>
  <w:style w:type="character" w:styleId="ListLabel6">
    <w:name w:val="ListLabel 6"/>
    <w:qFormat/>
    <w:rPr>
      <w:sz w:val="24"/>
      <w:szCs w:val="24"/>
    </w:rPr>
  </w:style>
  <w:style w:type="character" w:styleId="ListLabel7">
    <w:name w:val="ListLabel 7"/>
    <w:qFormat/>
    <w:rPr>
      <w:sz w:val="24"/>
      <w:szCs w:val="24"/>
    </w:rPr>
  </w:style>
  <w:style w:type="character" w:styleId="ListLabel8">
    <w:name w:val="ListLabel 8"/>
    <w:qFormat/>
    <w:rPr>
      <w:sz w:val="24"/>
      <w:szCs w:val="24"/>
    </w:rPr>
  </w:style>
  <w:style w:type="character" w:styleId="ListLabel9">
    <w:name w:val="ListLabel 9"/>
    <w:qFormat/>
    <w:rPr>
      <w:sz w:val="24"/>
      <w:szCs w:val="24"/>
    </w:rPr>
  </w:style>
  <w:style w:type="character" w:styleId="ListLabel10">
    <w:name w:val="ListLabel 10"/>
    <w:qFormat/>
    <w:rPr>
      <w:sz w:val="24"/>
      <w:szCs w:val="24"/>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ind w:left="720" w:right="0" w:hanging="0"/>
    </w:pPr>
    <w:rPr/>
  </w:style>
  <w:style w:type="paragraph" w:styleId="BalloonText">
    <w:name w:val="Balloon Text"/>
    <w:basedOn w:val="Normal"/>
    <w:qFormat/>
    <w:pPr/>
    <w:rPr>
      <w:rFonts w:ascii="Segoe UI" w:hAnsi="Segoe UI" w:cs="Segoe UI"/>
      <w:sz w:val="18"/>
      <w:szCs w:val="18"/>
    </w:rPr>
  </w:style>
  <w:style w:type="paragraph" w:styleId="CommentText">
    <w:name w:val="Comment Text"/>
    <w:basedOn w:val="Normal"/>
    <w:qFormat/>
    <w:pPr/>
    <w:rPr>
      <w:sz w:val="20"/>
      <w:szCs w:val="20"/>
    </w:rPr>
  </w:style>
  <w:style w:type="paragraph" w:styleId="CommentSubject">
    <w:name w:val="Comment Subject"/>
    <w:basedOn w:val="CommentText"/>
    <w:qFormat/>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96</TotalTime>
  <Application>LibreOffice/5.4.4.2$Windows_X86_64 LibreOffice_project/2524958677847fb3bb44820e40380acbe820f960</Application>
  <Pages>1</Pages>
  <Words>210</Words>
  <Characters>1075</Characters>
  <CharactersWithSpaces>1273</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2017-11-14T10:55:00Z</dcterms:created>
  <dc:creator>Town of Goodrich</dc:creator>
  <dc:description/>
  <dc:language>en-US</dc:language>
  <cp:lastModifiedBy/>
  <cp:lastPrinted>2018-11-06T14:28:32Z</cp:lastPrinted>
  <dcterms:modified xsi:type="dcterms:W3CDTF">2018-12-10T20:58:38Z</dcterms:modified>
  <cp:revision>21</cp:revision>
  <dc:subject/>
  <dc:title>TOWN OF GOODRICH</dc:title>
</cp:coreProperties>
</file>