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t>TOWN OF GOODRICH</w:t>
      </w:r>
    </w:p>
    <w:p>
      <w:pPr>
        <w:pStyle w:val="Normal"/>
        <w:jc w:val="center"/>
        <w:rPr/>
      </w:pPr>
      <w:r>
        <w:rPr>
          <w:b/>
          <w:bCs/>
        </w:rPr>
        <w:t xml:space="preserve"> </w:t>
      </w:r>
      <w:r>
        <w:rPr>
          <w:b/>
          <w:bCs/>
        </w:rPr>
        <w:t>MEETING MINUTES</w:t>
      </w:r>
    </w:p>
    <w:p>
      <w:pPr>
        <w:pStyle w:val="Normal"/>
        <w:jc w:val="center"/>
        <w:rPr>
          <w:b/>
          <w:b/>
          <w:bCs/>
        </w:rPr>
      </w:pPr>
      <w:r>
        <w:rPr>
          <w:b/>
          <w:bCs/>
        </w:rPr>
      </w:r>
    </w:p>
    <w:p>
      <w:pPr>
        <w:pStyle w:val="Normal"/>
        <w:jc w:val="center"/>
        <w:rPr/>
      </w:pPr>
      <w:r>
        <w:rPr>
          <w:b/>
          <w:bCs/>
        </w:rPr>
        <w:t>October 13</w:t>
      </w:r>
      <w:r>
        <w:rPr>
          <w:b/>
          <w:bCs/>
        </w:rPr>
        <w:t>, 2020</w:t>
      </w:r>
    </w:p>
    <w:p>
      <w:pPr>
        <w:pStyle w:val="Normal"/>
        <w:rPr>
          <w:b/>
          <w:b/>
          <w:bCs/>
        </w:rPr>
      </w:pPr>
      <w:r>
        <w:rPr>
          <w:b/>
          <w:bCs/>
        </w:rPr>
      </w:r>
    </w:p>
    <w:p>
      <w:pPr>
        <w:pStyle w:val="Normal"/>
        <w:rPr>
          <w:b/>
          <w:b/>
          <w:bCs/>
        </w:rPr>
      </w:pPr>
      <w:r>
        <w:rPr>
          <w:b/>
          <w:bCs/>
        </w:rPr>
      </w:r>
    </w:p>
    <w:p>
      <w:pPr>
        <w:pStyle w:val="Normal"/>
        <w:rPr/>
      </w:pPr>
      <w:r>
        <w:rPr/>
        <w:t xml:space="preserve">Chairman </w:t>
      </w:r>
      <w:bookmarkStart w:id="0" w:name="__DdeLink__70_3438010167"/>
      <w:r>
        <w:rPr/>
        <w:t>Erhardt Lemke</w:t>
      </w:r>
      <w:bookmarkEnd w:id="0"/>
      <w:r>
        <w:rPr/>
        <w:t xml:space="preserve"> called the meeting to order at 7:</w:t>
      </w:r>
      <w:r>
        <w:rPr/>
        <w:t>04</w:t>
      </w:r>
      <w:r>
        <w:rPr/>
        <w:t xml:space="preserve"> pm. All board members were present.  We had </w:t>
      </w:r>
      <w:r>
        <w:rPr/>
        <w:t>1</w:t>
      </w:r>
      <w:r>
        <w:rPr/>
        <w:t xml:space="preserve"> guest.</w:t>
      </w:r>
    </w:p>
    <w:p>
      <w:pPr>
        <w:pStyle w:val="Normal"/>
        <w:rPr/>
      </w:pPr>
      <w:r>
        <w:rPr/>
      </w:r>
    </w:p>
    <w:p>
      <w:pPr>
        <w:pStyle w:val="Normal"/>
        <w:numPr>
          <w:ilvl w:val="0"/>
          <w:numId w:val="2"/>
        </w:numPr>
        <w:rPr/>
      </w:pPr>
      <w:r>
        <w:rPr/>
        <w:t xml:space="preserve"> </w:t>
      </w:r>
      <w:r>
        <w:rPr/>
        <w:t xml:space="preserve">Previous meeting minutes.  </w:t>
      </w:r>
      <w:bookmarkStart w:id="1" w:name="__DdeLink__44_3181411567"/>
      <w:r>
        <w:rPr/>
        <w:t>Motion by Richie Dahl to approve the meeting minutes, second by Jason Smola. Motion carried.</w:t>
      </w:r>
      <w:bookmarkEnd w:id="1"/>
    </w:p>
    <w:p>
      <w:pPr>
        <w:pStyle w:val="Normal"/>
        <w:ind w:left="720" w:right="0" w:hanging="0"/>
        <w:rPr>
          <w:sz w:val="16"/>
          <w:szCs w:val="16"/>
        </w:rPr>
      </w:pPr>
      <w:r>
        <w:rPr>
          <w:sz w:val="16"/>
          <w:szCs w:val="16"/>
        </w:rPr>
      </w:r>
    </w:p>
    <w:p>
      <w:pPr>
        <w:pStyle w:val="Normal"/>
        <w:numPr>
          <w:ilvl w:val="0"/>
          <w:numId w:val="2"/>
        </w:numPr>
        <w:rPr/>
      </w:pPr>
      <w:r>
        <w:rPr/>
        <w:t>Treasurer’s report. Richie Dahl made motion to accept Treasurer’s report, second by Jason Smola. Motion carried.</w:t>
      </w:r>
    </w:p>
    <w:p>
      <w:pPr>
        <w:pStyle w:val="Normal"/>
        <w:rPr>
          <w:sz w:val="16"/>
          <w:szCs w:val="16"/>
        </w:rPr>
      </w:pPr>
      <w:r>
        <w:rPr>
          <w:sz w:val="16"/>
          <w:szCs w:val="16"/>
        </w:rPr>
      </w:r>
    </w:p>
    <w:p>
      <w:pPr>
        <w:pStyle w:val="Normal"/>
        <w:numPr>
          <w:ilvl w:val="0"/>
          <w:numId w:val="2"/>
        </w:numPr>
        <w:rPr/>
      </w:pPr>
      <w:r>
        <w:rPr/>
        <w:t>Clerk’s report.</w:t>
      </w:r>
    </w:p>
    <w:p>
      <w:pPr>
        <w:pStyle w:val="Normal"/>
        <w:numPr>
          <w:ilvl w:val="0"/>
          <w:numId w:val="0"/>
        </w:numPr>
        <w:ind w:left="360" w:hanging="0"/>
        <w:rPr/>
      </w:pPr>
      <w:r>
        <w:rPr/>
        <w:t xml:space="preserve">Jason Smola motion to accept </w:t>
      </w:r>
      <w:r>
        <w:rPr/>
        <w:t>changing meeting time to 6 p.m. for town meetings</w:t>
      </w:r>
      <w:r>
        <w:rPr/>
        <w:t xml:space="preserve">, seconded by </w:t>
      </w:r>
      <w:r>
        <w:rPr/>
        <w:t>Richie Dahl</w:t>
      </w:r>
      <w:r>
        <w:rPr/>
        <w:t>. Motion carried</w:t>
      </w:r>
    </w:p>
    <w:p>
      <w:pPr>
        <w:pStyle w:val="Normal"/>
        <w:rPr/>
      </w:pPr>
      <w:r>
        <w:rPr/>
      </w:r>
    </w:p>
    <w:p>
      <w:pPr>
        <w:pStyle w:val="Normal"/>
        <w:numPr>
          <w:ilvl w:val="0"/>
          <w:numId w:val="2"/>
        </w:numPr>
        <w:rPr/>
      </w:pPr>
      <w:r>
        <w:rPr/>
        <w:t xml:space="preserve">Chairman’s report.  </w:t>
      </w:r>
    </w:p>
    <w:p>
      <w:pPr>
        <w:pStyle w:val="Normal"/>
        <w:numPr>
          <w:ilvl w:val="0"/>
          <w:numId w:val="0"/>
        </w:numPr>
        <w:ind w:left="360" w:hanging="0"/>
        <w:rPr/>
      </w:pPr>
      <w:r>
        <w:rPr/>
      </w:r>
    </w:p>
    <w:p>
      <w:pPr>
        <w:pStyle w:val="Normal"/>
        <w:widowControl/>
        <w:tabs>
          <w:tab w:val="clear" w:pos="720"/>
          <w:tab w:val="left" w:pos="0" w:leader="none"/>
        </w:tabs>
        <w:suppressAutoHyphens w:val="true"/>
        <w:bidi w:val="0"/>
        <w:ind w:left="360" w:right="0" w:hanging="0"/>
        <w:jc w:val="left"/>
        <w:rPr/>
      </w:pPr>
      <w:r>
        <w:rPr/>
        <w:t>Brian Smola will start October 15, 2020 to cut right-a-way. Erhardt will mark out. No bush on              road.</w:t>
      </w:r>
    </w:p>
    <w:p>
      <w:pPr>
        <w:pStyle w:val="Normal"/>
        <w:rPr/>
      </w:pPr>
      <w:r>
        <w:rPr/>
      </w:r>
    </w:p>
    <w:p>
      <w:pPr>
        <w:pStyle w:val="Normal"/>
        <w:widowControl/>
        <w:numPr>
          <w:ilvl w:val="0"/>
          <w:numId w:val="0"/>
        </w:numPr>
        <w:suppressAutoHyphens w:val="true"/>
        <w:bidi w:val="0"/>
        <w:ind w:left="360" w:right="0" w:hanging="0"/>
        <w:jc w:val="left"/>
        <w:rPr/>
      </w:pPr>
      <w:r>
        <w:rPr/>
        <w:t xml:space="preserve">Discussed purchasing a new grader. </w:t>
      </w:r>
      <w:r>
        <w:rPr/>
        <w:t>Cat would give town 175,000.00 for trade of our 2015 grader. The purchase of a new grader with cost the town 149,000.00 which will cost the town 32,048.00 per year for 5 years. Jason Smola was not in favor of a new grader.</w:t>
      </w:r>
    </w:p>
    <w:p>
      <w:pPr>
        <w:pStyle w:val="Normal"/>
        <w:widowControl/>
        <w:numPr>
          <w:ilvl w:val="0"/>
          <w:numId w:val="0"/>
        </w:numPr>
        <w:suppressAutoHyphens w:val="true"/>
        <w:bidi w:val="0"/>
        <w:ind w:left="360" w:right="0" w:hanging="0"/>
        <w:jc w:val="left"/>
        <w:rPr/>
      </w:pPr>
      <w:r>
        <w:rPr/>
        <w:t xml:space="preserve">Richie Dahl </w:t>
      </w:r>
      <w:r>
        <w:rPr/>
        <w:t xml:space="preserve">made motion to accept </w:t>
      </w:r>
      <w:r>
        <w:rPr/>
        <w:t>purchasing a new grader seconded by Erhardt Lemke.</w:t>
      </w:r>
      <w:r>
        <w:rPr/>
        <w:t xml:space="preserve"> Motion carried.</w:t>
      </w:r>
    </w:p>
    <w:p>
      <w:pPr>
        <w:pStyle w:val="Normal"/>
        <w:widowControl/>
        <w:numPr>
          <w:ilvl w:val="0"/>
          <w:numId w:val="0"/>
        </w:numPr>
        <w:suppressAutoHyphens w:val="true"/>
        <w:bidi w:val="0"/>
        <w:ind w:left="360" w:right="0" w:hanging="0"/>
        <w:jc w:val="left"/>
        <w:rPr/>
      </w:pPr>
      <w:r>
        <w:rPr/>
      </w:r>
    </w:p>
    <w:p>
      <w:pPr>
        <w:pStyle w:val="Normal"/>
        <w:widowControl/>
        <w:numPr>
          <w:ilvl w:val="0"/>
          <w:numId w:val="0"/>
        </w:numPr>
        <w:suppressAutoHyphens w:val="true"/>
        <w:bidi w:val="0"/>
        <w:ind w:left="360" w:hanging="0"/>
        <w:jc w:val="left"/>
        <w:rPr/>
      </w:pPr>
      <w:r>
        <w:rPr/>
        <w:t xml:space="preserve">Discuss grader </w:t>
      </w:r>
      <w:r>
        <w:rPr/>
        <w:t>operator. Supervisor discussed grader operator to start taking advise regarding grading. Adam Lemke will help out with grading this upcoming winter.</w:t>
      </w:r>
    </w:p>
    <w:p>
      <w:pPr>
        <w:pStyle w:val="Normal"/>
        <w:widowControl/>
        <w:numPr>
          <w:ilvl w:val="0"/>
          <w:numId w:val="0"/>
        </w:numPr>
        <w:suppressAutoHyphens w:val="true"/>
        <w:bidi w:val="0"/>
        <w:ind w:left="360" w:right="0" w:hanging="0"/>
        <w:jc w:val="left"/>
        <w:rPr/>
      </w:pPr>
      <w:r>
        <w:rPr/>
      </w:r>
    </w:p>
    <w:p>
      <w:pPr>
        <w:pStyle w:val="Normal"/>
        <w:widowControl/>
        <w:numPr>
          <w:ilvl w:val="0"/>
          <w:numId w:val="0"/>
        </w:numPr>
        <w:suppressAutoHyphens w:val="true"/>
        <w:bidi w:val="0"/>
        <w:ind w:left="360" w:right="0" w:hanging="0"/>
        <w:jc w:val="left"/>
        <w:rPr/>
      </w:pPr>
      <w:r>
        <w:rPr/>
        <w:t>Discussed Levy Limit and budget. Budget and Levy meeting is set for November17, 2020 at 6 p.m.</w:t>
      </w:r>
    </w:p>
    <w:p>
      <w:pPr>
        <w:pStyle w:val="Normal"/>
        <w:widowControl/>
        <w:numPr>
          <w:ilvl w:val="0"/>
          <w:numId w:val="0"/>
        </w:numPr>
        <w:suppressAutoHyphens w:val="true"/>
        <w:bidi w:val="0"/>
        <w:ind w:left="360" w:right="0" w:hanging="0"/>
        <w:jc w:val="left"/>
        <w:rPr/>
      </w:pPr>
      <w:r>
        <w:rPr/>
        <w:t>Budget $3500 for bridge engineering.</w:t>
      </w:r>
    </w:p>
    <w:p>
      <w:pPr>
        <w:pStyle w:val="Normal"/>
        <w:ind w:left="360" w:hanging="0"/>
        <w:rPr/>
      </w:pPr>
      <w:r>
        <w:rPr/>
      </w:r>
    </w:p>
    <w:p>
      <w:pPr>
        <w:pStyle w:val="Normal"/>
        <w:ind w:left="360" w:hanging="0"/>
        <w:rPr/>
      </w:pPr>
      <w:r>
        <w:rPr/>
        <w:t>Discussed covering breaker rock on Spring Drive.</w:t>
      </w:r>
    </w:p>
    <w:p>
      <w:pPr>
        <w:pStyle w:val="Normal"/>
        <w:ind w:left="360" w:hanging="0"/>
        <w:rPr/>
      </w:pPr>
      <w:r>
        <w:rPr/>
      </w:r>
    </w:p>
    <w:p>
      <w:pPr>
        <w:pStyle w:val="Normal"/>
        <w:ind w:left="360" w:hanging="0"/>
        <w:rPr/>
      </w:pPr>
      <w:r>
        <w:rPr/>
        <w:t>Discuss and purchase town signs throughout the town. 35Mph speed limits are yellow but cant be enforced</w:t>
      </w:r>
      <w:r>
        <w:rPr/>
        <w:t xml:space="preserve">. </w:t>
      </w:r>
      <w:r>
        <w:rPr/>
        <w:t>DOT would need to be contacted for this to be enforced.</w:t>
      </w:r>
    </w:p>
    <w:p>
      <w:pPr>
        <w:pStyle w:val="Normal"/>
        <w:ind w:left="360" w:hanging="0"/>
        <w:rPr/>
      </w:pPr>
      <w:r>
        <w:rPr/>
      </w:r>
    </w:p>
    <w:p>
      <w:pPr>
        <w:pStyle w:val="Normal"/>
        <w:ind w:left="360" w:hanging="0"/>
        <w:rPr/>
      </w:pPr>
      <w:r>
        <w:rPr/>
        <w:t xml:space="preserve">Discuss recycling and getting a 2 yard dumpster for extra recycling since we are getting more recycling and our dumpster are </w:t>
      </w:r>
      <w:r>
        <w:rPr/>
        <w:t>overflowing. Ruth Bartlet has retired as of end of September. Jason Smola made motion to accept Sharon Stanke for head recycling attendant, seconded by Richie Dahl. Motion carried.</w:t>
      </w:r>
    </w:p>
    <w:p>
      <w:pPr>
        <w:pStyle w:val="Normal"/>
        <w:ind w:left="360" w:hanging="0"/>
        <w:rPr/>
      </w:pPr>
      <w:r>
        <w:rPr/>
      </w:r>
    </w:p>
    <w:p>
      <w:pPr>
        <w:pStyle w:val="Normal"/>
        <w:ind w:left="360" w:hanging="0"/>
        <w:rPr/>
      </w:pPr>
      <w:r>
        <w:rPr/>
        <w:t>Discuss and Jason Smola made motion to accept purchasing gift card for $50.00 for Ruth Bartlet for a retirement gift, seconded by Richie Dahl. Motion Carried</w:t>
      </w:r>
    </w:p>
    <w:p>
      <w:pPr>
        <w:pStyle w:val="Normal"/>
        <w:ind w:left="360" w:hanging="0"/>
        <w:rPr/>
      </w:pPr>
      <w:r>
        <w:rPr/>
        <w:t xml:space="preserve">Discuss baring cable and right-a-way throughout Town of Goodrich. </w:t>
      </w:r>
      <w:r>
        <w:rPr/>
        <w:t>Jason Smola will get in contact with lawyer and town of corning for further details.</w:t>
      </w:r>
    </w:p>
    <w:p>
      <w:pPr>
        <w:pStyle w:val="Normal"/>
        <w:numPr>
          <w:ilvl w:val="0"/>
          <w:numId w:val="0"/>
        </w:numPr>
        <w:ind w:left="360" w:hanging="0"/>
        <w:jc w:val="left"/>
        <w:rPr/>
      </w:pPr>
      <w:r>
        <w:rPr/>
      </w:r>
    </w:p>
    <w:p>
      <w:pPr>
        <w:pStyle w:val="Normal"/>
        <w:numPr>
          <w:ilvl w:val="0"/>
          <w:numId w:val="0"/>
        </w:numPr>
        <w:ind w:left="360" w:hanging="0"/>
        <w:jc w:val="left"/>
        <w:rPr/>
      </w:pPr>
      <w:r>
        <w:rPr/>
        <w:t xml:space="preserve">Discuss the Right to Recovery grant. Town is receiving $8486 for this grant. Town has purchased </w:t>
      </w:r>
    </w:p>
    <w:p>
      <w:pPr>
        <w:pStyle w:val="Normal"/>
        <w:numPr>
          <w:ilvl w:val="0"/>
          <w:numId w:val="0"/>
        </w:numPr>
        <w:ind w:left="360" w:hanging="0"/>
        <w:jc w:val="left"/>
        <w:rPr/>
      </w:pPr>
      <w:r>
        <w:rPr/>
        <w:t xml:space="preserve">protector </w:t>
      </w:r>
      <w:r>
        <w:rPr/>
        <w:t>table shields – 1108.29</w:t>
      </w:r>
    </w:p>
    <w:p>
      <w:pPr>
        <w:pStyle w:val="Normal"/>
        <w:numPr>
          <w:ilvl w:val="0"/>
          <w:numId w:val="0"/>
        </w:numPr>
        <w:ind w:left="360" w:hanging="0"/>
        <w:jc w:val="left"/>
        <w:rPr/>
      </w:pPr>
      <w:r>
        <w:rPr/>
        <w:t>face mask – 40.02</w:t>
      </w:r>
    </w:p>
    <w:p>
      <w:pPr>
        <w:pStyle w:val="Normal"/>
        <w:numPr>
          <w:ilvl w:val="0"/>
          <w:numId w:val="0"/>
        </w:numPr>
        <w:ind w:left="360" w:hanging="0"/>
        <w:jc w:val="left"/>
        <w:rPr/>
      </w:pPr>
      <w:r>
        <w:rPr/>
        <w:t>2 mac computers/bags/ protectors 5509.40</w:t>
      </w:r>
    </w:p>
    <w:p>
      <w:pPr>
        <w:pStyle w:val="Normal"/>
        <w:numPr>
          <w:ilvl w:val="0"/>
          <w:numId w:val="0"/>
        </w:numPr>
        <w:ind w:left="360" w:hanging="0"/>
        <w:jc w:val="left"/>
        <w:rPr/>
      </w:pPr>
      <w:r>
        <w:rPr/>
        <w:t>total 6657.91</w:t>
      </w:r>
    </w:p>
    <w:p>
      <w:pPr>
        <w:pStyle w:val="Normal"/>
        <w:numPr>
          <w:ilvl w:val="0"/>
          <w:numId w:val="0"/>
        </w:numPr>
        <w:ind w:left="360" w:hanging="0"/>
        <w:jc w:val="left"/>
        <w:rPr/>
      </w:pPr>
      <w:r>
        <w:rPr/>
        <w:t xml:space="preserve">Town has 1828.09 to spend before October 31, 2020. </w:t>
      </w:r>
    </w:p>
    <w:p>
      <w:pPr>
        <w:pStyle w:val="Normal"/>
        <w:numPr>
          <w:ilvl w:val="0"/>
          <w:numId w:val="0"/>
        </w:numPr>
        <w:ind w:left="360" w:hanging="0"/>
        <w:jc w:val="left"/>
        <w:rPr/>
      </w:pPr>
      <w:r>
        <w:rPr/>
        <w:t>Jason Smola made motion to acccept spending the entire 1828.09 on covid related items like microsoft office for new mac computers, portable voting booth, automatic faucets, automatic paper towel dispenser, automatic soap dispenser, air purifer/dehumidfer, and automatic hand sanitzer dispense, seconded by Richie Dahl. Motion carried.</w:t>
      </w:r>
    </w:p>
    <w:p>
      <w:pPr>
        <w:pStyle w:val="Normal"/>
        <w:numPr>
          <w:ilvl w:val="0"/>
          <w:numId w:val="0"/>
        </w:numPr>
        <w:ind w:left="360" w:hanging="0"/>
        <w:jc w:val="left"/>
        <w:rPr/>
      </w:pPr>
      <w:r>
        <w:rPr/>
      </w:r>
    </w:p>
    <w:p>
      <w:pPr>
        <w:pStyle w:val="Normal"/>
        <w:numPr>
          <w:ilvl w:val="0"/>
          <w:numId w:val="2"/>
        </w:numPr>
        <w:rPr/>
      </w:pPr>
      <w:r>
        <w:rPr/>
        <w:t xml:space="preserve">Public Input. </w:t>
      </w:r>
    </w:p>
    <w:p>
      <w:pPr>
        <w:pStyle w:val="Normal"/>
        <w:numPr>
          <w:ilvl w:val="0"/>
          <w:numId w:val="0"/>
        </w:numPr>
        <w:ind w:left="360" w:hanging="0"/>
        <w:rPr/>
      </w:pPr>
      <w:r>
        <w:rPr/>
        <w:t xml:space="preserve">Clarence Kropp was present to give update on Medford Area Fire Department. </w:t>
      </w:r>
      <w:r>
        <w:rPr/>
        <w:t>Fire Dept would like if town has extra money from the Rights to Recovery grant to help with updating mask, washer, dryer and equipment for the fire dept.</w:t>
      </w:r>
    </w:p>
    <w:p>
      <w:pPr>
        <w:pStyle w:val="Normal"/>
        <w:numPr>
          <w:ilvl w:val="0"/>
          <w:numId w:val="0"/>
        </w:numPr>
        <w:ind w:left="360" w:hanging="0"/>
        <w:rPr/>
      </w:pPr>
      <w:r>
        <w:rPr/>
      </w:r>
    </w:p>
    <w:p>
      <w:pPr>
        <w:pStyle w:val="Normal"/>
        <w:numPr>
          <w:ilvl w:val="0"/>
          <w:numId w:val="2"/>
        </w:numPr>
        <w:rPr/>
      </w:pPr>
      <w:r>
        <w:rPr/>
        <w:t xml:space="preserve">Pay Bills </w:t>
      </w:r>
    </w:p>
    <w:p>
      <w:pPr>
        <w:pStyle w:val="Normal"/>
        <w:numPr>
          <w:ilvl w:val="0"/>
          <w:numId w:val="0"/>
        </w:numPr>
        <w:ind w:left="360" w:hanging="0"/>
        <w:rPr/>
      </w:pPr>
      <w:r>
        <w:rPr/>
      </w:r>
    </w:p>
    <w:p>
      <w:pPr>
        <w:pStyle w:val="Normal"/>
        <w:numPr>
          <w:ilvl w:val="0"/>
          <w:numId w:val="2"/>
        </w:numPr>
        <w:rPr/>
      </w:pPr>
      <w:r>
        <w:rPr/>
        <w:t>Chairman Erhardt Lemke called for an adjournment at 9:</w:t>
      </w:r>
      <w:r>
        <w:rPr/>
        <w:t>0</w:t>
      </w:r>
      <w:r>
        <w:rPr/>
        <w:t>5 pm. Motion by Jason Smola, second by Richie Dahl. Motion carried.</w:t>
        <w:tab/>
        <w:t xml:space="preserve"> </w:t>
      </w:r>
    </w:p>
    <w:p>
      <w:pPr>
        <w:pStyle w:val="Normal"/>
        <w:numPr>
          <w:ilvl w:val="0"/>
          <w:numId w:val="0"/>
        </w:numPr>
        <w:ind w:left="360" w:hanging="0"/>
        <w:rPr/>
      </w:pPr>
      <w:r>
        <w:rPr/>
      </w:r>
    </w:p>
    <w:p>
      <w:pPr>
        <w:pStyle w:val="Normal"/>
        <w:numPr>
          <w:ilvl w:val="0"/>
          <w:numId w:val="0"/>
        </w:numPr>
        <w:ind w:left="360" w:hanging="0"/>
        <w:rPr/>
      </w:pPr>
      <w:r>
        <w:rPr/>
        <w:t>Respectfully submitted,</w:t>
      </w:r>
    </w:p>
    <w:p>
      <w:pPr>
        <w:pStyle w:val="Normal"/>
        <w:ind w:left="360" w:right="0" w:hanging="0"/>
        <w:rPr/>
      </w:pPr>
      <w:r>
        <w:rPr/>
        <w:t>Ashley Dahl</w:t>
      </w:r>
    </w:p>
    <w:sectPr>
      <w:type w:val="nextPage"/>
      <w:pgSz w:w="12240" w:h="15840"/>
      <w:pgMar w:left="1152" w:right="1152" w:header="0" w:top="1152" w:footer="0" w:bottom="115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ind w:left="360" w:right="0" w:hanging="0"/>
      <w:jc w:val="center"/>
      <w:outlineLvl w:val="1"/>
    </w:pPr>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4"/>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character" w:styleId="CommentReference">
    <w:name w:val="Comment Reference"/>
    <w:qFormat/>
    <w:rPr>
      <w:sz w:val="16"/>
      <w:szCs w:val="16"/>
    </w:rPr>
  </w:style>
  <w:style w:type="character" w:styleId="CommentTextChar">
    <w:name w:val="Comment Text Char"/>
    <w:basedOn w:val="DefaultParagraphFont"/>
    <w:qFormat/>
    <w:rPr/>
  </w:style>
  <w:style w:type="character" w:styleId="CommentSubjectChar">
    <w:name w:val="Comment Subject Char"/>
    <w:qFormat/>
    <w:rPr>
      <w:b/>
      <w:bCs/>
    </w:rPr>
  </w:style>
  <w:style w:type="character" w:styleId="ListLabel1">
    <w:name w:val="ListLabel 1"/>
    <w:qFormat/>
    <w:rPr>
      <w:sz w:val="24"/>
      <w:szCs w:val="24"/>
    </w:rPr>
  </w:style>
  <w:style w:type="character" w:styleId="ListLabel2">
    <w:name w:val="ListLabel 2"/>
    <w:qFormat/>
    <w:rPr>
      <w:sz w:val="24"/>
      <w:szCs w:val="24"/>
    </w:rPr>
  </w:style>
  <w:style w:type="character" w:styleId="ListLabel3">
    <w:name w:val="ListLabel 3"/>
    <w:qFormat/>
    <w:rPr>
      <w:sz w:val="24"/>
      <w:szCs w:val="24"/>
    </w:rPr>
  </w:style>
  <w:style w:type="character" w:styleId="ListLabel4">
    <w:name w:val="ListLabel 4"/>
    <w:qFormat/>
    <w:rPr>
      <w:sz w:val="24"/>
      <w:szCs w:val="24"/>
    </w:rPr>
  </w:style>
  <w:style w:type="character" w:styleId="ListLabel5">
    <w:name w:val="ListLabel 5"/>
    <w:qFormat/>
    <w:rPr>
      <w:sz w:val="24"/>
      <w:szCs w:val="24"/>
    </w:rPr>
  </w:style>
  <w:style w:type="character" w:styleId="ListLabel6">
    <w:name w:val="ListLabel 6"/>
    <w:qFormat/>
    <w:rPr>
      <w:sz w:val="24"/>
      <w:szCs w:val="24"/>
    </w:rPr>
  </w:style>
  <w:style w:type="character" w:styleId="ListLabel7">
    <w:name w:val="ListLabel 7"/>
    <w:qFormat/>
    <w:rPr>
      <w:sz w:val="24"/>
      <w:szCs w:val="24"/>
    </w:rPr>
  </w:style>
  <w:style w:type="character" w:styleId="ListLabel8">
    <w:name w:val="ListLabel 8"/>
    <w:qFormat/>
    <w:rPr>
      <w:sz w:val="24"/>
      <w:szCs w:val="24"/>
    </w:rPr>
  </w:style>
  <w:style w:type="character" w:styleId="ListLabel9">
    <w:name w:val="ListLabel 9"/>
    <w:qFormat/>
    <w:rPr>
      <w:sz w:val="24"/>
      <w:szCs w:val="24"/>
    </w:rPr>
  </w:style>
  <w:style w:type="character" w:styleId="ListLabel10">
    <w:name w:val="ListLabel 10"/>
    <w:qFormat/>
    <w:rPr>
      <w:sz w:val="24"/>
      <w:szCs w:val="24"/>
    </w:rPr>
  </w:style>
  <w:style w:type="character" w:styleId="ListLabel11">
    <w:name w:val="ListLabel 11"/>
    <w:qFormat/>
    <w:rPr>
      <w:sz w:val="24"/>
      <w:szCs w:val="24"/>
    </w:rPr>
  </w:style>
  <w:style w:type="character" w:styleId="ListLabel12">
    <w:name w:val="ListLabel 12"/>
    <w:qFormat/>
    <w:rPr>
      <w:sz w:val="24"/>
      <w:szCs w:val="24"/>
    </w:rPr>
  </w:style>
  <w:style w:type="character" w:styleId="ListLabel13">
    <w:name w:val="ListLabel 13"/>
    <w:qFormat/>
    <w:rPr>
      <w:sz w:val="24"/>
      <w:szCs w:val="24"/>
    </w:rPr>
  </w:style>
  <w:style w:type="character" w:styleId="ListLabel14">
    <w:name w:val="ListLabel 14"/>
    <w:qFormat/>
    <w:rPr>
      <w:sz w:val="24"/>
      <w:szCs w:val="24"/>
    </w:rPr>
  </w:style>
  <w:style w:type="character" w:styleId="ListLabel15">
    <w:name w:val="ListLabel 15"/>
    <w:qFormat/>
    <w:rPr>
      <w:sz w:val="24"/>
      <w:szCs w:val="24"/>
    </w:rPr>
  </w:style>
  <w:style w:type="character" w:styleId="ListLabel16">
    <w:name w:val="ListLabel 16"/>
    <w:qFormat/>
    <w:rPr>
      <w:sz w:val="24"/>
      <w:szCs w:val="24"/>
    </w:rPr>
  </w:style>
  <w:style w:type="character" w:styleId="ListLabel17">
    <w:name w:val="ListLabel 17"/>
    <w:qFormat/>
    <w:rPr>
      <w:sz w:val="24"/>
      <w:szCs w:val="24"/>
    </w:rPr>
  </w:style>
  <w:style w:type="character" w:styleId="ListLabel18">
    <w:name w:val="ListLabel 18"/>
    <w:qFormat/>
    <w:rPr>
      <w:sz w:val="24"/>
      <w:szCs w:val="24"/>
    </w:rPr>
  </w:style>
  <w:style w:type="character" w:styleId="ListLabel19">
    <w:name w:val="ListLabel 19"/>
    <w:qFormat/>
    <w:rPr>
      <w:sz w:val="24"/>
      <w:szCs w:val="24"/>
    </w:rPr>
  </w:style>
  <w:style w:type="character" w:styleId="ListLabel20">
    <w:name w:val="ListLabel 20"/>
    <w:qFormat/>
    <w:rPr>
      <w:sz w:val="24"/>
      <w:szCs w:val="24"/>
    </w:rPr>
  </w:style>
  <w:style w:type="character" w:styleId="ListLabel21">
    <w:name w:val="ListLabel 21"/>
    <w:qFormat/>
    <w:rPr>
      <w:sz w:val="24"/>
      <w:szCs w:val="24"/>
    </w:rPr>
  </w:style>
  <w:style w:type="character" w:styleId="ListLabel22">
    <w:name w:val="ListLabel 22"/>
    <w:qFormat/>
    <w:rPr>
      <w:sz w:val="24"/>
      <w:szCs w:val="24"/>
    </w:rPr>
  </w:style>
  <w:style w:type="character" w:styleId="ListLabel23">
    <w:name w:val="ListLabel 23"/>
    <w:qFormat/>
    <w:rPr>
      <w:sz w:val="24"/>
      <w:szCs w:val="24"/>
    </w:rPr>
  </w:style>
  <w:style w:type="character" w:styleId="ListLabel24">
    <w:name w:val="ListLabel 24"/>
    <w:qFormat/>
    <w:rPr>
      <w:sz w:val="24"/>
      <w:szCs w:val="24"/>
    </w:rPr>
  </w:style>
  <w:style w:type="character" w:styleId="ListLabel25">
    <w:name w:val="ListLabel 25"/>
    <w:qFormat/>
    <w:rPr>
      <w:sz w:val="24"/>
      <w:szCs w:val="24"/>
    </w:rPr>
  </w:style>
  <w:style w:type="character" w:styleId="ListLabel26">
    <w:name w:val="ListLabel 26"/>
    <w:qFormat/>
    <w:rPr>
      <w:sz w:val="24"/>
      <w:szCs w:val="24"/>
    </w:rPr>
  </w:style>
  <w:style w:type="character" w:styleId="ListLabel27">
    <w:name w:val="ListLabel 27"/>
    <w:qFormat/>
    <w:rPr>
      <w:sz w:val="24"/>
      <w:szCs w:val="24"/>
    </w:rPr>
  </w:style>
  <w:style w:type="character" w:styleId="ListLabel28">
    <w:name w:val="ListLabel 28"/>
    <w:qFormat/>
    <w:rPr>
      <w:sz w:val="24"/>
      <w:szCs w:val="24"/>
    </w:rPr>
  </w:style>
  <w:style w:type="character" w:styleId="ListLabel29">
    <w:name w:val="ListLabel 29"/>
    <w:qFormat/>
    <w:rPr>
      <w:sz w:val="24"/>
      <w:szCs w:val="24"/>
    </w:rPr>
  </w:style>
  <w:style w:type="character" w:styleId="ListLabel30">
    <w:name w:val="ListLabel 30"/>
    <w:qFormat/>
    <w:rPr>
      <w:sz w:val="24"/>
      <w:szCs w:val="24"/>
    </w:rPr>
  </w:style>
  <w:style w:type="character" w:styleId="ListLabel31">
    <w:name w:val="ListLabel 31"/>
    <w:qFormat/>
    <w:rPr>
      <w:sz w:val="24"/>
      <w:szCs w:val="24"/>
    </w:rPr>
  </w:style>
  <w:style w:type="character" w:styleId="ListLabel32">
    <w:name w:val="ListLabel 32"/>
    <w:qFormat/>
    <w:rPr>
      <w:sz w:val="24"/>
      <w:szCs w:val="24"/>
    </w:rPr>
  </w:style>
  <w:style w:type="character" w:styleId="ListLabel33">
    <w:name w:val="ListLabel 33"/>
    <w:qFormat/>
    <w:rPr>
      <w:sz w:val="24"/>
      <w:szCs w:val="24"/>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ind w:left="720" w:right="0" w:hanging="0"/>
    </w:pPr>
    <w:rPr/>
  </w:style>
  <w:style w:type="paragraph" w:styleId="BalloonText">
    <w:name w:val="Balloon Text"/>
    <w:basedOn w:val="Normal"/>
    <w:qFormat/>
    <w:pPr/>
    <w:rPr>
      <w:rFonts w:ascii="Segoe UI" w:hAnsi="Segoe UI" w:cs="Segoe UI"/>
      <w:sz w:val="18"/>
      <w:szCs w:val="18"/>
    </w:rPr>
  </w:style>
  <w:style w:type="paragraph" w:styleId="CommentText">
    <w:name w:val="Comment Text"/>
    <w:basedOn w:val="Normal"/>
    <w:qFormat/>
    <w:pPr/>
    <w:rPr>
      <w:sz w:val="20"/>
      <w:szCs w:val="20"/>
    </w:rPr>
  </w:style>
  <w:style w:type="paragraph" w:styleId="CommentSubject">
    <w:name w:val="Comment Subject"/>
    <w:basedOn w:val="CommentText"/>
    <w:qFormat/>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14782</TotalTime>
  <Application>LibreOffice/6.2.4.2$Windows_X86_64 LibreOffice_project/2412653d852ce75f65fbfa83fb7e7b669a126d64</Application>
  <Pages>2</Pages>
  <Words>507</Words>
  <Characters>2641</Characters>
  <CharactersWithSpaces>3135</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2017-11-14T10:55:00Z</dcterms:created>
  <dc:creator>Town of Goodrich</dc:creator>
  <dc:description/>
  <dc:language>en-US</dc:language>
  <cp:lastModifiedBy/>
  <cp:lastPrinted>2020-09-10T10:54:15Z</cp:lastPrinted>
  <dcterms:modified xsi:type="dcterms:W3CDTF">2020-10-14T10:38:39Z</dcterms:modified>
  <cp:revision>55</cp:revision>
  <dc:subject/>
  <dc:title>TOWN OF GOODRICH</dc:title>
</cp:coreProperties>
</file>