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November 10</w:t>
      </w:r>
      <w:r>
        <w:rPr>
          <w:b/>
          <w:bCs/>
        </w:rPr>
        <w:t>, 2020</w:t>
      </w:r>
    </w:p>
    <w:p>
      <w:pPr>
        <w:pStyle w:val="Normal"/>
        <w:rPr>
          <w:b/>
          <w:b/>
          <w:bCs/>
        </w:rPr>
      </w:pPr>
      <w:r>
        <w:rPr>
          <w:b/>
          <w:bCs/>
        </w:rPr>
      </w:r>
    </w:p>
    <w:p>
      <w:pPr>
        <w:pStyle w:val="Normal"/>
        <w:rPr>
          <w:b/>
          <w:b/>
          <w:bCs/>
        </w:rPr>
      </w:pPr>
      <w:r>
        <w:rPr>
          <w:b/>
          <w:bCs/>
        </w:rPr>
      </w:r>
    </w:p>
    <w:p>
      <w:pPr>
        <w:pStyle w:val="Normal"/>
        <w:rPr/>
      </w:pPr>
      <w:r>
        <w:rPr/>
        <w:t xml:space="preserve">Chairman </w:t>
      </w:r>
      <w:bookmarkStart w:id="0" w:name="__DdeLink__70_3438010167"/>
      <w:r>
        <w:rPr/>
        <w:t>Erhardt Lemke</w:t>
      </w:r>
      <w:bookmarkEnd w:id="0"/>
      <w:r>
        <w:rPr/>
        <w:t xml:space="preserve"> called the meeting to order at </w:t>
      </w:r>
      <w:r>
        <w:rPr/>
        <w:t>6</w:t>
      </w:r>
      <w:r>
        <w:rPr/>
        <w:t xml:space="preserve">:04 pm. All board members were present.  We had </w:t>
      </w:r>
      <w:r>
        <w:rPr/>
        <w:t>0</w:t>
      </w:r>
      <w:r>
        <w:rPr/>
        <w:t xml:space="preserve"> guest.</w:t>
      </w:r>
    </w:p>
    <w:p>
      <w:pPr>
        <w:pStyle w:val="Normal"/>
        <w:rPr/>
      </w:pPr>
      <w:r>
        <w:rPr/>
      </w:r>
    </w:p>
    <w:p>
      <w:pPr>
        <w:pStyle w:val="Normal"/>
        <w:numPr>
          <w:ilvl w:val="0"/>
          <w:numId w:val="2"/>
        </w:numPr>
        <w:rPr/>
      </w:pPr>
      <w:r>
        <w:rPr/>
        <w:t xml:space="preserve"> </w:t>
      </w:r>
      <w:r>
        <w:rPr/>
        <w:t xml:space="preserve">Previous meeting minutes.  </w:t>
      </w:r>
      <w:bookmarkStart w:id="1" w:name="__DdeLink__44_3181411567"/>
      <w:r>
        <w:rPr/>
        <w:t>Motion by Richie Dahl to approve the meeting minutes, second by Jason Smola. Motion carried.</w:t>
      </w:r>
      <w:bookmarkEnd w:id="1"/>
    </w:p>
    <w:p>
      <w:pPr>
        <w:pStyle w:val="Normal"/>
        <w:ind w:left="720" w:right="0" w:hanging="0"/>
        <w:rPr>
          <w:sz w:val="16"/>
          <w:szCs w:val="16"/>
        </w:rPr>
      </w:pPr>
      <w:r>
        <w:rPr>
          <w:sz w:val="16"/>
          <w:szCs w:val="16"/>
        </w:rPr>
      </w:r>
    </w:p>
    <w:p>
      <w:pPr>
        <w:pStyle w:val="Normal"/>
        <w:numPr>
          <w:ilvl w:val="0"/>
          <w:numId w:val="2"/>
        </w:numPr>
        <w:rPr/>
      </w:pPr>
      <w:r>
        <w:rPr/>
        <w:t>Treasurer’s report. Richie Dahl made motion to accept Treasurer’s report, second by Jason Smola. Motion carried.</w:t>
      </w:r>
    </w:p>
    <w:p>
      <w:pPr>
        <w:pStyle w:val="Normal"/>
        <w:rPr>
          <w:sz w:val="16"/>
          <w:szCs w:val="16"/>
        </w:rPr>
      </w:pPr>
      <w:r>
        <w:rPr>
          <w:sz w:val="16"/>
          <w:szCs w:val="16"/>
        </w:rPr>
      </w:r>
    </w:p>
    <w:p>
      <w:pPr>
        <w:pStyle w:val="Normal"/>
        <w:numPr>
          <w:ilvl w:val="0"/>
          <w:numId w:val="2"/>
        </w:numPr>
        <w:rPr/>
      </w:pPr>
      <w:r>
        <w:rPr/>
        <w:t>Clerk’s report.</w:t>
      </w:r>
    </w:p>
    <w:p>
      <w:pPr>
        <w:pStyle w:val="Normal"/>
        <w:numPr>
          <w:ilvl w:val="0"/>
          <w:numId w:val="0"/>
        </w:numPr>
        <w:ind w:left="360" w:hanging="0"/>
        <w:rPr/>
      </w:pPr>
      <w:r>
        <w:rPr/>
        <w:t xml:space="preserve">Discussed cleaning town hall. 4 times per year needs to be cleaned throughly. Such as wash walls, windows, toilets, counters, tables, sweep and scrub floors, stove, fridge.  Clean monthly with cleaning bathroom toliets, counter, sweep and mop floors, cleaning tables and sweep and mop main area. </w:t>
      </w:r>
    </w:p>
    <w:p>
      <w:pPr>
        <w:pStyle w:val="Normal"/>
        <w:numPr>
          <w:ilvl w:val="0"/>
          <w:numId w:val="0"/>
        </w:numPr>
        <w:ind w:left="360" w:hanging="0"/>
        <w:rPr/>
      </w:pPr>
      <w:r>
        <w:rPr/>
      </w:r>
    </w:p>
    <w:p>
      <w:pPr>
        <w:pStyle w:val="Normal"/>
        <w:numPr>
          <w:ilvl w:val="0"/>
          <w:numId w:val="0"/>
        </w:numPr>
        <w:ind w:left="360" w:hanging="0"/>
        <w:rPr/>
      </w:pPr>
      <w:r>
        <w:rPr/>
        <w:t xml:space="preserve">Discuss getting an estimate on painting ceiling and floor. </w:t>
      </w:r>
    </w:p>
    <w:p>
      <w:pPr>
        <w:pStyle w:val="Normal"/>
        <w:numPr>
          <w:ilvl w:val="0"/>
          <w:numId w:val="0"/>
        </w:numPr>
        <w:ind w:left="360" w:hanging="0"/>
        <w:rPr/>
      </w:pPr>
      <w:r>
        <w:rPr/>
      </w:r>
    </w:p>
    <w:p>
      <w:pPr>
        <w:pStyle w:val="Normal"/>
        <w:numPr>
          <w:ilvl w:val="0"/>
          <w:numId w:val="0"/>
        </w:numPr>
        <w:ind w:left="360" w:hanging="0"/>
        <w:rPr/>
      </w:pPr>
      <w:r>
        <w:rPr/>
        <w:t xml:space="preserve">Discuss taking desk out of office and putting in main part of town hall. If don’t get used will dispose of it. </w:t>
      </w:r>
      <w:r>
        <w:rPr/>
        <w:t>Cloth chair will be stored in furance room to help free up some space in the office.</w:t>
      </w:r>
    </w:p>
    <w:p>
      <w:pPr>
        <w:pStyle w:val="Normal"/>
        <w:numPr>
          <w:ilvl w:val="0"/>
          <w:numId w:val="0"/>
        </w:numPr>
        <w:ind w:left="360" w:hanging="0"/>
        <w:rPr/>
      </w:pPr>
      <w:r>
        <w:rPr/>
      </w:r>
    </w:p>
    <w:p>
      <w:pPr>
        <w:pStyle w:val="Normal"/>
        <w:numPr>
          <w:ilvl w:val="0"/>
          <w:numId w:val="0"/>
        </w:numPr>
        <w:ind w:left="360" w:hanging="0"/>
        <w:rPr/>
      </w:pPr>
      <w:r>
        <w:rPr/>
        <w:t>Discuss mask being required in town hall till further notice.</w:t>
      </w:r>
    </w:p>
    <w:p>
      <w:pPr>
        <w:pStyle w:val="Normal"/>
        <w:numPr>
          <w:ilvl w:val="0"/>
          <w:numId w:val="0"/>
        </w:numPr>
        <w:ind w:left="360" w:hanging="0"/>
        <w:rPr/>
      </w:pPr>
      <w:r>
        <w:rPr/>
      </w:r>
    </w:p>
    <w:p>
      <w:pPr>
        <w:pStyle w:val="Normal"/>
        <w:numPr>
          <w:ilvl w:val="0"/>
          <w:numId w:val="0"/>
        </w:numPr>
        <w:ind w:left="360" w:hanging="0"/>
        <w:rPr/>
      </w:pPr>
      <w:r>
        <w:rPr/>
        <w:t>Discuss Rights to Recovery grant. Town has $12.70 to use yet. Richie Dahl made motion to acccept getting hand sanitzer th</w:t>
      </w:r>
      <w:r>
        <w:rPr/>
        <w:t>rough</w:t>
      </w:r>
      <w:r>
        <w:rPr/>
        <w:t>out town hall to use up the $12.70, seconded by Jason Smola. Motion carried.</w:t>
      </w:r>
    </w:p>
    <w:p>
      <w:pPr>
        <w:pStyle w:val="Normal"/>
        <w:numPr>
          <w:ilvl w:val="0"/>
          <w:numId w:val="0"/>
        </w:numPr>
        <w:ind w:left="360" w:hanging="0"/>
        <w:rPr/>
      </w:pPr>
      <w:r>
        <w:rPr/>
      </w:r>
    </w:p>
    <w:p>
      <w:pPr>
        <w:pStyle w:val="Normal"/>
        <w:numPr>
          <w:ilvl w:val="0"/>
          <w:numId w:val="2"/>
        </w:numPr>
        <w:rPr/>
      </w:pPr>
      <w:r>
        <w:rPr/>
        <w:t xml:space="preserve">Chairman’s report.  </w:t>
      </w:r>
    </w:p>
    <w:p>
      <w:pPr>
        <w:pStyle w:val="Normal"/>
        <w:numPr>
          <w:ilvl w:val="0"/>
          <w:numId w:val="0"/>
        </w:numPr>
        <w:ind w:left="360" w:hanging="0"/>
        <w:rPr/>
      </w:pPr>
      <w:r>
        <w:rPr/>
      </w:r>
    </w:p>
    <w:p>
      <w:pPr>
        <w:pStyle w:val="Normal"/>
        <w:widowControl/>
        <w:numPr>
          <w:ilvl w:val="0"/>
          <w:numId w:val="0"/>
        </w:numPr>
        <w:tabs>
          <w:tab w:val="clear" w:pos="720"/>
          <w:tab w:val="left" w:pos="0" w:leader="none"/>
        </w:tabs>
        <w:suppressAutoHyphens w:val="true"/>
        <w:bidi w:val="0"/>
        <w:ind w:left="360" w:hanging="0"/>
        <w:jc w:val="left"/>
        <w:rPr/>
      </w:pPr>
      <w:r>
        <w:rPr/>
        <w:t>Discuss Brian Smola to finish up project by deer season.</w:t>
      </w:r>
    </w:p>
    <w:p>
      <w:pPr>
        <w:pStyle w:val="Normal"/>
        <w:widowControl/>
        <w:numPr>
          <w:ilvl w:val="0"/>
          <w:numId w:val="0"/>
        </w:numPr>
        <w:tabs>
          <w:tab w:val="clear" w:pos="720"/>
          <w:tab w:val="left" w:pos="0" w:leader="none"/>
        </w:tabs>
        <w:suppressAutoHyphens w:val="true"/>
        <w:bidi w:val="0"/>
        <w:ind w:left="360" w:hanging="0"/>
        <w:jc w:val="left"/>
        <w:rPr/>
      </w:pPr>
      <w:r>
        <w:rPr/>
      </w:r>
    </w:p>
    <w:p>
      <w:pPr>
        <w:pStyle w:val="Normal"/>
        <w:widowControl/>
        <w:numPr>
          <w:ilvl w:val="0"/>
          <w:numId w:val="0"/>
        </w:numPr>
        <w:tabs>
          <w:tab w:val="clear" w:pos="720"/>
          <w:tab w:val="left" w:pos="0" w:leader="none"/>
        </w:tabs>
        <w:suppressAutoHyphens w:val="true"/>
        <w:bidi w:val="0"/>
        <w:ind w:left="360" w:hanging="0"/>
        <w:jc w:val="left"/>
        <w:rPr/>
      </w:pPr>
      <w:r>
        <w:rPr/>
        <w:t>Discuss having Michael Jari continue taking care of stumps throughout town.</w:t>
      </w:r>
    </w:p>
    <w:p>
      <w:pPr>
        <w:pStyle w:val="Normal"/>
        <w:widowControl/>
        <w:numPr>
          <w:ilvl w:val="0"/>
          <w:numId w:val="0"/>
        </w:numPr>
        <w:suppressAutoHyphens w:val="true"/>
        <w:bidi w:val="0"/>
        <w:ind w:left="360" w:right="0" w:hanging="0"/>
        <w:jc w:val="left"/>
        <w:rPr/>
      </w:pPr>
      <w:r>
        <w:rPr/>
      </w:r>
    </w:p>
    <w:p>
      <w:pPr>
        <w:pStyle w:val="Normal"/>
        <w:widowControl/>
        <w:numPr>
          <w:ilvl w:val="0"/>
          <w:numId w:val="0"/>
        </w:numPr>
        <w:suppressAutoHyphens w:val="true"/>
        <w:bidi w:val="0"/>
        <w:ind w:left="360" w:right="0" w:hanging="0"/>
        <w:jc w:val="left"/>
        <w:rPr/>
      </w:pPr>
      <w:r>
        <w:rPr/>
        <w:t>Discussed Levy Limit and budget. Budget and Levy meeting is set for November17, 2020 at 6 p.m.</w:t>
      </w:r>
    </w:p>
    <w:p>
      <w:pPr>
        <w:pStyle w:val="Normal"/>
        <w:widowControl/>
        <w:numPr>
          <w:ilvl w:val="0"/>
          <w:numId w:val="0"/>
        </w:numPr>
        <w:suppressAutoHyphens w:val="true"/>
        <w:bidi w:val="0"/>
        <w:ind w:left="360" w:right="0" w:hanging="0"/>
        <w:jc w:val="left"/>
        <w:rPr/>
      </w:pPr>
      <w:r>
        <w:rPr/>
      </w:r>
    </w:p>
    <w:p>
      <w:pPr>
        <w:pStyle w:val="Normal"/>
        <w:ind w:left="360" w:hanging="0"/>
        <w:rPr/>
      </w:pPr>
      <w:r>
        <w:rPr/>
        <w:t>Discuss and purchase</w:t>
      </w:r>
      <w:r>
        <w:rPr/>
        <w:t>d</w:t>
      </w:r>
      <w:r>
        <w:rPr/>
        <w:t xml:space="preserve"> town signs </w:t>
      </w:r>
      <w:r>
        <w:rPr/>
        <w:t>in amount of approximently $1700.</w:t>
      </w:r>
    </w:p>
    <w:p>
      <w:pPr>
        <w:pStyle w:val="Normal"/>
        <w:ind w:left="360" w:hanging="0"/>
        <w:rPr/>
      </w:pPr>
      <w:r>
        <w:rPr/>
      </w:r>
    </w:p>
    <w:p>
      <w:pPr>
        <w:pStyle w:val="Normal"/>
        <w:ind w:left="360" w:hanging="0"/>
        <w:rPr/>
      </w:pPr>
      <w:r>
        <w:rPr/>
        <w:t xml:space="preserve">Discuss dumpster </w:t>
      </w:r>
      <w:r>
        <w:rPr/>
        <w:t>and if the extra dumpster is going to be enough or if not to look into getting another dumpster to keep up with extra recycling.</w:t>
      </w:r>
    </w:p>
    <w:p>
      <w:pPr>
        <w:pStyle w:val="Normal"/>
        <w:ind w:left="360" w:hanging="0"/>
        <w:rPr/>
      </w:pPr>
      <w:r>
        <w:rPr/>
      </w:r>
    </w:p>
    <w:p>
      <w:pPr>
        <w:pStyle w:val="Normal"/>
        <w:ind w:left="360" w:hanging="0"/>
        <w:rPr/>
      </w:pPr>
      <w:r>
        <w:rPr/>
        <w:t>Town of Goodrich received $14,817.14 for T.R.I.P. grant program. Funds were deposited on Sept 9, 2020.</w:t>
      </w:r>
    </w:p>
    <w:p>
      <w:pPr>
        <w:pStyle w:val="Normal"/>
        <w:ind w:left="360" w:hanging="0"/>
        <w:rPr/>
      </w:pPr>
      <w:r>
        <w:rPr/>
        <w:t>Discuss and decided to waiting on grader and discuss again in Spring 2021 if town board will go forth with purchasing a new grader.</w:t>
      </w:r>
    </w:p>
    <w:p>
      <w:pPr>
        <w:pStyle w:val="Normal"/>
        <w:ind w:left="360" w:hanging="0"/>
        <w:rPr/>
      </w:pPr>
      <w:r>
        <w:rPr/>
      </w:r>
    </w:p>
    <w:p>
      <w:pPr>
        <w:pStyle w:val="Normal"/>
        <w:numPr>
          <w:ilvl w:val="0"/>
          <w:numId w:val="0"/>
        </w:numPr>
        <w:ind w:left="360" w:hanging="0"/>
        <w:rPr/>
      </w:pPr>
      <w:r>
        <w:rPr/>
        <w:t xml:space="preserve">Public Input. </w:t>
      </w:r>
    </w:p>
    <w:p>
      <w:pPr>
        <w:pStyle w:val="Normal"/>
        <w:numPr>
          <w:ilvl w:val="0"/>
          <w:numId w:val="0"/>
        </w:numPr>
        <w:ind w:left="360" w:hanging="0"/>
        <w:rPr/>
      </w:pPr>
      <w:r>
        <w:rPr/>
      </w:r>
    </w:p>
    <w:p>
      <w:pPr>
        <w:pStyle w:val="Normal"/>
        <w:numPr>
          <w:ilvl w:val="0"/>
          <w:numId w:val="2"/>
        </w:numPr>
        <w:rPr/>
      </w:pPr>
      <w:r>
        <w:rPr/>
        <w:t xml:space="preserve">Pay Bills </w:t>
      </w:r>
    </w:p>
    <w:p>
      <w:pPr>
        <w:pStyle w:val="Normal"/>
        <w:numPr>
          <w:ilvl w:val="0"/>
          <w:numId w:val="0"/>
        </w:numPr>
        <w:ind w:left="360" w:hanging="0"/>
        <w:rPr/>
      </w:pPr>
      <w:r>
        <w:rPr/>
      </w:r>
    </w:p>
    <w:p>
      <w:pPr>
        <w:pStyle w:val="Normal"/>
        <w:numPr>
          <w:ilvl w:val="0"/>
          <w:numId w:val="2"/>
        </w:numPr>
        <w:rPr/>
      </w:pPr>
      <w:r>
        <w:rPr/>
        <w:t xml:space="preserve">Chairman Erhardt Lemke called for an adjournment at </w:t>
      </w:r>
      <w:r>
        <w:rPr/>
        <w:t>8:00</w:t>
      </w:r>
      <w:r>
        <w:rPr/>
        <w:t xml:space="preserve"> pm. Motion by Jason Smola, second by Richie Dahl. Motion carried.</w:t>
        <w:tab/>
        <w:t xml:space="preserve"> </w:t>
      </w:r>
    </w:p>
    <w:p>
      <w:pPr>
        <w:pStyle w:val="Normal"/>
        <w:numPr>
          <w:ilvl w:val="0"/>
          <w:numId w:val="0"/>
        </w:numPr>
        <w:ind w:left="360" w:hanging="0"/>
        <w:rPr/>
      </w:pPr>
      <w:r>
        <w:rPr/>
      </w:r>
    </w:p>
    <w:p>
      <w:pPr>
        <w:pStyle w:val="Normal"/>
        <w:numPr>
          <w:ilvl w:val="0"/>
          <w:numId w:val="0"/>
        </w:numPr>
        <w:ind w:left="360" w:hanging="0"/>
        <w:rPr/>
      </w:pPr>
      <w:r>
        <w:rPr/>
        <w:t>Respectfully submitted,</w:t>
      </w:r>
    </w:p>
    <w:p>
      <w:pPr>
        <w:pStyle w:val="Normal"/>
        <w:ind w:left="360" w:right="0" w:hanging="0"/>
        <w:rPr/>
      </w:pPr>
      <w:r>
        <w:rPr/>
        <w:t>Ashley Dahl</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character" w:styleId="ListLabel12">
    <w:name w:val="ListLabel 12"/>
    <w:qFormat/>
    <w:rPr>
      <w:sz w:val="24"/>
      <w:szCs w:val="24"/>
    </w:rPr>
  </w:style>
  <w:style w:type="character" w:styleId="ListLabel13">
    <w:name w:val="ListLabel 13"/>
    <w:qFormat/>
    <w:rPr>
      <w:sz w:val="24"/>
      <w:szCs w:val="24"/>
    </w:rPr>
  </w:style>
  <w:style w:type="character" w:styleId="ListLabel14">
    <w:name w:val="ListLabel 14"/>
    <w:qFormat/>
    <w:rPr>
      <w:sz w:val="24"/>
      <w:szCs w:val="24"/>
    </w:rPr>
  </w:style>
  <w:style w:type="character" w:styleId="ListLabel15">
    <w:name w:val="ListLabel 15"/>
    <w:qFormat/>
    <w:rPr>
      <w:sz w:val="24"/>
      <w:szCs w:val="24"/>
    </w:rPr>
  </w:style>
  <w:style w:type="character" w:styleId="ListLabel16">
    <w:name w:val="ListLabel 16"/>
    <w:qFormat/>
    <w:rPr>
      <w:sz w:val="24"/>
      <w:szCs w:val="24"/>
    </w:rPr>
  </w:style>
  <w:style w:type="character" w:styleId="ListLabel17">
    <w:name w:val="ListLabel 17"/>
    <w:qFormat/>
    <w:rPr>
      <w:sz w:val="24"/>
      <w:szCs w:val="24"/>
    </w:rPr>
  </w:style>
  <w:style w:type="character" w:styleId="ListLabel18">
    <w:name w:val="ListLabel 18"/>
    <w:qFormat/>
    <w:rPr>
      <w:sz w:val="24"/>
      <w:szCs w:val="24"/>
    </w:rPr>
  </w:style>
  <w:style w:type="character" w:styleId="ListLabel19">
    <w:name w:val="ListLabel 19"/>
    <w:qFormat/>
    <w:rPr>
      <w:sz w:val="24"/>
      <w:szCs w:val="24"/>
    </w:rPr>
  </w:style>
  <w:style w:type="character" w:styleId="ListLabel20">
    <w:name w:val="ListLabel 20"/>
    <w:qFormat/>
    <w:rPr>
      <w:sz w:val="24"/>
      <w:szCs w:val="24"/>
    </w:rPr>
  </w:style>
  <w:style w:type="character" w:styleId="ListLabel21">
    <w:name w:val="ListLabel 21"/>
    <w:qFormat/>
    <w:rPr>
      <w:sz w:val="24"/>
      <w:szCs w:val="24"/>
    </w:rPr>
  </w:style>
  <w:style w:type="character" w:styleId="ListLabel22">
    <w:name w:val="ListLabel 22"/>
    <w:qFormat/>
    <w:rPr>
      <w:sz w:val="24"/>
      <w:szCs w:val="24"/>
    </w:rPr>
  </w:style>
  <w:style w:type="character" w:styleId="ListLabel23">
    <w:name w:val="ListLabel 23"/>
    <w:qFormat/>
    <w:rPr>
      <w:sz w:val="24"/>
      <w:szCs w:val="24"/>
    </w:rPr>
  </w:style>
  <w:style w:type="character" w:styleId="ListLabel24">
    <w:name w:val="ListLabel 24"/>
    <w:qFormat/>
    <w:rPr>
      <w:sz w:val="24"/>
      <w:szCs w:val="24"/>
    </w:rPr>
  </w:style>
  <w:style w:type="character" w:styleId="ListLabel25">
    <w:name w:val="ListLabel 25"/>
    <w:qFormat/>
    <w:rPr>
      <w:sz w:val="24"/>
      <w:szCs w:val="24"/>
    </w:rPr>
  </w:style>
  <w:style w:type="character" w:styleId="ListLabel26">
    <w:name w:val="ListLabel 26"/>
    <w:qFormat/>
    <w:rPr>
      <w:sz w:val="24"/>
      <w:szCs w:val="24"/>
    </w:rPr>
  </w:style>
  <w:style w:type="character" w:styleId="ListLabel27">
    <w:name w:val="ListLabel 27"/>
    <w:qFormat/>
    <w:rPr>
      <w:sz w:val="24"/>
      <w:szCs w:val="24"/>
    </w:rPr>
  </w:style>
  <w:style w:type="character" w:styleId="ListLabel28">
    <w:name w:val="ListLabel 28"/>
    <w:qFormat/>
    <w:rPr>
      <w:sz w:val="24"/>
      <w:szCs w:val="24"/>
    </w:rPr>
  </w:style>
  <w:style w:type="character" w:styleId="ListLabel29">
    <w:name w:val="ListLabel 29"/>
    <w:qFormat/>
    <w:rPr>
      <w:sz w:val="24"/>
      <w:szCs w:val="24"/>
    </w:rPr>
  </w:style>
  <w:style w:type="character" w:styleId="ListLabel30">
    <w:name w:val="ListLabel 30"/>
    <w:qFormat/>
    <w:rPr>
      <w:sz w:val="24"/>
      <w:szCs w:val="24"/>
    </w:rPr>
  </w:style>
  <w:style w:type="character" w:styleId="ListLabel31">
    <w:name w:val="ListLabel 31"/>
    <w:qFormat/>
    <w:rPr>
      <w:sz w:val="24"/>
      <w:szCs w:val="24"/>
    </w:rPr>
  </w:style>
  <w:style w:type="character" w:styleId="ListLabel32">
    <w:name w:val="ListLabel 32"/>
    <w:qFormat/>
    <w:rPr>
      <w:sz w:val="24"/>
      <w:szCs w:val="24"/>
    </w:rPr>
  </w:style>
  <w:style w:type="character" w:styleId="ListLabel33">
    <w:name w:val="ListLabel 33"/>
    <w:qFormat/>
    <w:rPr>
      <w:sz w:val="24"/>
      <w:szCs w:val="24"/>
    </w:rPr>
  </w:style>
  <w:style w:type="character" w:styleId="ListLabel34">
    <w:name w:val="ListLabel 34"/>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14785</TotalTime>
  <Application>LibreOffice/6.2.4.2$Windows_X86_64 LibreOffice_project/2412653d852ce75f65fbfa83fb7e7b669a126d64</Application>
  <Pages>2</Pages>
  <Words>353</Words>
  <Characters>1768</Characters>
  <CharactersWithSpaces>2103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2020-11-11T10:09:09Z</cp:lastPrinted>
  <dcterms:modified xsi:type="dcterms:W3CDTF">2020-11-11T10:12:53Z</dcterms:modified>
  <cp:revision>57</cp:revision>
  <dc:subject/>
  <dc:title>TOWN OF GOODRICH</dc:title>
</cp:coreProperties>
</file>