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b/>
          <w:b/>
          <w:bCs/>
          <w:sz w:val="28"/>
          <w:szCs w:val="28"/>
        </w:rPr>
      </w:pPr>
      <w:r>
        <w:rPr>
          <w:b/>
          <w:bCs/>
          <w:sz w:val="28"/>
          <w:szCs w:val="28"/>
        </w:rPr>
      </w:r>
    </w:p>
    <w:p>
      <w:pPr>
        <w:pStyle w:val="Heading"/>
        <w:rPr/>
      </w:pPr>
      <w:r>
        <w:rPr/>
        <w:t xml:space="preserve"> </w:t>
      </w:r>
    </w:p>
    <w:p>
      <w:pPr>
        <w:pStyle w:val="Normal"/>
        <w:jc w:val="center"/>
        <w:rPr>
          <w:b/>
          <w:b/>
          <w:bCs/>
        </w:rPr>
      </w:pPr>
      <w:r>
        <w:rPr>
          <w:b/>
          <w:bCs/>
        </w:rPr>
        <w:t xml:space="preserve">SPECIAL TOWN </w:t>
      </w:r>
      <w:r>
        <w:rPr>
          <w:b/>
          <w:bCs/>
        </w:rPr>
        <w:t>MEETING AGENDA</w:t>
      </w:r>
    </w:p>
    <w:p>
      <w:pPr>
        <w:pStyle w:val="Normal"/>
        <w:jc w:val="center"/>
        <w:rPr>
          <w:b/>
          <w:b/>
        </w:rPr>
      </w:pPr>
      <w:r>
        <w:rPr>
          <w:b/>
        </w:rPr>
      </w:r>
    </w:p>
    <w:p>
      <w:pPr>
        <w:pStyle w:val="Normal"/>
        <w:jc w:val="center"/>
        <w:rPr>
          <w:b/>
          <w:b/>
        </w:rPr>
      </w:pPr>
      <w:r>
        <w:rPr/>
      </w:r>
    </w:p>
    <w:p>
      <w:pPr>
        <w:pStyle w:val="Normal"/>
        <w:jc w:val="center"/>
        <w:rPr/>
      </w:pPr>
      <w:r>
        <w:rPr/>
      </w:r>
    </w:p>
    <w:p>
      <w:pPr>
        <w:pStyle w:val="Normal"/>
        <w:jc w:val="left"/>
        <w:rPr/>
      </w:pPr>
      <w:r>
        <w:rPr/>
        <w:t>STATE OF WISCONSIN</w:t>
      </w:r>
    </w:p>
    <w:p>
      <w:pPr>
        <w:pStyle w:val="Normal"/>
        <w:jc w:val="left"/>
        <w:rPr/>
      </w:pPr>
      <w:r>
        <w:rPr/>
        <w:t>Town of Goodrich</w:t>
      </w:r>
    </w:p>
    <w:p>
      <w:pPr>
        <w:pStyle w:val="Normal"/>
        <w:jc w:val="left"/>
        <w:rPr/>
      </w:pPr>
      <w:r>
        <w:rPr/>
        <w:t>Taylor County</w:t>
      </w:r>
    </w:p>
    <w:p>
      <w:pPr>
        <w:pStyle w:val="Normal"/>
        <w:jc w:val="left"/>
        <w:rPr/>
      </w:pPr>
      <w:r>
        <w:rPr/>
        <w:t>Notice is herby given that a special town meeting of the Town of Goodrich, Taylor County, Wisconsin, will be held at Town of Goodrich Hall W1196 Mira Ave Medford WI 54451 on March 9, 2021 at 6:30 p.m. for the purpose of establishing the hourly wage to be paid to an elected town officer for serving as a town employee per Wis. Stat. s. 60.37(4) (b), a request was made at last month town meeting in February.</w:t>
      </w:r>
    </w:p>
    <w:p>
      <w:pPr>
        <w:pStyle w:val="Normal"/>
        <w:jc w:val="left"/>
        <w:rPr/>
      </w:pPr>
      <w:r>
        <w:rPr/>
        <w:t>Date this 18 day of February 2021.</w:t>
      </w:r>
    </w:p>
    <w:p>
      <w:pPr>
        <w:pStyle w:val="Normal"/>
        <w:jc w:val="left"/>
        <w:rPr/>
      </w:pPr>
      <w:r>
        <w:rPr/>
      </w:r>
    </w:p>
    <w:p>
      <w:pPr>
        <w:pStyle w:val="Normal"/>
        <w:rPr/>
      </w:pPr>
      <w:r>
        <w:rPr/>
        <w:t>___________________________________</w:t>
      </w:r>
    </w:p>
    <w:p>
      <w:pPr>
        <w:pStyle w:val="Normal"/>
        <w:rPr/>
      </w:pPr>
      <w:r>
        <w:rPr/>
      </w:r>
    </w:p>
    <w:p>
      <w:pPr>
        <w:pStyle w:val="Normal"/>
        <w:rPr/>
      </w:pPr>
      <w:r>
        <w:rPr/>
        <w:t>Ashley Dahl, Clerk</w:t>
      </w:r>
    </w:p>
    <w:p>
      <w:pPr>
        <w:pStyle w:val="Normal"/>
        <w:rPr/>
      </w:pPr>
      <w:r>
        <w:rPr/>
      </w:r>
    </w:p>
    <w:p>
      <w:pPr>
        <w:pStyle w:val="Normal"/>
        <w:rPr/>
      </w:pPr>
      <w:r>
        <w:rPr/>
        <w:t>All agenda items are for discussion and possible action.</w:t>
      </w:r>
    </w:p>
    <w:p>
      <w:pPr>
        <w:pStyle w:val="Normal"/>
        <w:rPr/>
      </w:pPr>
      <w:r>
        <w:rPr/>
      </w:r>
    </w:p>
    <w:p>
      <w:pPr>
        <w:pStyle w:val="Normal"/>
        <w:rPr/>
      </w:pPr>
      <w:bookmarkStart w:id="0" w:name="__DdeLink__192_1812754328"/>
      <w:bookmarkEnd w:id="0"/>
      <w:r>
        <w:rPr/>
        <w:t>This meeting is open to the public in accordance with the Wisconsin Statutes 19.83.  The Town of Goodrich will attempt to provide reasonable special accommodations to the public for access to its meeting provided reasonable notice of special need is given.  If special accommodations for a meeting are desired, contact the Town Clerk at 715-748-2651.</w:t>
      </w:r>
    </w:p>
    <w:p>
      <w:pPr>
        <w:pStyle w:val="Normal"/>
        <w:rPr/>
      </w:pPr>
      <w:r>
        <w:rPr/>
      </w:r>
    </w:p>
    <w:p>
      <w:pPr>
        <w:pStyle w:val="Normal"/>
        <w:rPr/>
      </w:pPr>
      <w:r>
        <w:rPr/>
      </w:r>
    </w:p>
    <w:p>
      <w:pPr>
        <w:pStyle w:val="Normal"/>
        <w:rPr/>
      </w:pPr>
      <w:r>
        <w:rPr/>
      </w:r>
    </w:p>
    <w:p>
      <w:pPr>
        <w:pStyle w:val="Normal"/>
        <w:ind w:left="0" w:right="0" w:firstLine="720"/>
        <w:rPr/>
      </w:pPr>
      <w:r>
        <w:rPr/>
      </w:r>
    </w:p>
    <w:sectPr>
      <w:type w:val="nextPage"/>
      <w:pgSz w:w="12240" w:h="15840"/>
      <w:pgMar w:left="1136" w:right="1136" w:header="0" w:top="1136" w:footer="0" w:bottom="113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kern w:val="0"/>
      <w:sz w:val="24"/>
      <w:szCs w:val="24"/>
      <w:lang w:val="en-US"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paragraph" w:styleId="Heading2">
    <w:name w:val="Heading 2"/>
    <w:basedOn w:val="Normal"/>
    <w:next w:val="Normal"/>
    <w:qFormat/>
    <w:pPr>
      <w:keepNext w:val="true"/>
      <w:numPr>
        <w:ilvl w:val="1"/>
        <w:numId w:val="1"/>
      </w:numPr>
      <w:jc w:val="center"/>
      <w:outlineLvl w:val="1"/>
    </w:pPr>
    <w:rPr>
      <w:b/>
      <w:bCs/>
      <w:u w:val="single"/>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DefaultParagraphFont">
    <w:name w:val="Default Paragraph Font"/>
    <w:qFormat/>
    <w:rPr/>
  </w:style>
  <w:style w:type="character" w:styleId="BalloonTextChar">
    <w:name w:val="Balloon Text Char"/>
    <w:qFormat/>
    <w:rPr>
      <w:rFonts w:ascii="Segoe UI" w:hAnsi="Segoe UI" w:cs="Segoe UI"/>
      <w:sz w:val="18"/>
      <w:szCs w:val="18"/>
    </w:rPr>
  </w:style>
  <w:style w:type="paragraph" w:styleId="Heading">
    <w:name w:val="Heading"/>
    <w:basedOn w:val="Normal"/>
    <w:next w:val="TextBody"/>
    <w:qFormat/>
    <w:pPr>
      <w:jc w:val="center"/>
    </w:pPr>
    <w:rPr>
      <w:b/>
      <w:bCs/>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qFormat/>
    <w:pPr/>
    <w:rPr>
      <w:rFonts w:ascii="Segoe UI" w:hAnsi="Segoe UI" w:cs="Segoe UI"/>
      <w:sz w:val="18"/>
      <w:szCs w:val="18"/>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49217</TotalTime>
  <Application>LibreOffice/6.2.4.2$Windows_X86_64 LibreOffice_project/2412653d852ce75f65fbfa83fb7e7b669a126d64</Application>
  <Pages>1</Pages>
  <Words>164</Words>
  <Characters>819</Characters>
  <CharactersWithSpaces>976</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2017-12-08T15:54:00Z</dcterms:created>
  <dc:creator>Town of Goodrich</dc:creator>
  <dc:description/>
  <dc:language>en-US</dc:language>
  <cp:lastModifiedBy/>
  <cp:lastPrinted>2021-02-18T12:03:53Z</cp:lastPrinted>
  <dcterms:modified xsi:type="dcterms:W3CDTF">2021-02-18T12:09:01Z</dcterms:modified>
  <cp:revision>53</cp:revision>
  <dc:subject/>
  <dc:title>TOWN OF GOODRICH</dc:title>
</cp:coreProperties>
</file>