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Public Notice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/>
      </w:pPr>
      <w:r>
        <w:rPr>
          <w:b/>
          <w:sz w:val="36"/>
          <w:szCs w:val="36"/>
        </w:rPr>
        <w:t xml:space="preserve">NOTICE IS HEREBY GIVEN, </w:t>
      </w:r>
      <w:r>
        <w:rPr>
          <w:sz w:val="32"/>
          <w:szCs w:val="32"/>
        </w:rPr>
        <w:t xml:space="preserve">as per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Wisconsin State Statues 5.84(1) that public test will be held for the Town of Goodrich on: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Express Vote &amp; DS 200 Voting Equipment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 xml:space="preserve">Wednesday </w:t>
      </w:r>
      <w:r>
        <w:rPr>
          <w:sz w:val="32"/>
          <w:szCs w:val="32"/>
        </w:rPr>
        <w:t>March 28</w:t>
      </w:r>
      <w:r>
        <w:rPr>
          <w:sz w:val="32"/>
          <w:szCs w:val="32"/>
        </w:rPr>
        <w:t>, 202</w:t>
      </w:r>
      <w:r>
        <w:rPr>
          <w:sz w:val="32"/>
          <w:szCs w:val="32"/>
        </w:rPr>
        <w:t>2</w:t>
      </w:r>
    </w:p>
    <w:p>
      <w:pPr>
        <w:pStyle w:val="Normal"/>
        <w:rPr/>
      </w:pPr>
      <w:r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>4:30</w:t>
      </w:r>
      <w:r>
        <w:rPr>
          <w:sz w:val="32"/>
          <w:szCs w:val="32"/>
        </w:rPr>
        <w:t xml:space="preserve"> p.m.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Goodrich Town Hall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W1196 Mira Ave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Medford, WI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This election equipment will be used for the Election </w:t>
      </w:r>
      <w:r>
        <w:rPr>
          <w:sz w:val="32"/>
          <w:szCs w:val="32"/>
        </w:rPr>
        <w:t>on</w:t>
      </w:r>
    </w:p>
    <w:p>
      <w:pPr>
        <w:pStyle w:val="Normal"/>
        <w:rPr/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Tuesday April </w:t>
      </w:r>
      <w:r>
        <w:rPr>
          <w:sz w:val="32"/>
          <w:szCs w:val="32"/>
        </w:rPr>
        <w:t>5</w:t>
      </w:r>
      <w:r>
        <w:rPr>
          <w:sz w:val="32"/>
          <w:szCs w:val="32"/>
        </w:rPr>
        <w:t>, 202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The test is open to the public.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Ashley Dahl, Clerk, Town of Goodrich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rPr/>
      </w:pPr>
      <w:r>
        <w:rPr>
          <w:sz w:val="32"/>
          <w:szCs w:val="32"/>
          <w:u w:val="single"/>
        </w:rPr>
        <w:t>Posted 03/2</w:t>
      </w:r>
      <w:r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>/202</w:t>
      </w:r>
      <w:r>
        <w:rPr>
          <w:sz w:val="32"/>
          <w:szCs w:val="32"/>
          <w:u w:val="single"/>
        </w:rPr>
        <w:t>2</w:t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DefaultParagraphFont">
    <w:name w:val="WW-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Normal_x005F_x005F_x005F_x005F_x005F_x005F_x005F_x005F_x005F_x005F_x005F_x005F_x005F_x005F_x005F_x005F_x005F_x005F_x005F_x005F_x005F_x005F_x005F_x005F_x005F_x005F_x0000_</Template>
  <TotalTime>51040</TotalTime>
  <Application>LibreOffice/6.2.4.2$Windows_X86_64 LibreOffice_project/2412653d852ce75f65fbfa83fb7e7b669a126d64</Application>
  <Pages>1</Pages>
  <Words>74</Words>
  <Characters>348</Characters>
  <CharactersWithSpaces>457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2020-02-01T13:01:00Z</dcterms:created>
  <dc:creator>sherrill filip</dc:creator>
  <dc:description/>
  <dc:language>en-US</dc:language>
  <cp:lastModifiedBy/>
  <cp:lastPrinted>2020-10-07T15:09:12Z</cp:lastPrinted>
  <dcterms:modified xsi:type="dcterms:W3CDTF">2022-03-25T08:04:07Z</dcterms:modified>
  <cp:revision>14</cp:revision>
  <dc:subject/>
  <dc:title>Public Notice</dc:title>
</cp:coreProperties>
</file>