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pPr>
      <w:r>
        <w:rPr/>
      </w:r>
    </w:p>
    <w:p>
      <w:pPr>
        <w:pStyle w:val="Heading"/>
        <w:rPr/>
      </w:pPr>
      <w:r>
        <w:rPr/>
      </w:r>
    </w:p>
    <w:p>
      <w:pPr>
        <w:pStyle w:val="Heading"/>
        <w:jc w:val="left"/>
        <w:rPr/>
      </w:pPr>
      <w:r>
        <w:rPr/>
      </w:r>
    </w:p>
    <w:p>
      <w:pPr>
        <w:pStyle w:val="Heading"/>
        <w:rPr/>
      </w:pPr>
      <w:r>
        <w:rPr/>
        <w:t xml:space="preserve"> </w:t>
      </w:r>
      <w:r>
        <w:rPr/>
        <w:t>TOWN OF GOODRICH</w:t>
      </w:r>
    </w:p>
    <w:p>
      <w:pPr>
        <w:pStyle w:val="Normal"/>
        <w:jc w:val="center"/>
        <w:rPr>
          <w:b/>
          <w:b/>
          <w:bCs/>
        </w:rPr>
      </w:pPr>
      <w:r>
        <w:rPr>
          <w:b/>
          <w:bCs/>
        </w:rPr>
        <w:t>ANNUAL MEETING AGENDA</w:t>
      </w:r>
    </w:p>
    <w:p>
      <w:pPr>
        <w:pStyle w:val="Normal"/>
        <w:rPr>
          <w:b/>
          <w:b/>
          <w:bCs/>
          <w:sz w:val="28"/>
          <w:szCs w:val="28"/>
        </w:rPr>
      </w:pPr>
      <w:r>
        <w:rPr>
          <w:b/>
          <w:bCs/>
          <w:sz w:val="28"/>
          <w:szCs w:val="28"/>
        </w:rPr>
      </w:r>
    </w:p>
    <w:p>
      <w:pPr>
        <w:pStyle w:val="Normal"/>
        <w:jc w:val="center"/>
        <w:rPr/>
      </w:pPr>
      <w:r>
        <w:rPr>
          <w:b/>
        </w:rPr>
        <w:t xml:space="preserve">April </w:t>
      </w:r>
      <w:r>
        <w:rPr>
          <w:b/>
        </w:rPr>
        <w:t>19</w:t>
      </w:r>
      <w:r>
        <w:rPr>
          <w:b/>
        </w:rPr>
        <w:t>, 202</w:t>
      </w:r>
      <w:r>
        <w:rPr>
          <w:b/>
        </w:rPr>
        <w:t>2</w:t>
      </w:r>
    </w:p>
    <w:p>
      <w:pPr>
        <w:pStyle w:val="Normal"/>
        <w:jc w:val="center"/>
        <w:rPr>
          <w:b/>
          <w:b/>
          <w:bCs/>
        </w:rPr>
      </w:pPr>
      <w:r>
        <w:rPr>
          <w:b/>
          <w:bCs/>
        </w:rPr>
        <w:t>GOODRICH TOWN HALL</w:t>
      </w:r>
    </w:p>
    <w:p>
      <w:pPr>
        <w:pStyle w:val="Normal"/>
        <w:jc w:val="center"/>
        <w:rPr/>
      </w:pPr>
      <w:r>
        <w:rPr/>
        <w:t>at 6 pm.</w:t>
      </w:r>
    </w:p>
    <w:p>
      <w:pPr>
        <w:pStyle w:val="Normal"/>
        <w:jc w:val="center"/>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TextBody"/>
        <w:widowControl/>
        <w:ind w:left="0" w:right="0" w:hanging="0"/>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 Discuss and act on any old business and any new business that comes before the town board.</w:t>
      </w:r>
    </w:p>
    <w:p>
      <w:pPr>
        <w:pStyle w:val="TextBody"/>
        <w:widowControl/>
        <w:ind w:left="0" w:right="0" w:hanging="0"/>
        <w:rPr/>
      </w:pPr>
      <w:r>
        <w:rPr>
          <w:b w:val="false"/>
          <w:i w:val="false"/>
          <w:caps w:val="false"/>
          <w:smallCaps w:val="false"/>
          <w:color w:val="000000"/>
          <w:spacing w:val="0"/>
          <w:sz w:val="24"/>
          <w:szCs w:val="24"/>
        </w:rPr>
        <w:t>2. Discuss the 202</w:t>
      </w:r>
      <w:r>
        <w:rPr>
          <w:b w:val="false"/>
          <w:i w:val="false"/>
          <w:caps w:val="false"/>
          <w:smallCaps w:val="false"/>
          <w:color w:val="000000"/>
          <w:spacing w:val="0"/>
          <w:sz w:val="24"/>
          <w:szCs w:val="24"/>
        </w:rPr>
        <w:t>1</w:t>
      </w:r>
      <w:r>
        <w:rPr>
          <w:b w:val="false"/>
          <w:i w:val="false"/>
          <w:caps w:val="false"/>
          <w:smallCaps w:val="false"/>
          <w:color w:val="000000"/>
          <w:spacing w:val="0"/>
          <w:sz w:val="24"/>
          <w:szCs w:val="24"/>
        </w:rPr>
        <w:t xml:space="preserve"> year end Financial Statement</w:t>
      </w:r>
    </w:p>
    <w:p>
      <w:pPr>
        <w:pStyle w:val="Normal"/>
        <w:rPr/>
      </w:pPr>
      <w:r>
        <w:rPr/>
      </w:r>
    </w:p>
    <w:p>
      <w:pPr>
        <w:pStyle w:val="Normal"/>
        <w:rPr/>
      </w:pPr>
      <w:r>
        <w:rPr/>
        <w:t>___________________________________</w:t>
      </w:r>
    </w:p>
    <w:p>
      <w:pPr>
        <w:pStyle w:val="Normal"/>
        <w:rPr/>
      </w:pPr>
      <w:r>
        <w:rPr/>
      </w:r>
    </w:p>
    <w:p>
      <w:pPr>
        <w:pStyle w:val="Normal"/>
        <w:rPr/>
      </w:pPr>
      <w:r>
        <w:rPr/>
        <w:t>Ashley Dahl, Clerk</w:t>
      </w:r>
    </w:p>
    <w:p>
      <w:pPr>
        <w:pStyle w:val="Normal"/>
        <w:rPr/>
      </w:pPr>
      <w:r>
        <w:rPr/>
      </w:r>
    </w:p>
    <w:p>
      <w:pPr>
        <w:pStyle w:val="Normal"/>
        <w:rPr/>
      </w:pPr>
      <w:r>
        <w:rPr/>
      </w:r>
    </w:p>
    <w:p>
      <w:pPr>
        <w:pStyle w:val="Normal"/>
        <w:rPr/>
      </w:pPr>
      <w:r>
        <w:rPr/>
      </w:r>
    </w:p>
    <w:p>
      <w:pPr>
        <w:pStyle w:val="Normal"/>
        <w:rPr/>
      </w:pPr>
      <w:r>
        <w:rP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pPr>
        <w:pStyle w:val="Normal"/>
        <w:rPr/>
      </w:pPr>
      <w:r>
        <w:rPr/>
      </w:r>
    </w:p>
    <w:p>
      <w:pPr>
        <w:pStyle w:val="Normal"/>
        <w:rPr/>
      </w:pPr>
      <w:r>
        <w:rPr/>
      </w:r>
    </w:p>
    <w:p>
      <w:pPr>
        <w:pStyle w:val="Normal"/>
        <w:rPr/>
      </w:pPr>
      <w:r>
        <w:rPr/>
      </w:r>
    </w:p>
    <w:p>
      <w:pPr>
        <w:pStyle w:val="Normal"/>
        <w:ind w:left="0" w:right="0" w:firstLine="720"/>
        <w:rPr/>
      </w:pPr>
      <w:r>
        <w:rPr/>
      </w:r>
    </w:p>
    <w:sectPr>
      <w:type w:val="nextPage"/>
      <w:pgSz w:w="12240" w:h="15840"/>
      <w:pgMar w:left="1136" w:right="1136" w:header="0" w:top="1136" w:footer="0" w:bottom="113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jc w:val="center"/>
      <w:outlineLvl w:val="1"/>
    </w:pPr>
    <w:rPr>
      <w:b/>
      <w:bCs/>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115</TotalTime>
  <Application>LibreOffice/6.2.4.2$Windows_X86_64 LibreOffice_project/2412653d852ce75f65fbfa83fb7e7b669a126d64</Application>
  <Pages>1</Pages>
  <Words>100</Words>
  <Characters>529</Characters>
  <CharactersWithSpaces>622</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2017-12-08T15:54:00Z</dcterms:created>
  <dc:creator>Town of Goodrich</dc:creator>
  <dc:description/>
  <dc:language>en-US</dc:language>
  <cp:lastModifiedBy/>
  <cp:lastPrinted>2021-04-01T08:19:34Z</cp:lastPrinted>
  <dcterms:modified xsi:type="dcterms:W3CDTF">2022-04-13T09:18:07Z</dcterms:modified>
  <cp:revision>18</cp:revision>
  <dc:subject/>
  <dc:title>TOWN OF GOODRICH</dc:title>
</cp:coreProperties>
</file>