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0AE420" w14:textId="77777777" w:rsidR="00B71949" w:rsidRDefault="00F94986">
      <w:pPr>
        <w:jc w:val="center"/>
        <w:rPr>
          <w:rFonts w:ascii="Tahoma" w:eastAsia="Tahoma" w:hAnsi="Tahoma" w:cs="Tahoma"/>
        </w:rPr>
      </w:pPr>
      <w:bookmarkStart w:id="0" w:name="_GoBack"/>
      <w:r>
        <w:rPr>
          <w:rFonts w:ascii="Tahoma" w:eastAsia="Tahoma" w:hAnsi="Tahoma" w:cs="Tahoma"/>
          <w:b/>
        </w:rPr>
        <w:t>Due to the declared public health emergency, the Public Hearings/Meeting will be held via zoom.com</w:t>
      </w:r>
    </w:p>
    <w:p w14:paraId="33DE8681" w14:textId="77777777" w:rsidR="00B71949" w:rsidRDefault="00B71949">
      <w:pPr>
        <w:ind w:left="180" w:right="90" w:hanging="270"/>
        <w:jc w:val="center"/>
        <w:rPr>
          <w:rFonts w:ascii="Tahoma" w:eastAsia="Tahoma" w:hAnsi="Tahoma" w:cs="Tahoma"/>
          <w:sz w:val="16"/>
          <w:szCs w:val="16"/>
        </w:rPr>
      </w:pPr>
    </w:p>
    <w:p w14:paraId="7ADAC565" w14:textId="77777777" w:rsidR="00B71949" w:rsidRDefault="00F94986">
      <w:pPr>
        <w:tabs>
          <w:tab w:val="left" w:pos="0"/>
        </w:tabs>
        <w:ind w:left="180" w:right="90" w:hanging="270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>HOLYOKE LICENSE BOARD MEETING</w:t>
      </w:r>
      <w:r>
        <w:rPr>
          <w:rFonts w:ascii="Tahoma" w:eastAsia="Tahoma" w:hAnsi="Tahoma" w:cs="Tahoma"/>
          <w:b/>
          <w:u w:val="single"/>
        </w:rPr>
        <w:t xml:space="preserve"> </w:t>
      </w:r>
      <w:r>
        <w:rPr>
          <w:rFonts w:ascii="Tahoma" w:eastAsia="Tahoma" w:hAnsi="Tahoma" w:cs="Tahoma"/>
          <w:b/>
        </w:rPr>
        <w:t xml:space="preserve">AGENDA </w:t>
      </w:r>
    </w:p>
    <w:p w14:paraId="35D3BF49" w14:textId="77777777" w:rsidR="00B71949" w:rsidRDefault="00F94986">
      <w:pPr>
        <w:ind w:left="180" w:right="90" w:hanging="270"/>
        <w:jc w:val="center"/>
        <w:rPr>
          <w:rFonts w:ascii="Tahoma" w:eastAsia="Tahoma" w:hAnsi="Tahoma" w:cs="Tahoma"/>
        </w:rPr>
      </w:pPr>
      <w:bookmarkStart w:id="1" w:name="_gjdgxs" w:colFirst="0" w:colLast="0"/>
      <w:bookmarkEnd w:id="1"/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  <w:b/>
        </w:rPr>
        <w:t>Wednesday December 2, 2020 @ 5:30 P.M.</w:t>
      </w:r>
    </w:p>
    <w:p w14:paraId="175E1649" w14:textId="77777777" w:rsidR="00B71949" w:rsidRDefault="00F94986">
      <w:pPr>
        <w:ind w:left="180" w:right="90" w:hanging="270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 xml:space="preserve">Zoom.com - </w:t>
      </w:r>
      <w:r>
        <w:rPr>
          <w:rFonts w:ascii="Tahoma" w:eastAsia="Tahoma" w:hAnsi="Tahoma" w:cs="Tahoma"/>
          <w:b/>
          <w:color w:val="3C4043"/>
          <w:highlight w:val="white"/>
        </w:rPr>
        <w:t>Meeting ID: 813 6155 1688</w:t>
      </w:r>
      <w:r>
        <w:rPr>
          <w:rFonts w:ascii="Tahoma" w:eastAsia="Tahoma" w:hAnsi="Tahoma" w:cs="Tahoma"/>
          <w:color w:val="212121"/>
        </w:rPr>
        <w:t>​</w:t>
      </w:r>
      <w:r>
        <w:rPr>
          <w:rFonts w:ascii="Arial" w:eastAsia="Arial" w:hAnsi="Arial" w:cs="Arial"/>
          <w:color w:val="3C4043"/>
          <w:sz w:val="21"/>
          <w:szCs w:val="21"/>
          <w:highlight w:val="white"/>
        </w:rPr>
        <w:t xml:space="preserve"> </w:t>
      </w:r>
      <w:r>
        <w:rPr>
          <w:rFonts w:ascii="Tahoma" w:eastAsia="Tahoma" w:hAnsi="Tahoma" w:cs="Tahoma"/>
          <w:b/>
          <w:smallCaps/>
        </w:rPr>
        <w:t>OR</w:t>
      </w:r>
      <w:r>
        <w:rPr>
          <w:rFonts w:ascii="Tahoma" w:eastAsia="Tahoma" w:hAnsi="Tahoma" w:cs="Tahoma"/>
          <w:b/>
        </w:rPr>
        <w:t xml:space="preserve"> CALL IN *67</w:t>
      </w:r>
      <w:r>
        <w:rPr>
          <w:rFonts w:ascii="Arial" w:eastAsia="Arial" w:hAnsi="Arial" w:cs="Arial"/>
          <w:color w:val="3C4043"/>
          <w:sz w:val="21"/>
          <w:szCs w:val="21"/>
          <w:highlight w:val="white"/>
        </w:rPr>
        <w:t xml:space="preserve"> 646 558 8656</w:t>
      </w:r>
    </w:p>
    <w:p w14:paraId="0F899BEE" w14:textId="77777777" w:rsidR="00B71949" w:rsidRDefault="00F94986">
      <w:pPr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  <w:i/>
        </w:rPr>
        <w:t>(all meetings are being recorded)</w:t>
      </w:r>
      <w:r>
        <w:rPr>
          <w:rFonts w:ascii="Tahoma" w:eastAsia="Tahoma" w:hAnsi="Tahoma" w:cs="Tahoma"/>
          <w:b/>
        </w:rPr>
        <w:t xml:space="preserve"> </w:t>
      </w:r>
    </w:p>
    <w:p w14:paraId="2D2FAFC9" w14:textId="77777777" w:rsidR="00B71949" w:rsidRDefault="00B71949">
      <w:pPr>
        <w:spacing w:before="280" w:after="280"/>
        <w:rPr>
          <w:sz w:val="24"/>
          <w:szCs w:val="24"/>
        </w:rPr>
      </w:pPr>
    </w:p>
    <w:p w14:paraId="19777FF3" w14:textId="77777777" w:rsidR="00B71949" w:rsidRDefault="00F94986">
      <w:pPr>
        <w:numPr>
          <w:ilvl w:val="0"/>
          <w:numId w:val="2"/>
        </w:numPr>
        <w:spacing w:before="280"/>
        <w:rPr>
          <w:sz w:val="22"/>
          <w:szCs w:val="22"/>
        </w:rPr>
      </w:pPr>
      <w:r>
        <w:rPr>
          <w:b/>
          <w:sz w:val="22"/>
          <w:szCs w:val="22"/>
          <w:u w:val="single"/>
        </w:rPr>
        <w:t xml:space="preserve">Common </w:t>
      </w:r>
      <w:proofErr w:type="spellStart"/>
      <w:r>
        <w:rPr>
          <w:b/>
          <w:sz w:val="22"/>
          <w:szCs w:val="22"/>
          <w:u w:val="single"/>
        </w:rPr>
        <w:t>Victualler’s</w:t>
      </w:r>
      <w:proofErr w:type="spellEnd"/>
      <w:r>
        <w:rPr>
          <w:b/>
          <w:sz w:val="22"/>
          <w:szCs w:val="22"/>
          <w:u w:val="single"/>
        </w:rPr>
        <w:t xml:space="preserve"> License</w:t>
      </w:r>
    </w:p>
    <w:p w14:paraId="18743D29" w14:textId="77777777" w:rsidR="00B71949" w:rsidRDefault="00F94986">
      <w:pPr>
        <w:numPr>
          <w:ilvl w:val="0"/>
          <w:numId w:val="4"/>
        </w:numPr>
      </w:pPr>
      <w:r>
        <w:t xml:space="preserve">Sisters of Providence Place Ministry DBA Mary's Meadow at Providence Place, 12 </w:t>
      </w:r>
      <w:proofErr w:type="spellStart"/>
      <w:r>
        <w:t>Gamelin</w:t>
      </w:r>
      <w:proofErr w:type="spellEnd"/>
      <w:r>
        <w:t xml:space="preserve"> St.</w:t>
      </w:r>
    </w:p>
    <w:p w14:paraId="3E5B03FE" w14:textId="77777777" w:rsidR="00B71949" w:rsidRDefault="00F94986">
      <w:pPr>
        <w:numPr>
          <w:ilvl w:val="0"/>
          <w:numId w:val="4"/>
        </w:numPr>
      </w:pPr>
      <w:r>
        <w:t>Araceli Lopez Rivera DBA Springdale Lunch, 827 Main St.</w:t>
      </w:r>
    </w:p>
    <w:p w14:paraId="44B506A8" w14:textId="77777777" w:rsidR="00B71949" w:rsidRDefault="00F94986">
      <w:pPr>
        <w:numPr>
          <w:ilvl w:val="0"/>
          <w:numId w:val="4"/>
        </w:numPr>
      </w:pPr>
      <w:proofErr w:type="spellStart"/>
      <w:r>
        <w:t>Corich</w:t>
      </w:r>
      <w:proofErr w:type="spellEnd"/>
      <w:r>
        <w:t xml:space="preserve"> Group DBA </w:t>
      </w:r>
      <w:proofErr w:type="spellStart"/>
      <w:r>
        <w:t>Mels</w:t>
      </w:r>
      <w:proofErr w:type="spellEnd"/>
      <w:r>
        <w:t xml:space="preserve"> Restaurant, 490 Pleasant St.</w:t>
      </w:r>
    </w:p>
    <w:p w14:paraId="6FCD3DA2" w14:textId="77777777" w:rsidR="00B71949" w:rsidRDefault="00F94986">
      <w:pPr>
        <w:numPr>
          <w:ilvl w:val="0"/>
          <w:numId w:val="4"/>
        </w:numPr>
      </w:pPr>
      <w:r>
        <w:t xml:space="preserve">James A. Curran dBA The </w:t>
      </w:r>
      <w:proofErr w:type="spellStart"/>
      <w:r>
        <w:t>Wherehouse</w:t>
      </w:r>
      <w:proofErr w:type="spellEnd"/>
      <w:r>
        <w:t>, 109 Lyman St.</w:t>
      </w:r>
    </w:p>
    <w:p w14:paraId="2FC2718E" w14:textId="77777777" w:rsidR="00B71949" w:rsidRDefault="00F94986">
      <w:pPr>
        <w:numPr>
          <w:ilvl w:val="0"/>
          <w:numId w:val="4"/>
        </w:numPr>
      </w:pPr>
      <w:r>
        <w:t>Juan Montano DBA Fiesta Cafe, 305-307 Main St.</w:t>
      </w:r>
    </w:p>
    <w:p w14:paraId="518B183F" w14:textId="77777777" w:rsidR="00B71949" w:rsidRDefault="00F94986">
      <w:pPr>
        <w:numPr>
          <w:ilvl w:val="0"/>
          <w:numId w:val="4"/>
        </w:numPr>
      </w:pPr>
      <w:r>
        <w:t>Children's House Learning Inc DBA Children's House, 513 Beech St.</w:t>
      </w:r>
    </w:p>
    <w:p w14:paraId="602E038C" w14:textId="77777777" w:rsidR="00B71949" w:rsidRDefault="00F94986">
      <w:pPr>
        <w:numPr>
          <w:ilvl w:val="0"/>
          <w:numId w:val="4"/>
        </w:numPr>
      </w:pPr>
      <w:r>
        <w:t xml:space="preserve">Galvan &amp; Perry, LLC DBA </w:t>
      </w:r>
      <w:proofErr w:type="spellStart"/>
      <w:r>
        <w:t>Cecy’s</w:t>
      </w:r>
      <w:proofErr w:type="spellEnd"/>
      <w:r>
        <w:t xml:space="preserve"> Cafe, 330 W</w:t>
      </w:r>
      <w:r>
        <w:t>hitney Ave.</w:t>
      </w:r>
    </w:p>
    <w:p w14:paraId="604B09D1" w14:textId="77777777" w:rsidR="00B71949" w:rsidRDefault="00F94986">
      <w:pPr>
        <w:numPr>
          <w:ilvl w:val="0"/>
          <w:numId w:val="4"/>
        </w:numPr>
      </w:pPr>
      <w:r>
        <w:t>American Management Corp DBA Uno’s Pizzeria &amp; Grill, 50 Holyoke St.</w:t>
      </w:r>
    </w:p>
    <w:p w14:paraId="39C48FB6" w14:textId="77777777" w:rsidR="00B71949" w:rsidRDefault="00F94986">
      <w:pPr>
        <w:numPr>
          <w:ilvl w:val="0"/>
          <w:numId w:val="4"/>
        </w:numPr>
      </w:pPr>
      <w:r>
        <w:t>P.J. Brennan Inc DBA Brennan's Place of Holyoke, 173-175 High St.</w:t>
      </w:r>
    </w:p>
    <w:p w14:paraId="44CA0B77" w14:textId="77777777" w:rsidR="00B71949" w:rsidRDefault="00F94986">
      <w:pPr>
        <w:numPr>
          <w:ilvl w:val="0"/>
          <w:numId w:val="4"/>
        </w:numPr>
      </w:pPr>
      <w:proofErr w:type="spellStart"/>
      <w:r>
        <w:t>Fiores</w:t>
      </w:r>
      <w:proofErr w:type="spellEnd"/>
      <w:r>
        <w:t xml:space="preserve"> Pizza and Restaurant Inc DBA Capri Pizza and Restaurant, 18-20 Cabot St.</w:t>
      </w:r>
    </w:p>
    <w:p w14:paraId="16269F9C" w14:textId="77777777" w:rsidR="00B71949" w:rsidRDefault="00F94986">
      <w:pPr>
        <w:numPr>
          <w:ilvl w:val="0"/>
          <w:numId w:val="4"/>
        </w:numPr>
      </w:pPr>
      <w:r>
        <w:t>A &amp; A Fernandez Inc DBA Fernan</w:t>
      </w:r>
      <w:r>
        <w:t>dez Family Restaurant, 161-63 High St.</w:t>
      </w:r>
    </w:p>
    <w:p w14:paraId="62C5F32B" w14:textId="77777777" w:rsidR="00B71949" w:rsidRDefault="00F94986">
      <w:pPr>
        <w:numPr>
          <w:ilvl w:val="0"/>
          <w:numId w:val="4"/>
        </w:numPr>
      </w:pPr>
      <w:r>
        <w:t>GCA LLC DBA Gateway City Arts, 92-114 Race St.</w:t>
      </w:r>
    </w:p>
    <w:p w14:paraId="5F0EAE1B" w14:textId="77777777" w:rsidR="00B71949" w:rsidRDefault="00F94986">
      <w:pPr>
        <w:numPr>
          <w:ilvl w:val="0"/>
          <w:numId w:val="4"/>
        </w:numPr>
      </w:pPr>
      <w:r>
        <w:t>Hampden Tap Inc, 874 Hampden St.</w:t>
      </w:r>
    </w:p>
    <w:p w14:paraId="513A3AD1" w14:textId="77777777" w:rsidR="00B71949" w:rsidRDefault="00F94986">
      <w:pPr>
        <w:numPr>
          <w:ilvl w:val="0"/>
          <w:numId w:val="4"/>
        </w:numPr>
      </w:pPr>
      <w:r>
        <w:t>ATP Inc DBA Ivory Billiards Lounge, 151 Chestnut St.</w:t>
      </w:r>
    </w:p>
    <w:p w14:paraId="41EF4B2D" w14:textId="77777777" w:rsidR="00B71949" w:rsidRDefault="00F94986">
      <w:pPr>
        <w:numPr>
          <w:ilvl w:val="0"/>
          <w:numId w:val="4"/>
        </w:numPr>
      </w:pPr>
      <w:r>
        <w:t xml:space="preserve">Geyser Inc DBA </w:t>
      </w:r>
      <w:proofErr w:type="spellStart"/>
      <w:r>
        <w:t>Jp's</w:t>
      </w:r>
      <w:proofErr w:type="spellEnd"/>
      <w:r>
        <w:t xml:space="preserve"> Restaurant, 200 Whiting Farms Rd</w:t>
      </w:r>
    </w:p>
    <w:p w14:paraId="1423E2BB" w14:textId="77777777" w:rsidR="00B71949" w:rsidRDefault="00F94986">
      <w:pPr>
        <w:numPr>
          <w:ilvl w:val="0"/>
          <w:numId w:val="4"/>
        </w:numPr>
      </w:pPr>
      <w:proofErr w:type="spellStart"/>
      <w:r>
        <w:t>Raindog</w:t>
      </w:r>
      <w:proofErr w:type="spellEnd"/>
      <w:r>
        <w:t xml:space="preserve"> LLC DBA Pickles Pub and Pizzeria, 910 Hampden St.</w:t>
      </w:r>
    </w:p>
    <w:p w14:paraId="3FBDCA32" w14:textId="77777777" w:rsidR="00B71949" w:rsidRDefault="00F94986">
      <w:pPr>
        <w:numPr>
          <w:ilvl w:val="0"/>
          <w:numId w:val="4"/>
        </w:numPr>
      </w:pPr>
      <w:r>
        <w:t>Round Robin of Holyoke LLC DBA Red Robin Gourmet Burgers, 27 Holyoke St.</w:t>
      </w:r>
    </w:p>
    <w:p w14:paraId="6F02A4B9" w14:textId="77777777" w:rsidR="00B71949" w:rsidRDefault="00F94986">
      <w:pPr>
        <w:numPr>
          <w:ilvl w:val="0"/>
          <w:numId w:val="4"/>
        </w:numPr>
      </w:pPr>
      <w:r>
        <w:t>Air dell Inc dBA The Club House, 209 South St. A</w:t>
      </w:r>
    </w:p>
    <w:p w14:paraId="53762EC3" w14:textId="77777777" w:rsidR="00B71949" w:rsidRDefault="00F94986">
      <w:pPr>
        <w:numPr>
          <w:ilvl w:val="0"/>
          <w:numId w:val="4"/>
        </w:numPr>
      </w:pPr>
      <w:r>
        <w:t>Holyoke Knights of Colu</w:t>
      </w:r>
      <w:r>
        <w:t xml:space="preserve">mbus </w:t>
      </w:r>
      <w:proofErr w:type="spellStart"/>
      <w:r>
        <w:t>Bldg</w:t>
      </w:r>
      <w:proofErr w:type="spellEnd"/>
      <w:r>
        <w:t xml:space="preserve"> Assoc 90, 250 Westfield Rd.</w:t>
      </w:r>
    </w:p>
    <w:p w14:paraId="77ECDBDB" w14:textId="77777777" w:rsidR="00B71949" w:rsidRDefault="00F94986">
      <w:pPr>
        <w:numPr>
          <w:ilvl w:val="0"/>
          <w:numId w:val="4"/>
        </w:numPr>
      </w:pPr>
      <w:r>
        <w:t>Holyoke Lodging Associates LLC DBA Homewood Suites, 375 Whitney Ave.</w:t>
      </w:r>
    </w:p>
    <w:p w14:paraId="54BB6BC6" w14:textId="77777777" w:rsidR="00B71949" w:rsidRDefault="00F94986">
      <w:pPr>
        <w:numPr>
          <w:ilvl w:val="0"/>
          <w:numId w:val="4"/>
        </w:numPr>
      </w:pPr>
      <w:r>
        <w:t xml:space="preserve">Sumo </w:t>
      </w:r>
      <w:proofErr w:type="spellStart"/>
      <w:r>
        <w:t>SteakHouse</w:t>
      </w:r>
      <w:proofErr w:type="spellEnd"/>
      <w:r>
        <w:t xml:space="preserve">, Inc DBA Sumo </w:t>
      </w:r>
      <w:proofErr w:type="spellStart"/>
      <w:r>
        <w:t>SteakHouse</w:t>
      </w:r>
      <w:proofErr w:type="spellEnd"/>
      <w:r>
        <w:t>, 50 Holyoke St.</w:t>
      </w:r>
    </w:p>
    <w:p w14:paraId="352277A7" w14:textId="77777777" w:rsidR="00B71949" w:rsidRDefault="00B71949">
      <w:pPr>
        <w:ind w:left="1440"/>
      </w:pPr>
    </w:p>
    <w:p w14:paraId="06550AA7" w14:textId="77777777" w:rsidR="00B71949" w:rsidRDefault="00F94986">
      <w:pPr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>Entertainment License - Renewals</w:t>
      </w:r>
    </w:p>
    <w:p w14:paraId="07865900" w14:textId="77777777" w:rsidR="00B71949" w:rsidRDefault="00F94986">
      <w:pPr>
        <w:numPr>
          <w:ilvl w:val="0"/>
          <w:numId w:val="6"/>
        </w:numPr>
      </w:pPr>
      <w:r>
        <w:t>110 Grill HM Holyoke LLC DBA 110 Grill, 50 Holyoke St.</w:t>
      </w:r>
    </w:p>
    <w:p w14:paraId="48110E8B" w14:textId="77777777" w:rsidR="00B71949" w:rsidRDefault="00B71949">
      <w:pPr>
        <w:ind w:left="1440"/>
      </w:pPr>
    </w:p>
    <w:p w14:paraId="5167D784" w14:textId="77777777" w:rsidR="00B71949" w:rsidRDefault="00F94986">
      <w:pPr>
        <w:numPr>
          <w:ilvl w:val="0"/>
          <w:numId w:val="2"/>
        </w:numPr>
        <w:rPr>
          <w:sz w:val="22"/>
          <w:szCs w:val="22"/>
        </w:rPr>
      </w:pPr>
      <w:r>
        <w:rPr>
          <w:b/>
          <w:sz w:val="22"/>
          <w:szCs w:val="22"/>
          <w:u w:val="single"/>
        </w:rPr>
        <w:t>Re</w:t>
      </w:r>
      <w:r>
        <w:rPr>
          <w:b/>
          <w:sz w:val="22"/>
          <w:szCs w:val="22"/>
          <w:u w:val="single"/>
        </w:rPr>
        <w:t>staurant All Alcohol – Renewals</w:t>
      </w:r>
    </w:p>
    <w:p w14:paraId="17C3C7CF" w14:textId="77777777" w:rsidR="00B71949" w:rsidRDefault="00F94986">
      <w:pPr>
        <w:numPr>
          <w:ilvl w:val="0"/>
          <w:numId w:val="7"/>
        </w:numPr>
      </w:pPr>
      <w:r>
        <w:t xml:space="preserve">PJ Brennan Inc DBA Nick </w:t>
      </w:r>
      <w:proofErr w:type="spellStart"/>
      <w:r>
        <w:t>Oneills</w:t>
      </w:r>
      <w:proofErr w:type="spellEnd"/>
      <w:r>
        <w:t>, 173-75 High St.</w:t>
      </w:r>
    </w:p>
    <w:p w14:paraId="4CD51668" w14:textId="77777777" w:rsidR="00B71949" w:rsidRDefault="00F94986">
      <w:pPr>
        <w:numPr>
          <w:ilvl w:val="0"/>
          <w:numId w:val="7"/>
        </w:numPr>
      </w:pPr>
      <w:proofErr w:type="spellStart"/>
      <w:r>
        <w:t>Fiores</w:t>
      </w:r>
      <w:proofErr w:type="spellEnd"/>
      <w:r>
        <w:t xml:space="preserve"> Pizza and Restaurant Inc DBA Capri Pizza and Restaurant, 18-20 Cabot St.</w:t>
      </w:r>
    </w:p>
    <w:p w14:paraId="25C97531" w14:textId="77777777" w:rsidR="00B71949" w:rsidRDefault="00F94986">
      <w:pPr>
        <w:numPr>
          <w:ilvl w:val="0"/>
          <w:numId w:val="7"/>
        </w:numPr>
      </w:pPr>
      <w:r>
        <w:t>City Lounge LLC DBA City Lounge, 348-352 High St.</w:t>
      </w:r>
    </w:p>
    <w:p w14:paraId="3CA1915F" w14:textId="77777777" w:rsidR="00B71949" w:rsidRDefault="00F94986">
      <w:pPr>
        <w:numPr>
          <w:ilvl w:val="0"/>
          <w:numId w:val="7"/>
        </w:numPr>
      </w:pPr>
      <w:r>
        <w:t>A &amp; A Fernandez Inc DBA Fernandez Family Rest</w:t>
      </w:r>
      <w:r>
        <w:t>aurant, 161-63 High St.</w:t>
      </w:r>
    </w:p>
    <w:p w14:paraId="1D52C8AC" w14:textId="77777777" w:rsidR="00B71949" w:rsidRDefault="00F94986">
      <w:pPr>
        <w:numPr>
          <w:ilvl w:val="0"/>
          <w:numId w:val="7"/>
        </w:numPr>
      </w:pPr>
      <w:r>
        <w:t>GCA LLC DBA Gateway City Arts, 92-114 Race St.</w:t>
      </w:r>
    </w:p>
    <w:p w14:paraId="0BE93C30" w14:textId="77777777" w:rsidR="00B71949" w:rsidRDefault="00F94986">
      <w:pPr>
        <w:numPr>
          <w:ilvl w:val="0"/>
          <w:numId w:val="7"/>
        </w:numPr>
      </w:pPr>
      <w:r>
        <w:t>Hampden Tap Inc, 874 Hampden St.</w:t>
      </w:r>
    </w:p>
    <w:p w14:paraId="0DB6BEC7" w14:textId="77777777" w:rsidR="00B71949" w:rsidRDefault="00F94986">
      <w:pPr>
        <w:numPr>
          <w:ilvl w:val="0"/>
          <w:numId w:val="7"/>
        </w:numPr>
      </w:pPr>
      <w:r>
        <w:t>ATP Inc DBA Ivory Billiards Lounge, 151 Chestnut St.</w:t>
      </w:r>
    </w:p>
    <w:p w14:paraId="36C19AC1" w14:textId="77777777" w:rsidR="00B71949" w:rsidRDefault="00F94986">
      <w:pPr>
        <w:numPr>
          <w:ilvl w:val="0"/>
          <w:numId w:val="7"/>
        </w:numPr>
      </w:pPr>
      <w:r>
        <w:t xml:space="preserve">Geyser Inc DBA </w:t>
      </w:r>
      <w:proofErr w:type="spellStart"/>
      <w:r>
        <w:t>Jp's</w:t>
      </w:r>
      <w:proofErr w:type="spellEnd"/>
      <w:r>
        <w:t xml:space="preserve"> Restaurant, 200 Whiting Farms Rd.</w:t>
      </w:r>
    </w:p>
    <w:p w14:paraId="3C5ABC60" w14:textId="77777777" w:rsidR="00B71949" w:rsidRDefault="00F94986">
      <w:pPr>
        <w:numPr>
          <w:ilvl w:val="0"/>
          <w:numId w:val="7"/>
        </w:numPr>
      </w:pPr>
      <w:r>
        <w:t>La Copa Inc DBA La Copa, 447 Main St.</w:t>
      </w:r>
    </w:p>
    <w:p w14:paraId="7FF975AE" w14:textId="77777777" w:rsidR="00B71949" w:rsidRDefault="00F94986">
      <w:pPr>
        <w:numPr>
          <w:ilvl w:val="0"/>
          <w:numId w:val="7"/>
        </w:numPr>
      </w:pPr>
      <w:proofErr w:type="spellStart"/>
      <w:r>
        <w:t>Corich</w:t>
      </w:r>
      <w:proofErr w:type="spellEnd"/>
      <w:r>
        <w:t xml:space="preserve"> </w:t>
      </w:r>
      <w:r>
        <w:t xml:space="preserve">Group DBA </w:t>
      </w:r>
      <w:proofErr w:type="spellStart"/>
      <w:r>
        <w:t>Mels</w:t>
      </w:r>
      <w:proofErr w:type="spellEnd"/>
      <w:r>
        <w:t xml:space="preserve"> Restaurant, 490 Pleasant St.</w:t>
      </w:r>
    </w:p>
    <w:p w14:paraId="20248701" w14:textId="77777777" w:rsidR="00B71949" w:rsidRDefault="00F94986">
      <w:pPr>
        <w:numPr>
          <w:ilvl w:val="0"/>
          <w:numId w:val="7"/>
        </w:numPr>
      </w:pPr>
      <w:proofErr w:type="spellStart"/>
      <w:r>
        <w:t>Raindog</w:t>
      </w:r>
      <w:proofErr w:type="spellEnd"/>
      <w:r>
        <w:t xml:space="preserve"> LLC DBA Pickles Pub and Pizzeria, 910 Hampden St.</w:t>
      </w:r>
    </w:p>
    <w:p w14:paraId="345BEF54" w14:textId="77777777" w:rsidR="00B71949" w:rsidRDefault="00F94986">
      <w:pPr>
        <w:numPr>
          <w:ilvl w:val="0"/>
          <w:numId w:val="7"/>
        </w:numPr>
      </w:pPr>
      <w:r>
        <w:lastRenderedPageBreak/>
        <w:t>Round Robin of Holyoke LLC DBA Red Robin Gourmet Burgers, 27 Holyoke St.</w:t>
      </w:r>
    </w:p>
    <w:p w14:paraId="45F94BAC" w14:textId="77777777" w:rsidR="00B71949" w:rsidRDefault="00F94986">
      <w:pPr>
        <w:numPr>
          <w:ilvl w:val="0"/>
          <w:numId w:val="7"/>
        </w:numPr>
      </w:pPr>
      <w:proofErr w:type="spellStart"/>
      <w:r>
        <w:t>Lajustice</w:t>
      </w:r>
      <w:proofErr w:type="spellEnd"/>
      <w:r>
        <w:t xml:space="preserve"> Lounge DBA Rosarios Bar and Grill, 497-499 High St.</w:t>
      </w:r>
    </w:p>
    <w:p w14:paraId="07D8DD61" w14:textId="77777777" w:rsidR="00B71949" w:rsidRDefault="00F94986">
      <w:pPr>
        <w:numPr>
          <w:ilvl w:val="0"/>
          <w:numId w:val="7"/>
        </w:numPr>
      </w:pPr>
      <w:r>
        <w:t>Round One Entertain</w:t>
      </w:r>
      <w:r>
        <w:t>ment DBA Round One Bowling and Amusement, 50 Holyoke St.</w:t>
      </w:r>
    </w:p>
    <w:p w14:paraId="25B18830" w14:textId="77777777" w:rsidR="00B71949" w:rsidRDefault="00F94986">
      <w:pPr>
        <w:numPr>
          <w:ilvl w:val="0"/>
          <w:numId w:val="7"/>
        </w:numPr>
      </w:pPr>
      <w:r>
        <w:t>DKM Corp DBA Sandcastle Lounge, 2233 Northampton St.</w:t>
      </w:r>
    </w:p>
    <w:p w14:paraId="26C26AE3" w14:textId="77777777" w:rsidR="00B71949" w:rsidRDefault="00F94986">
      <w:pPr>
        <w:numPr>
          <w:ilvl w:val="0"/>
          <w:numId w:val="7"/>
        </w:numPr>
      </w:pPr>
      <w:r>
        <w:t>Sportsman Cafe Inc, 162 High St.</w:t>
      </w:r>
    </w:p>
    <w:p w14:paraId="0B8B4AF4" w14:textId="77777777" w:rsidR="00B71949" w:rsidRDefault="00F94986">
      <w:pPr>
        <w:numPr>
          <w:ilvl w:val="0"/>
          <w:numId w:val="7"/>
        </w:numPr>
      </w:pPr>
      <w:r>
        <w:t xml:space="preserve">Sumo </w:t>
      </w:r>
      <w:proofErr w:type="spellStart"/>
      <w:r>
        <w:t>SteakHouse</w:t>
      </w:r>
      <w:proofErr w:type="spellEnd"/>
      <w:r>
        <w:t xml:space="preserve">, Inc DBA Sumo </w:t>
      </w:r>
      <w:proofErr w:type="spellStart"/>
      <w:r>
        <w:t>SteakHouse</w:t>
      </w:r>
      <w:proofErr w:type="spellEnd"/>
      <w:r>
        <w:t>, 50 Holyoke St.</w:t>
      </w:r>
    </w:p>
    <w:p w14:paraId="79C726DD" w14:textId="77777777" w:rsidR="00B71949" w:rsidRDefault="00F94986">
      <w:pPr>
        <w:numPr>
          <w:ilvl w:val="0"/>
          <w:numId w:val="7"/>
        </w:numPr>
      </w:pPr>
      <w:r>
        <w:t>Air dell Inc dBA The Club House, 209 South St. A</w:t>
      </w:r>
    </w:p>
    <w:p w14:paraId="682ADD46" w14:textId="77777777" w:rsidR="00B71949" w:rsidRDefault="00F94986">
      <w:pPr>
        <w:numPr>
          <w:ilvl w:val="0"/>
          <w:numId w:val="7"/>
        </w:numPr>
      </w:pPr>
      <w:r>
        <w:t xml:space="preserve">James A. Curran dBA The </w:t>
      </w:r>
      <w:proofErr w:type="spellStart"/>
      <w:r>
        <w:t>Wherehouse</w:t>
      </w:r>
      <w:proofErr w:type="spellEnd"/>
      <w:r>
        <w:t>, 109 Lyman St.</w:t>
      </w:r>
    </w:p>
    <w:p w14:paraId="4F77C356" w14:textId="77777777" w:rsidR="00B71949" w:rsidRDefault="00F94986">
      <w:pPr>
        <w:numPr>
          <w:ilvl w:val="0"/>
          <w:numId w:val="7"/>
        </w:numPr>
      </w:pPr>
      <w:r>
        <w:t>CWBB Assets Inc DBA Wyckoff Country Club, 233 Easthampton Rd.</w:t>
      </w:r>
    </w:p>
    <w:p w14:paraId="408D8C37" w14:textId="77777777" w:rsidR="00B71949" w:rsidRDefault="00F94986">
      <w:pPr>
        <w:numPr>
          <w:ilvl w:val="0"/>
          <w:numId w:val="7"/>
        </w:numPr>
      </w:pPr>
      <w:proofErr w:type="spellStart"/>
      <w:r>
        <w:t>Pedlar</w:t>
      </w:r>
      <w:proofErr w:type="spellEnd"/>
      <w:r>
        <w:t xml:space="preserve"> Inn Inc DBA Yankee </w:t>
      </w:r>
      <w:proofErr w:type="spellStart"/>
      <w:r>
        <w:t>Pedlar</w:t>
      </w:r>
      <w:proofErr w:type="spellEnd"/>
      <w:r>
        <w:t xml:space="preserve"> Inn, 1866 Northampton St.</w:t>
      </w:r>
    </w:p>
    <w:p w14:paraId="1148E8E2" w14:textId="77777777" w:rsidR="00B71949" w:rsidRDefault="00B71949"/>
    <w:p w14:paraId="351AE3D8" w14:textId="77777777" w:rsidR="00B71949" w:rsidRDefault="00F94986">
      <w:pPr>
        <w:numPr>
          <w:ilvl w:val="0"/>
          <w:numId w:val="2"/>
        </w:numPr>
        <w:rPr>
          <w:sz w:val="22"/>
          <w:szCs w:val="22"/>
        </w:rPr>
      </w:pPr>
      <w:r>
        <w:rPr>
          <w:b/>
          <w:sz w:val="22"/>
          <w:szCs w:val="22"/>
          <w:u w:val="single"/>
        </w:rPr>
        <w:t>Restaurant Wines and Malt – Renewals</w:t>
      </w:r>
    </w:p>
    <w:p w14:paraId="63A3A2B8" w14:textId="77777777" w:rsidR="00B71949" w:rsidRDefault="00F94986">
      <w:pPr>
        <w:numPr>
          <w:ilvl w:val="0"/>
          <w:numId w:val="11"/>
        </w:numPr>
      </w:pPr>
      <w:r>
        <w:t>Fitzgerald Inc of Holyoke DBA Fitzgerald Pizza and more, 224 Westfield Rd.</w:t>
      </w:r>
    </w:p>
    <w:p w14:paraId="17A6511A" w14:textId="77777777" w:rsidR="00B71949" w:rsidRDefault="00F94986">
      <w:pPr>
        <w:numPr>
          <w:ilvl w:val="0"/>
          <w:numId w:val="11"/>
        </w:numPr>
      </w:pPr>
      <w:r>
        <w:t xml:space="preserve">Scott W. </w:t>
      </w:r>
      <w:proofErr w:type="spellStart"/>
      <w:r>
        <w:t>Lucchesi</w:t>
      </w:r>
      <w:proofErr w:type="spellEnd"/>
      <w:r>
        <w:t xml:space="preserve"> and Francis J. Pike DBA Pizza </w:t>
      </w:r>
      <w:proofErr w:type="spellStart"/>
      <w:r>
        <w:t>D’Action</w:t>
      </w:r>
      <w:proofErr w:type="spellEnd"/>
      <w:r>
        <w:t>, 232 Lyman St.</w:t>
      </w:r>
    </w:p>
    <w:p w14:paraId="62820745" w14:textId="77777777" w:rsidR="00B71949" w:rsidRDefault="00B71949">
      <w:pPr>
        <w:ind w:left="1440"/>
      </w:pPr>
    </w:p>
    <w:p w14:paraId="315DBE14" w14:textId="77777777" w:rsidR="00B71949" w:rsidRDefault="00F94986">
      <w:pPr>
        <w:numPr>
          <w:ilvl w:val="0"/>
          <w:numId w:val="2"/>
        </w:numPr>
        <w:rPr>
          <w:sz w:val="22"/>
          <w:szCs w:val="22"/>
        </w:rPr>
      </w:pPr>
      <w:r>
        <w:rPr>
          <w:b/>
          <w:sz w:val="22"/>
          <w:szCs w:val="22"/>
          <w:u w:val="single"/>
        </w:rPr>
        <w:t>Package Sto</w:t>
      </w:r>
      <w:r>
        <w:rPr>
          <w:b/>
          <w:sz w:val="22"/>
          <w:szCs w:val="22"/>
          <w:u w:val="single"/>
        </w:rPr>
        <w:t>re All Alcohol – Renewals</w:t>
      </w:r>
    </w:p>
    <w:p w14:paraId="7451E133" w14:textId="77777777" w:rsidR="00B71949" w:rsidRDefault="00F94986">
      <w:pPr>
        <w:numPr>
          <w:ilvl w:val="0"/>
          <w:numId w:val="9"/>
        </w:numPr>
      </w:pPr>
      <w:r>
        <w:t xml:space="preserve">Rani Corp dBA </w:t>
      </w:r>
      <w:proofErr w:type="spellStart"/>
      <w:r>
        <w:t>Jubinville</w:t>
      </w:r>
      <w:proofErr w:type="spellEnd"/>
      <w:r>
        <w:t xml:space="preserve"> Package Store, 370 Main St.</w:t>
      </w:r>
    </w:p>
    <w:p w14:paraId="04395CDD" w14:textId="77777777" w:rsidR="00B71949" w:rsidRDefault="00F94986">
      <w:pPr>
        <w:numPr>
          <w:ilvl w:val="0"/>
          <w:numId w:val="9"/>
        </w:numPr>
      </w:pPr>
      <w:proofErr w:type="spellStart"/>
      <w:r>
        <w:t>Jhanvi</w:t>
      </w:r>
      <w:proofErr w:type="spellEnd"/>
      <w:r>
        <w:t xml:space="preserve"> LLC DBA One Stop Discount Liquor, 163-165 Suffolk St.</w:t>
      </w:r>
    </w:p>
    <w:p w14:paraId="27AC3D2A" w14:textId="77777777" w:rsidR="00B71949" w:rsidRDefault="00F94986">
      <w:pPr>
        <w:numPr>
          <w:ilvl w:val="0"/>
          <w:numId w:val="9"/>
        </w:numPr>
      </w:pPr>
      <w:proofErr w:type="spellStart"/>
      <w:r>
        <w:t>Shriji</w:t>
      </w:r>
      <w:proofErr w:type="spellEnd"/>
      <w:r>
        <w:t xml:space="preserve"> 202 Corp DBA Route 202 Liquors, 518 Westfield Rd.</w:t>
      </w:r>
    </w:p>
    <w:p w14:paraId="15B3348D" w14:textId="77777777" w:rsidR="00B71949" w:rsidRDefault="00B71949">
      <w:pPr>
        <w:ind w:left="1440"/>
      </w:pPr>
    </w:p>
    <w:p w14:paraId="16F3B2DB" w14:textId="77777777" w:rsidR="00B71949" w:rsidRDefault="00F94986">
      <w:pPr>
        <w:numPr>
          <w:ilvl w:val="0"/>
          <w:numId w:val="2"/>
        </w:numPr>
        <w:rPr>
          <w:sz w:val="22"/>
          <w:szCs w:val="22"/>
        </w:rPr>
      </w:pPr>
      <w:r>
        <w:rPr>
          <w:b/>
          <w:sz w:val="22"/>
          <w:szCs w:val="22"/>
          <w:u w:val="single"/>
        </w:rPr>
        <w:t>Package Store Wine Malt - Renewals</w:t>
      </w:r>
    </w:p>
    <w:p w14:paraId="1E2146CA" w14:textId="77777777" w:rsidR="00B71949" w:rsidRDefault="00F94986">
      <w:pPr>
        <w:numPr>
          <w:ilvl w:val="0"/>
          <w:numId w:val="14"/>
        </w:numPr>
      </w:pPr>
      <w:r>
        <w:t xml:space="preserve">Singh Corp DBA </w:t>
      </w:r>
      <w:proofErr w:type="spellStart"/>
      <w:r>
        <w:t>Auntys</w:t>
      </w:r>
      <w:proofErr w:type="spellEnd"/>
      <w:r>
        <w:t xml:space="preserve"> M</w:t>
      </w:r>
      <w:r>
        <w:t>arket, 539 Pleasant St.</w:t>
      </w:r>
    </w:p>
    <w:p w14:paraId="7DA574F1" w14:textId="77777777" w:rsidR="00B71949" w:rsidRDefault="00F94986">
      <w:pPr>
        <w:numPr>
          <w:ilvl w:val="0"/>
          <w:numId w:val="14"/>
        </w:numPr>
      </w:pPr>
      <w:r>
        <w:t xml:space="preserve">Anjum P Khawaja DBA Union Mart, 297 </w:t>
      </w:r>
      <w:proofErr w:type="spellStart"/>
      <w:r>
        <w:t>Apremont</w:t>
      </w:r>
      <w:proofErr w:type="spellEnd"/>
      <w:r>
        <w:t xml:space="preserve"> </w:t>
      </w:r>
      <w:proofErr w:type="spellStart"/>
      <w:r>
        <w:t>Hgwy</w:t>
      </w:r>
      <w:proofErr w:type="spellEnd"/>
    </w:p>
    <w:p w14:paraId="4F843F48" w14:textId="77777777" w:rsidR="00B71949" w:rsidRDefault="00F94986">
      <w:pPr>
        <w:numPr>
          <w:ilvl w:val="0"/>
          <w:numId w:val="14"/>
        </w:numPr>
      </w:pPr>
      <w:proofErr w:type="spellStart"/>
      <w:r>
        <w:t>Rajman</w:t>
      </w:r>
      <w:proofErr w:type="spellEnd"/>
      <w:r>
        <w:t xml:space="preserve"> Inc, 399 Hillside Ave.</w:t>
      </w:r>
    </w:p>
    <w:p w14:paraId="1F7C7F34" w14:textId="77777777" w:rsidR="00B71949" w:rsidRDefault="00F94986">
      <w:pPr>
        <w:numPr>
          <w:ilvl w:val="0"/>
          <w:numId w:val="14"/>
        </w:numPr>
      </w:pPr>
      <w:proofErr w:type="spellStart"/>
      <w:r>
        <w:t>Sarabsons</w:t>
      </w:r>
      <w:proofErr w:type="spellEnd"/>
      <w:r>
        <w:t xml:space="preserve"> Inc DBA Shop n Go, 915 Main Street</w:t>
      </w:r>
    </w:p>
    <w:p w14:paraId="0628C3C3" w14:textId="77777777" w:rsidR="00B71949" w:rsidRDefault="00B71949">
      <w:pPr>
        <w:ind w:left="1440"/>
      </w:pPr>
    </w:p>
    <w:p w14:paraId="64EAC975" w14:textId="77777777" w:rsidR="00B71949" w:rsidRDefault="00F94986">
      <w:pPr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>Hotel All Alcohol - Renewals</w:t>
      </w:r>
    </w:p>
    <w:p w14:paraId="1E3F817F" w14:textId="77777777" w:rsidR="00B71949" w:rsidRDefault="00F94986">
      <w:pPr>
        <w:numPr>
          <w:ilvl w:val="0"/>
          <w:numId w:val="13"/>
        </w:numPr>
      </w:pPr>
      <w:r>
        <w:t xml:space="preserve">The Unicorn Inn, LLC DBA </w:t>
      </w:r>
      <w:proofErr w:type="gramStart"/>
      <w:r>
        <w:t>The</w:t>
      </w:r>
      <w:proofErr w:type="gramEnd"/>
      <w:r>
        <w:t xml:space="preserve"> Unicorn Inn, 126 High St.</w:t>
      </w:r>
    </w:p>
    <w:p w14:paraId="05579F83" w14:textId="77777777" w:rsidR="00B71949" w:rsidRDefault="00B71949">
      <w:pPr>
        <w:ind w:left="1440"/>
      </w:pPr>
    </w:p>
    <w:p w14:paraId="0D8F04D0" w14:textId="77777777" w:rsidR="00B71949" w:rsidRDefault="00F94986">
      <w:pPr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>Hotel All Alcohol - Renewals</w:t>
      </w:r>
    </w:p>
    <w:p w14:paraId="42B85716" w14:textId="77777777" w:rsidR="00B71949" w:rsidRDefault="00F94986">
      <w:pPr>
        <w:numPr>
          <w:ilvl w:val="0"/>
          <w:numId w:val="3"/>
        </w:numPr>
      </w:pPr>
      <w:r>
        <w:t>Holyoke Lodging Associates LLC DBA Homewood Suites, 375 Whitney Ave.</w:t>
      </w:r>
    </w:p>
    <w:p w14:paraId="34F1B152" w14:textId="77777777" w:rsidR="00B71949" w:rsidRDefault="00B71949">
      <w:pPr>
        <w:ind w:left="1440"/>
      </w:pPr>
    </w:p>
    <w:p w14:paraId="372C77D2" w14:textId="77777777" w:rsidR="00B71949" w:rsidRDefault="00F94986">
      <w:pPr>
        <w:numPr>
          <w:ilvl w:val="0"/>
          <w:numId w:val="2"/>
        </w:numPr>
        <w:rPr>
          <w:sz w:val="22"/>
          <w:szCs w:val="22"/>
        </w:rPr>
      </w:pPr>
      <w:r>
        <w:rPr>
          <w:b/>
          <w:sz w:val="22"/>
          <w:szCs w:val="22"/>
          <w:u w:val="single"/>
        </w:rPr>
        <w:t>Veterans Club All Alcohol - Renewals</w:t>
      </w:r>
    </w:p>
    <w:p w14:paraId="3FFD95BF" w14:textId="77777777" w:rsidR="00B71949" w:rsidRDefault="00F94986">
      <w:pPr>
        <w:numPr>
          <w:ilvl w:val="0"/>
          <w:numId w:val="10"/>
        </w:numPr>
      </w:pPr>
      <w:r>
        <w:t>United Forces Post 351 Inc. DBA American Legion 351, 50 St Kolbe Dr.</w:t>
      </w:r>
    </w:p>
    <w:p w14:paraId="7E668DC9" w14:textId="77777777" w:rsidR="00B71949" w:rsidRDefault="00F94986">
      <w:pPr>
        <w:numPr>
          <w:ilvl w:val="0"/>
          <w:numId w:val="10"/>
        </w:numPr>
      </w:pPr>
      <w:r>
        <w:t xml:space="preserve">Holyoke Knights of Columbus </w:t>
      </w:r>
      <w:proofErr w:type="spellStart"/>
      <w:r>
        <w:t>Bldg</w:t>
      </w:r>
      <w:proofErr w:type="spellEnd"/>
      <w:r>
        <w:t xml:space="preserve"> Assoc 90, 250 West</w:t>
      </w:r>
      <w:r>
        <w:t>field Rd.</w:t>
      </w:r>
    </w:p>
    <w:p w14:paraId="3F5A4A36" w14:textId="77777777" w:rsidR="00B71949" w:rsidRDefault="00B71949">
      <w:pPr>
        <w:ind w:left="1440"/>
      </w:pPr>
    </w:p>
    <w:p w14:paraId="05DDCC91" w14:textId="77777777" w:rsidR="00B71949" w:rsidRDefault="00F94986">
      <w:pPr>
        <w:numPr>
          <w:ilvl w:val="0"/>
          <w:numId w:val="2"/>
        </w:numPr>
        <w:rPr>
          <w:sz w:val="22"/>
          <w:szCs w:val="22"/>
        </w:rPr>
      </w:pPr>
      <w:r>
        <w:rPr>
          <w:b/>
          <w:sz w:val="22"/>
          <w:szCs w:val="22"/>
          <w:u w:val="single"/>
        </w:rPr>
        <w:t>Farmer Brewery Pouring Permit</w:t>
      </w:r>
    </w:p>
    <w:p w14:paraId="28FD8D13" w14:textId="77777777" w:rsidR="00B71949" w:rsidRDefault="00F94986">
      <w:pPr>
        <w:numPr>
          <w:ilvl w:val="0"/>
          <w:numId w:val="8"/>
        </w:numPr>
      </w:pPr>
      <w:r>
        <w:t>Holyoke Craft Beer LLC DBA Holyoke Craft Beer, 208 Race St Basement</w:t>
      </w:r>
    </w:p>
    <w:p w14:paraId="2219E6CC" w14:textId="77777777" w:rsidR="00B71949" w:rsidRDefault="00B71949">
      <w:pPr>
        <w:ind w:left="1440"/>
      </w:pPr>
    </w:p>
    <w:p w14:paraId="56B7F23B" w14:textId="77777777" w:rsidR="00B71949" w:rsidRDefault="00F94986">
      <w:pPr>
        <w:numPr>
          <w:ilvl w:val="0"/>
          <w:numId w:val="2"/>
        </w:numPr>
        <w:rPr>
          <w:sz w:val="22"/>
          <w:szCs w:val="22"/>
        </w:rPr>
      </w:pPr>
      <w:r>
        <w:rPr>
          <w:b/>
          <w:sz w:val="22"/>
          <w:szCs w:val="22"/>
          <w:u w:val="single"/>
        </w:rPr>
        <w:t>General On-Premises Wines and Malts</w:t>
      </w:r>
    </w:p>
    <w:p w14:paraId="69D49E44" w14:textId="77777777" w:rsidR="00B71949" w:rsidRDefault="00F94986">
      <w:pPr>
        <w:numPr>
          <w:ilvl w:val="0"/>
          <w:numId w:val="15"/>
        </w:numPr>
      </w:pPr>
      <w:r>
        <w:t>Valley Hall LLC DBA Valley Hall, 26B Hadley Mills Rd</w:t>
      </w:r>
    </w:p>
    <w:p w14:paraId="1CC898EE" w14:textId="77777777" w:rsidR="00B71949" w:rsidRDefault="00F94986">
      <w:pPr>
        <w:numPr>
          <w:ilvl w:val="0"/>
          <w:numId w:val="15"/>
        </w:numPr>
      </w:pPr>
      <w:r>
        <w:t>Open Square LLC, 110 Lyman St.</w:t>
      </w:r>
    </w:p>
    <w:p w14:paraId="569FB076" w14:textId="77777777" w:rsidR="00B71949" w:rsidRDefault="00B71949">
      <w:pPr>
        <w:ind w:left="1440"/>
      </w:pPr>
    </w:p>
    <w:p w14:paraId="47417C14" w14:textId="77777777" w:rsidR="00B71949" w:rsidRDefault="00F94986">
      <w:pPr>
        <w:numPr>
          <w:ilvl w:val="0"/>
          <w:numId w:val="2"/>
        </w:numPr>
        <w:rPr>
          <w:sz w:val="22"/>
          <w:szCs w:val="22"/>
        </w:rPr>
      </w:pPr>
      <w:r>
        <w:rPr>
          <w:b/>
          <w:sz w:val="22"/>
          <w:szCs w:val="22"/>
          <w:u w:val="single"/>
        </w:rPr>
        <w:t>Motor Vehicle Class II Li</w:t>
      </w:r>
      <w:r>
        <w:rPr>
          <w:b/>
          <w:sz w:val="22"/>
          <w:szCs w:val="22"/>
          <w:u w:val="single"/>
        </w:rPr>
        <w:t>cense – Renewals</w:t>
      </w:r>
    </w:p>
    <w:p w14:paraId="3641E39B" w14:textId="77777777" w:rsidR="00B71949" w:rsidRDefault="00F94986">
      <w:pPr>
        <w:numPr>
          <w:ilvl w:val="0"/>
          <w:numId w:val="5"/>
        </w:numPr>
        <w:ind w:left="1440"/>
      </w:pPr>
      <w:r>
        <w:t xml:space="preserve">Julio </w:t>
      </w:r>
      <w:proofErr w:type="spellStart"/>
      <w:r>
        <w:t>Dejesus</w:t>
      </w:r>
      <w:proofErr w:type="spellEnd"/>
      <w:r>
        <w:t xml:space="preserve"> DBA Hillside Auto Sales, 911 Main St.</w:t>
      </w:r>
    </w:p>
    <w:p w14:paraId="18C59112" w14:textId="77777777" w:rsidR="00B71949" w:rsidRDefault="00F94986">
      <w:pPr>
        <w:numPr>
          <w:ilvl w:val="0"/>
          <w:numId w:val="5"/>
        </w:numPr>
        <w:ind w:left="1440"/>
      </w:pPr>
      <w:r>
        <w:t xml:space="preserve">Victor Gomes DBA </w:t>
      </w:r>
      <w:r>
        <w:t>Jerry's</w:t>
      </w:r>
      <w:r>
        <w:t xml:space="preserve"> Auto Repairs &amp; Sales, 901 M</w:t>
      </w:r>
      <w:r>
        <w:t>ain St.</w:t>
      </w:r>
    </w:p>
    <w:p w14:paraId="6E5B1842" w14:textId="77777777" w:rsidR="00B71949" w:rsidRDefault="00F94986">
      <w:pPr>
        <w:numPr>
          <w:ilvl w:val="0"/>
          <w:numId w:val="5"/>
        </w:numPr>
        <w:ind w:left="1440"/>
      </w:pPr>
      <w:r>
        <w:t>Richard Laflamme DBA Laflamme Truck &amp; Equipment Sales, 5 Anderson Hill Rd.</w:t>
      </w:r>
    </w:p>
    <w:p w14:paraId="37BE8913" w14:textId="77777777" w:rsidR="00B71949" w:rsidRDefault="00F94986">
      <w:pPr>
        <w:numPr>
          <w:ilvl w:val="0"/>
          <w:numId w:val="5"/>
        </w:numPr>
        <w:ind w:left="1440"/>
      </w:pPr>
      <w:r>
        <w:t xml:space="preserve">Edward O'Brien DBA O'Brien's Auto, 40 Anderson Hill </w:t>
      </w:r>
      <w:r>
        <w:t>Rd.</w:t>
      </w:r>
    </w:p>
    <w:p w14:paraId="239D635D" w14:textId="77777777" w:rsidR="00B71949" w:rsidRDefault="00F94986">
      <w:pPr>
        <w:numPr>
          <w:ilvl w:val="0"/>
          <w:numId w:val="5"/>
        </w:numPr>
        <w:ind w:left="1440"/>
      </w:pPr>
      <w:r>
        <w:t>J &amp; W Wally, LLC DBA Rivera Auto Sales, 243 Elms St.</w:t>
      </w:r>
    </w:p>
    <w:p w14:paraId="67F9A8DF" w14:textId="77777777" w:rsidR="00B71949" w:rsidRDefault="00F94986">
      <w:pPr>
        <w:numPr>
          <w:ilvl w:val="0"/>
          <w:numId w:val="5"/>
        </w:numPr>
        <w:ind w:left="1440"/>
      </w:pPr>
      <w:r>
        <w:t>John Boulais DBA Springdale Auto Sales, 901 Main St.</w:t>
      </w:r>
    </w:p>
    <w:p w14:paraId="6FD054CA" w14:textId="77777777" w:rsidR="00B71949" w:rsidRDefault="00F94986">
      <w:pPr>
        <w:numPr>
          <w:ilvl w:val="0"/>
          <w:numId w:val="5"/>
        </w:numPr>
        <w:ind w:left="1440"/>
      </w:pPr>
      <w:r>
        <w:t>John Boulais DBA Springdale Auto Sales, 901 Main St.</w:t>
      </w:r>
    </w:p>
    <w:p w14:paraId="2651CB29" w14:textId="77777777" w:rsidR="00B71949" w:rsidRDefault="00F94986">
      <w:pPr>
        <w:numPr>
          <w:ilvl w:val="0"/>
          <w:numId w:val="5"/>
        </w:numPr>
        <w:ind w:left="1440"/>
      </w:pPr>
      <w:proofErr w:type="spellStart"/>
      <w:r>
        <w:t>Massoud</w:t>
      </w:r>
      <w:proofErr w:type="spellEnd"/>
      <w:r>
        <w:t xml:space="preserve"> Shams DBA TMC, Inc, 108 Suffolk St.</w:t>
      </w:r>
    </w:p>
    <w:p w14:paraId="2AEBAE73" w14:textId="77777777" w:rsidR="00B71949" w:rsidRDefault="00F94986">
      <w:pPr>
        <w:numPr>
          <w:ilvl w:val="0"/>
          <w:numId w:val="5"/>
        </w:numPr>
        <w:ind w:left="1440"/>
      </w:pPr>
      <w:r>
        <w:t xml:space="preserve">Miguel Rosado DBA Maple Street Auto Sales, 398 Maple Street </w:t>
      </w:r>
    </w:p>
    <w:p w14:paraId="2E90415A" w14:textId="77777777" w:rsidR="00B71949" w:rsidRDefault="00B71949">
      <w:pPr>
        <w:ind w:left="2070"/>
      </w:pPr>
    </w:p>
    <w:bookmarkEnd w:id="0"/>
    <w:p w14:paraId="6F27EFC9" w14:textId="77777777" w:rsidR="00B71949" w:rsidRDefault="00F94986">
      <w:pPr>
        <w:numPr>
          <w:ilvl w:val="0"/>
          <w:numId w:val="2"/>
        </w:numPr>
        <w:rPr>
          <w:sz w:val="22"/>
          <w:szCs w:val="22"/>
        </w:rPr>
      </w:pPr>
      <w:r>
        <w:rPr>
          <w:b/>
          <w:sz w:val="22"/>
          <w:szCs w:val="22"/>
          <w:u w:val="single"/>
        </w:rPr>
        <w:lastRenderedPageBreak/>
        <w:t>Motor Vehicle Repair License – Renewals</w:t>
      </w:r>
    </w:p>
    <w:p w14:paraId="6A26E6E8" w14:textId="77777777" w:rsidR="00B71949" w:rsidRDefault="00F94986">
      <w:pPr>
        <w:numPr>
          <w:ilvl w:val="0"/>
          <w:numId w:val="12"/>
        </w:numPr>
        <w:ind w:left="1440"/>
      </w:pPr>
      <w:r>
        <w:t>John Boulais DBA Boulais Services, 901 Main St</w:t>
      </w:r>
    </w:p>
    <w:p w14:paraId="717539E8" w14:textId="77777777" w:rsidR="00B71949" w:rsidRDefault="00F94986">
      <w:pPr>
        <w:numPr>
          <w:ilvl w:val="0"/>
          <w:numId w:val="12"/>
        </w:numPr>
        <w:ind w:left="1440"/>
      </w:pPr>
      <w:r>
        <w:t xml:space="preserve">Victor Gomes DBA </w:t>
      </w:r>
      <w:r>
        <w:t>Jerry's</w:t>
      </w:r>
      <w:r>
        <w:t xml:space="preserve"> Auto Repair, 901 Main St, Rear lot</w:t>
      </w:r>
    </w:p>
    <w:p w14:paraId="393B5B23" w14:textId="77777777" w:rsidR="00B71949" w:rsidRDefault="00F94986">
      <w:pPr>
        <w:numPr>
          <w:ilvl w:val="0"/>
          <w:numId w:val="12"/>
        </w:numPr>
        <w:ind w:left="1440"/>
      </w:pPr>
      <w:r>
        <w:t xml:space="preserve">Robert </w:t>
      </w:r>
      <w:proofErr w:type="spellStart"/>
      <w:r>
        <w:t>Orsucci</w:t>
      </w:r>
      <w:proofErr w:type="spellEnd"/>
      <w:r>
        <w:t xml:space="preserve"> DBA </w:t>
      </w:r>
      <w:r>
        <w:t>Jim's</w:t>
      </w:r>
      <w:r>
        <w:t xml:space="preserve"> Auto Center, Inc, 1635 Northampton St.</w:t>
      </w:r>
    </w:p>
    <w:p w14:paraId="3524303F" w14:textId="77777777" w:rsidR="00B71949" w:rsidRDefault="00F94986">
      <w:pPr>
        <w:numPr>
          <w:ilvl w:val="0"/>
          <w:numId w:val="12"/>
        </w:numPr>
        <w:ind w:left="1440"/>
      </w:pPr>
      <w:r>
        <w:t>Julio Quinones DBA Julio’s Auto Repair, 775 High St.</w:t>
      </w:r>
    </w:p>
    <w:p w14:paraId="485BB541" w14:textId="77777777" w:rsidR="00B71949" w:rsidRDefault="00F94986">
      <w:pPr>
        <w:numPr>
          <w:ilvl w:val="0"/>
          <w:numId w:val="12"/>
        </w:numPr>
        <w:ind w:left="1440"/>
      </w:pPr>
      <w:r>
        <w:t>R.E.P Services Co., Inc, 145 Hampden St.</w:t>
      </w:r>
    </w:p>
    <w:p w14:paraId="01456CB0" w14:textId="77777777" w:rsidR="00B71949" w:rsidRDefault="00F94986">
      <w:pPr>
        <w:numPr>
          <w:ilvl w:val="0"/>
          <w:numId w:val="12"/>
        </w:numPr>
        <w:ind w:left="1440"/>
      </w:pPr>
      <w:proofErr w:type="spellStart"/>
      <w:r>
        <w:t>Massoud</w:t>
      </w:r>
      <w:proofErr w:type="spellEnd"/>
      <w:r>
        <w:t xml:space="preserve"> Shams DBA TMC, Inc, 108 Suffolk Street</w:t>
      </w:r>
    </w:p>
    <w:p w14:paraId="5F6748E5" w14:textId="77777777" w:rsidR="00B71949" w:rsidRDefault="00B71949">
      <w:pPr>
        <w:ind w:left="2070"/>
      </w:pPr>
    </w:p>
    <w:p w14:paraId="1864526F" w14:textId="77777777" w:rsidR="00B71949" w:rsidRDefault="00F94986">
      <w:pPr>
        <w:numPr>
          <w:ilvl w:val="0"/>
          <w:numId w:val="2"/>
        </w:numPr>
        <w:rPr>
          <w:sz w:val="22"/>
          <w:szCs w:val="22"/>
        </w:rPr>
      </w:pPr>
      <w:r>
        <w:rPr>
          <w:b/>
          <w:sz w:val="22"/>
          <w:szCs w:val="22"/>
          <w:u w:val="single"/>
        </w:rPr>
        <w:t>All other business</w:t>
      </w:r>
    </w:p>
    <w:p w14:paraId="5BBB3813" w14:textId="77777777" w:rsidR="00B71949" w:rsidRDefault="00F94986">
      <w:pPr>
        <w:numPr>
          <w:ilvl w:val="0"/>
          <w:numId w:val="1"/>
        </w:numPr>
      </w:pPr>
      <w:r>
        <w:t>Board Updates</w:t>
      </w:r>
    </w:p>
    <w:p w14:paraId="3863233E" w14:textId="77777777" w:rsidR="00B71949" w:rsidRDefault="00F94986">
      <w:pPr>
        <w:numPr>
          <w:ilvl w:val="0"/>
          <w:numId w:val="1"/>
        </w:numPr>
      </w:pPr>
      <w:r>
        <w:t>Old Business</w:t>
      </w:r>
    </w:p>
    <w:p w14:paraId="4E4BE268" w14:textId="77777777" w:rsidR="00B71949" w:rsidRDefault="00F94986">
      <w:pPr>
        <w:numPr>
          <w:ilvl w:val="0"/>
          <w:numId w:val="1"/>
        </w:numPr>
      </w:pPr>
      <w:r>
        <w:t>New Business</w:t>
      </w:r>
    </w:p>
    <w:p w14:paraId="5039844D" w14:textId="77777777" w:rsidR="00B71949" w:rsidRDefault="00B71949">
      <w:pPr>
        <w:spacing w:before="280" w:after="280"/>
      </w:pPr>
    </w:p>
    <w:p w14:paraId="4995539E" w14:textId="77777777" w:rsidR="00B71949" w:rsidRDefault="00F94986">
      <w:pPr>
        <w:ind w:left="720" w:firstLine="720"/>
      </w:pPr>
      <w:r>
        <w:t>______________</w:t>
      </w:r>
      <w:r>
        <w:t>______________________</w:t>
      </w:r>
    </w:p>
    <w:p w14:paraId="00B59F7B" w14:textId="77777777" w:rsidR="00B71949" w:rsidRDefault="00F94986">
      <w:pPr>
        <w:ind w:left="720" w:firstLine="720"/>
      </w:pPr>
      <w:r>
        <w:rPr>
          <w:b/>
        </w:rPr>
        <w:t xml:space="preserve">Marcos A. Marrero, </w:t>
      </w:r>
      <w:r>
        <w:rPr>
          <w:b/>
        </w:rPr>
        <w:t>Director</w:t>
      </w:r>
    </w:p>
    <w:p w14:paraId="52B3E54F" w14:textId="77777777" w:rsidR="00B71949" w:rsidRDefault="00F94986">
      <w:pPr>
        <w:ind w:left="720" w:firstLine="720"/>
      </w:pPr>
      <w:r>
        <w:rPr>
          <w:b/>
        </w:rPr>
        <w:t>Office of Planning &amp; Economic Development</w:t>
      </w:r>
    </w:p>
    <w:sectPr w:rsidR="00B71949">
      <w:headerReference w:type="first" r:id="rId7"/>
      <w:footerReference w:type="first" r:id="rId8"/>
      <w:pgSz w:w="12240" w:h="15840"/>
      <w:pgMar w:top="1440" w:right="360" w:bottom="1584" w:left="547" w:header="547" w:footer="49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77ACCC" w14:textId="77777777" w:rsidR="00000000" w:rsidRDefault="00F94986">
      <w:r>
        <w:separator/>
      </w:r>
    </w:p>
  </w:endnote>
  <w:endnote w:type="continuationSeparator" w:id="0">
    <w:p w14:paraId="2726F74D" w14:textId="77777777" w:rsidR="00000000" w:rsidRDefault="00F94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2F230" w14:textId="77777777" w:rsidR="00B71949" w:rsidRDefault="00F94986">
    <w:pPr>
      <w:pStyle w:val="Heading3"/>
      <w:ind w:hanging="90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 xml:space="preserve">20 KOREAN VETERAN’S PLAZA, SUITE 406 </w:t>
    </w:r>
    <w:r>
      <w:rPr>
        <w:rFonts w:ascii="Symbol" w:eastAsia="Symbol" w:hAnsi="Symbol" w:cs="Symbol"/>
        <w:sz w:val="20"/>
        <w:szCs w:val="20"/>
      </w:rPr>
      <w:t>∙</w:t>
    </w:r>
    <w:r>
      <w:rPr>
        <w:rFonts w:ascii="Arial" w:eastAsia="Arial" w:hAnsi="Arial" w:cs="Arial"/>
        <w:sz w:val="20"/>
        <w:szCs w:val="20"/>
      </w:rPr>
      <w:t xml:space="preserve"> HOLYOKE, MASSACHUSETTS 01040-5000</w:t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1FF57E31" wp14:editId="27F6D76C">
              <wp:simplePos x="0" y="0"/>
              <wp:positionH relativeFrom="column">
                <wp:posOffset>-165099</wp:posOffset>
              </wp:positionH>
              <wp:positionV relativeFrom="paragraph">
                <wp:posOffset>-126999</wp:posOffset>
              </wp:positionV>
              <wp:extent cx="7315200" cy="254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688400" y="3780000"/>
                        <a:ext cx="7315200" cy="0"/>
                      </a:xfrm>
                      <a:prstGeom prst="straightConnector1">
                        <a:avLst/>
                      </a:prstGeom>
                      <a:noFill/>
                      <a:ln w="25400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-165099</wp:posOffset>
              </wp:positionH>
              <wp:positionV relativeFrom="paragraph">
                <wp:posOffset>-126999</wp:posOffset>
              </wp:positionV>
              <wp:extent cx="7315200" cy="2540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15200" cy="254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55821F16" w14:textId="77777777" w:rsidR="00B71949" w:rsidRDefault="00F94986">
    <w:pPr>
      <w:jc w:val="center"/>
      <w:rPr>
        <w:rFonts w:ascii="Arial" w:eastAsia="Arial" w:hAnsi="Arial" w:cs="Arial"/>
        <w:sz w:val="24"/>
        <w:szCs w:val="24"/>
      </w:rPr>
    </w:pPr>
    <w:r>
      <w:rPr>
        <w:rFonts w:ascii="Arial" w:eastAsia="Arial" w:hAnsi="Arial" w:cs="Arial"/>
      </w:rPr>
      <w:t xml:space="preserve">PHONE: (413) 322-5599 </w:t>
    </w:r>
    <w:r>
      <w:rPr>
        <w:rFonts w:ascii="Symbol" w:eastAsia="Symbol" w:hAnsi="Symbol" w:cs="Symbol"/>
      </w:rPr>
      <w:t>∙</w:t>
    </w:r>
    <w:r>
      <w:rPr>
        <w:rFonts w:ascii="Arial" w:eastAsia="Arial" w:hAnsi="Arial" w:cs="Arial"/>
      </w:rPr>
      <w:t xml:space="preserve"> E-MAIL: </w:t>
    </w:r>
    <w:hyperlink r:id="rId2">
      <w:r>
        <w:rPr>
          <w:rFonts w:ascii="Arial" w:eastAsia="Arial" w:hAnsi="Arial" w:cs="Arial"/>
          <w:color w:val="0000FF"/>
          <w:u w:val="single"/>
        </w:rPr>
        <w:t>oped@holyoke.org</w:t>
      </w:r>
    </w:hyperlink>
    <w:r>
      <w:rPr>
        <w:rFonts w:ascii="Arial" w:eastAsia="Arial" w:hAnsi="Arial" w:cs="Arial"/>
      </w:rPr>
      <w:t xml:space="preserve"> </w:t>
    </w:r>
  </w:p>
  <w:p w14:paraId="7BEF6E5F" w14:textId="77777777" w:rsidR="00B71949" w:rsidRDefault="00F94986">
    <w:pPr>
      <w:pStyle w:val="Heading4"/>
      <w:ind w:left="0" w:firstLine="0"/>
      <w:jc w:val="center"/>
    </w:pPr>
    <w:r>
      <w:rPr>
        <w:b/>
      </w:rPr>
      <w:t>Birthplace of Volleyball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70E74F" w14:textId="77777777" w:rsidR="00000000" w:rsidRDefault="00F94986">
      <w:r>
        <w:separator/>
      </w:r>
    </w:p>
  </w:footnote>
  <w:footnote w:type="continuationSeparator" w:id="0">
    <w:p w14:paraId="53D42A05" w14:textId="77777777" w:rsidR="00000000" w:rsidRDefault="00F949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9E83E1" w14:textId="77777777" w:rsidR="00B71949" w:rsidRDefault="00F94986">
    <w:pPr>
      <w:pStyle w:val="Heading1"/>
      <w:ind w:firstLine="0"/>
      <w:rPr>
        <w:sz w:val="24"/>
        <w:szCs w:val="24"/>
      </w:rPr>
    </w:pPr>
    <w:r>
      <w:rPr>
        <w:b/>
        <w:sz w:val="24"/>
        <w:szCs w:val="24"/>
      </w:rPr>
      <w:tab/>
    </w:r>
    <w:r>
      <w:rPr>
        <w:b/>
        <w:sz w:val="24"/>
        <w:szCs w:val="24"/>
      </w:rPr>
      <w:tab/>
      <w:t xml:space="preserve"> 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235EDEC4" wp14:editId="0994D8E7">
          <wp:simplePos x="0" y="0"/>
          <wp:positionH relativeFrom="column">
            <wp:posOffset>-62864</wp:posOffset>
          </wp:positionH>
          <wp:positionV relativeFrom="paragraph">
            <wp:posOffset>-111759</wp:posOffset>
          </wp:positionV>
          <wp:extent cx="1079500" cy="1079500"/>
          <wp:effectExtent l="0" t="0" r="0" b="0"/>
          <wp:wrapNone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9500" cy="1079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8363CBC" w14:textId="77777777" w:rsidR="00B71949" w:rsidRDefault="00F94986">
    <w:pPr>
      <w:pStyle w:val="Heading1"/>
      <w:tabs>
        <w:tab w:val="left" w:pos="1890"/>
      </w:tabs>
      <w:ind w:left="1440" w:firstLine="0"/>
      <w:rPr>
        <w:sz w:val="24"/>
        <w:szCs w:val="24"/>
      </w:rPr>
    </w:pPr>
    <w:r>
      <w:rPr>
        <w:b/>
        <w:sz w:val="24"/>
        <w:szCs w:val="24"/>
      </w:rPr>
      <w:t xml:space="preserve">  </w:t>
    </w:r>
    <w:r>
      <w:rPr>
        <w:b/>
        <w:sz w:val="24"/>
        <w:szCs w:val="24"/>
      </w:rPr>
      <w:tab/>
      <w:t xml:space="preserve">  Mayor Alex B. Morse</w:t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proofErr w:type="gramStart"/>
    <w:r>
      <w:rPr>
        <w:b/>
        <w:sz w:val="24"/>
        <w:szCs w:val="24"/>
      </w:rPr>
      <w:tab/>
      <w:t xml:space="preserve">  </w:t>
    </w:r>
    <w:r>
      <w:rPr>
        <w:b/>
        <w:sz w:val="24"/>
        <w:szCs w:val="24"/>
      </w:rPr>
      <w:tab/>
    </w:r>
    <w:proofErr w:type="gramEnd"/>
    <w:r>
      <w:rPr>
        <w:b/>
        <w:sz w:val="24"/>
        <w:szCs w:val="24"/>
      </w:rPr>
      <w:t>Office of Planning &amp; Economic Development</w:t>
    </w:r>
  </w:p>
  <w:p w14:paraId="63C4C4A6" w14:textId="77777777" w:rsidR="00B71949" w:rsidRDefault="00F94986"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2E51C546" wp14:editId="1209E07B">
              <wp:simplePos x="0" y="0"/>
              <wp:positionH relativeFrom="column">
                <wp:posOffset>1104900</wp:posOffset>
              </wp:positionH>
              <wp:positionV relativeFrom="paragraph">
                <wp:posOffset>38100</wp:posOffset>
              </wp:positionV>
              <wp:extent cx="6069330" cy="25400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311335" y="3780000"/>
                        <a:ext cx="6069330" cy="0"/>
                      </a:xfrm>
                      <a:prstGeom prst="straightConnector1">
                        <a:avLst/>
                      </a:prstGeom>
                      <a:noFill/>
                      <a:ln w="25400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1104900</wp:posOffset>
              </wp:positionH>
              <wp:positionV relativeFrom="paragraph">
                <wp:posOffset>38100</wp:posOffset>
              </wp:positionV>
              <wp:extent cx="6069330" cy="25400"/>
              <wp:effectExtent b="0" l="0" r="0" t="0"/>
              <wp:wrapNone/>
              <wp:docPr id="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069330" cy="254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0EB8F1AB" w14:textId="77777777" w:rsidR="00B71949" w:rsidRDefault="00F94986">
    <w:pPr>
      <w:pStyle w:val="Heading2"/>
      <w:tabs>
        <w:tab w:val="left" w:pos="2520"/>
        <w:tab w:val="left" w:pos="7200"/>
      </w:tabs>
      <w:ind w:left="1440" w:firstLine="720"/>
    </w:pPr>
    <w:r>
      <w:t xml:space="preserve">  City of Holyoke</w:t>
    </w:r>
    <w:r>
      <w:tab/>
      <w:t xml:space="preserve">    </w:t>
    </w:r>
    <w:r>
      <w:tab/>
    </w:r>
    <w:r>
      <w:rPr>
        <w:sz w:val="26"/>
        <w:szCs w:val="26"/>
      </w:rPr>
      <w:t>License Board</w:t>
    </w:r>
  </w:p>
  <w:p w14:paraId="681BED08" w14:textId="77777777" w:rsidR="00B71949" w:rsidRDefault="00F94986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>Jose Correa</w:t>
    </w:r>
  </w:p>
  <w:p w14:paraId="126149CA" w14:textId="77777777" w:rsidR="00B71949" w:rsidRDefault="00F94986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Anthony L. Luciano</w:t>
    </w:r>
  </w:p>
  <w:p w14:paraId="395883DB" w14:textId="77777777" w:rsidR="00B71949" w:rsidRDefault="00F94986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>Michael Moriarty</w:t>
    </w:r>
  </w:p>
  <w:p w14:paraId="13C72840" w14:textId="77777777" w:rsidR="00B71949" w:rsidRDefault="00B71949"/>
  <w:p w14:paraId="5A5FE1DC" w14:textId="77777777" w:rsidR="00B71949" w:rsidRDefault="00B7194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10080"/>
      </w:tabs>
      <w:rPr>
        <w:color w:val="000000"/>
      </w:rPr>
    </w:pPr>
  </w:p>
  <w:p w14:paraId="2B68A11F" w14:textId="77777777" w:rsidR="00B71949" w:rsidRDefault="00F9498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7935"/>
      </w:tabs>
      <w:rPr>
        <w:color w:val="000000"/>
      </w:rPr>
    </w:pP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A7AAE"/>
    <w:multiLevelType w:val="multilevel"/>
    <w:tmpl w:val="8B18A686"/>
    <w:lvl w:ilvl="0">
      <w:start w:val="1"/>
      <w:numFmt w:val="decimal"/>
      <w:lvlText w:val="%1."/>
      <w:lvlJc w:val="left"/>
      <w:pPr>
        <w:ind w:left="135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vertAlign w:val="baseline"/>
      </w:rPr>
    </w:lvl>
  </w:abstractNum>
  <w:abstractNum w:abstractNumId="1" w15:restartNumberingAfterBreak="0">
    <w:nsid w:val="0B17325D"/>
    <w:multiLevelType w:val="multilevel"/>
    <w:tmpl w:val="A0820B76"/>
    <w:lvl w:ilvl="0">
      <w:start w:val="1"/>
      <w:numFmt w:val="lowerLetter"/>
      <w:lvlText w:val="%1."/>
      <w:lvlJc w:val="left"/>
      <w:pPr>
        <w:ind w:left="1440" w:hanging="360"/>
      </w:pPr>
      <w:rPr>
        <w:sz w:val="20"/>
        <w:szCs w:val="20"/>
        <w:vertAlign w:val="baseline"/>
      </w:rPr>
    </w:lvl>
    <w:lvl w:ilvl="1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2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●"/>
      <w:lvlJc w:val="left"/>
      <w:pPr>
        <w:ind w:left="72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2" w15:restartNumberingAfterBreak="0">
    <w:nsid w:val="0C7A44E4"/>
    <w:multiLevelType w:val="multilevel"/>
    <w:tmpl w:val="37227106"/>
    <w:lvl w:ilvl="0">
      <w:start w:val="1"/>
      <w:numFmt w:val="lowerLetter"/>
      <w:lvlText w:val="%1."/>
      <w:lvlJc w:val="left"/>
      <w:pPr>
        <w:ind w:left="1440" w:hanging="360"/>
      </w:pPr>
      <w:rPr>
        <w:sz w:val="18"/>
        <w:szCs w:val="18"/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2C32240D"/>
    <w:multiLevelType w:val="multilevel"/>
    <w:tmpl w:val="8258CFA0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2E5E7F95"/>
    <w:multiLevelType w:val="multilevel"/>
    <w:tmpl w:val="7C52E994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39B51C4C"/>
    <w:multiLevelType w:val="multilevel"/>
    <w:tmpl w:val="A0C8B4AE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3A186E88"/>
    <w:multiLevelType w:val="multilevel"/>
    <w:tmpl w:val="50D69EB8"/>
    <w:lvl w:ilvl="0">
      <w:start w:val="1"/>
      <w:numFmt w:val="lowerLetter"/>
      <w:lvlText w:val="%1."/>
      <w:lvlJc w:val="left"/>
      <w:pPr>
        <w:ind w:left="1440" w:hanging="360"/>
      </w:pPr>
      <w:rPr>
        <w:sz w:val="18"/>
        <w:szCs w:val="18"/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3C1E7CB9"/>
    <w:multiLevelType w:val="multilevel"/>
    <w:tmpl w:val="15BAE804"/>
    <w:lvl w:ilvl="0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4737536A"/>
    <w:multiLevelType w:val="multilevel"/>
    <w:tmpl w:val="9528BB96"/>
    <w:lvl w:ilvl="0">
      <w:start w:val="1"/>
      <w:numFmt w:val="lowerLetter"/>
      <w:lvlText w:val="%1."/>
      <w:lvlJc w:val="left"/>
      <w:pPr>
        <w:ind w:left="207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79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1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3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5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7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9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1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30" w:hanging="180"/>
      </w:pPr>
      <w:rPr>
        <w:vertAlign w:val="baseline"/>
      </w:rPr>
    </w:lvl>
  </w:abstractNum>
  <w:abstractNum w:abstractNumId="9" w15:restartNumberingAfterBreak="0">
    <w:nsid w:val="4E736616"/>
    <w:multiLevelType w:val="multilevel"/>
    <w:tmpl w:val="3DA8E99A"/>
    <w:lvl w:ilvl="0">
      <w:start w:val="1"/>
      <w:numFmt w:val="lowerLetter"/>
      <w:lvlText w:val="%1."/>
      <w:lvlJc w:val="left"/>
      <w:pPr>
        <w:ind w:left="207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79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1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3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5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7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9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1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30" w:hanging="180"/>
      </w:pPr>
      <w:rPr>
        <w:vertAlign w:val="baseline"/>
      </w:rPr>
    </w:lvl>
  </w:abstractNum>
  <w:abstractNum w:abstractNumId="10" w15:restartNumberingAfterBreak="0">
    <w:nsid w:val="5B5D5862"/>
    <w:multiLevelType w:val="multilevel"/>
    <w:tmpl w:val="BC442510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1" w15:restartNumberingAfterBreak="0">
    <w:nsid w:val="649207B5"/>
    <w:multiLevelType w:val="multilevel"/>
    <w:tmpl w:val="D7743E20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2" w15:restartNumberingAfterBreak="0">
    <w:nsid w:val="661219B3"/>
    <w:multiLevelType w:val="multilevel"/>
    <w:tmpl w:val="30883450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3" w15:restartNumberingAfterBreak="0">
    <w:nsid w:val="78110051"/>
    <w:multiLevelType w:val="multilevel"/>
    <w:tmpl w:val="C644C456"/>
    <w:lvl w:ilvl="0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sz w:val="18"/>
        <w:szCs w:val="18"/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4" w15:restartNumberingAfterBreak="0">
    <w:nsid w:val="7F2B7114"/>
    <w:multiLevelType w:val="multilevel"/>
    <w:tmpl w:val="AE58070C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13"/>
  </w:num>
  <w:num w:numId="4">
    <w:abstractNumId w:val="11"/>
  </w:num>
  <w:num w:numId="5">
    <w:abstractNumId w:val="9"/>
  </w:num>
  <w:num w:numId="6">
    <w:abstractNumId w:val="7"/>
  </w:num>
  <w:num w:numId="7">
    <w:abstractNumId w:val="5"/>
  </w:num>
  <w:num w:numId="8">
    <w:abstractNumId w:val="14"/>
  </w:num>
  <w:num w:numId="9">
    <w:abstractNumId w:val="10"/>
  </w:num>
  <w:num w:numId="10">
    <w:abstractNumId w:val="4"/>
  </w:num>
  <w:num w:numId="11">
    <w:abstractNumId w:val="6"/>
  </w:num>
  <w:num w:numId="12">
    <w:abstractNumId w:val="8"/>
  </w:num>
  <w:num w:numId="13">
    <w:abstractNumId w:val="2"/>
  </w:num>
  <w:num w:numId="14">
    <w:abstractNumId w:val="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949"/>
    <w:rsid w:val="00B71949"/>
    <w:rsid w:val="00F9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33A7"/>
  <w15:docId w15:val="{1A990C81-3AF5-41F6-84B3-3F7BFB7C7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ind w:firstLine="1800"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ind w:left="360" w:firstLine="1800"/>
      <w:outlineLvl w:val="1"/>
    </w:pPr>
    <w:rPr>
      <w:b/>
      <w:sz w:val="24"/>
      <w:szCs w:val="24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ind w:left="90" w:firstLine="90"/>
      <w:outlineLvl w:val="2"/>
    </w:pPr>
    <w:rPr>
      <w:sz w:val="24"/>
      <w:szCs w:val="24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ind w:left="360" w:firstLine="1800"/>
      <w:outlineLvl w:val="3"/>
    </w:pPr>
    <w:rPr>
      <w:i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ind w:left="-90"/>
      <w:outlineLvl w:val="4"/>
    </w:pPr>
    <w:rPr>
      <w:sz w:val="24"/>
      <w:szCs w:val="24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ped@holyoke.org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758</Words>
  <Characters>4326</Characters>
  <Application>Microsoft Office Word</Application>
  <DocSecurity>0</DocSecurity>
  <Lines>36</Lines>
  <Paragraphs>10</Paragraphs>
  <ScaleCrop>false</ScaleCrop>
  <Company/>
  <LinksUpToDate>false</LinksUpToDate>
  <CharactersWithSpaces>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Konstantinidis</dc:creator>
  <cp:lastModifiedBy>Sharon Konstantinidis</cp:lastModifiedBy>
  <cp:revision>2</cp:revision>
  <dcterms:created xsi:type="dcterms:W3CDTF">2020-12-15T14:51:00Z</dcterms:created>
  <dcterms:modified xsi:type="dcterms:W3CDTF">2020-12-15T14:51:00Z</dcterms:modified>
</cp:coreProperties>
</file>