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7B32" w14:textId="77777777" w:rsidR="00795A4F" w:rsidRDefault="00795A4F" w:rsidP="00795A4F">
      <w:pPr>
        <w:spacing w:after="0"/>
        <w:jc w:val="center"/>
        <w:rPr>
          <w:b/>
          <w:bCs/>
          <w:sz w:val="28"/>
          <w:szCs w:val="28"/>
        </w:rPr>
      </w:pPr>
    </w:p>
    <w:p w14:paraId="779995D3" w14:textId="77777777" w:rsidR="00795A4F" w:rsidRDefault="00795A4F" w:rsidP="00795A4F">
      <w:pPr>
        <w:spacing w:after="0"/>
        <w:jc w:val="center"/>
        <w:rPr>
          <w:b/>
          <w:bCs/>
          <w:sz w:val="28"/>
          <w:szCs w:val="28"/>
        </w:rPr>
      </w:pPr>
    </w:p>
    <w:p w14:paraId="5A15AC86" w14:textId="77777777" w:rsidR="00795A4F" w:rsidRDefault="00795A4F" w:rsidP="00795A4F">
      <w:pPr>
        <w:spacing w:after="0"/>
        <w:jc w:val="center"/>
        <w:rPr>
          <w:b/>
          <w:bCs/>
          <w:sz w:val="28"/>
          <w:szCs w:val="28"/>
        </w:rPr>
      </w:pPr>
      <w:r>
        <w:rPr>
          <w:b/>
          <w:bCs/>
          <w:sz w:val="28"/>
          <w:szCs w:val="28"/>
        </w:rPr>
        <w:t>Holyoke Parks &amp; Recreation - Commission Meeting</w:t>
      </w:r>
    </w:p>
    <w:p w14:paraId="31AB94DD" w14:textId="5ED034E3" w:rsidR="00795A4F" w:rsidRDefault="00795A4F" w:rsidP="00795A4F">
      <w:pPr>
        <w:spacing w:after="0"/>
        <w:jc w:val="center"/>
        <w:rPr>
          <w:b/>
          <w:bCs/>
          <w:sz w:val="28"/>
          <w:szCs w:val="28"/>
        </w:rPr>
      </w:pPr>
      <w:r>
        <w:rPr>
          <w:b/>
          <w:bCs/>
          <w:sz w:val="28"/>
          <w:szCs w:val="28"/>
        </w:rPr>
        <w:t xml:space="preserve">Thursday </w:t>
      </w:r>
      <w:r w:rsidR="00495AB8">
        <w:rPr>
          <w:b/>
          <w:bCs/>
          <w:sz w:val="28"/>
          <w:szCs w:val="28"/>
        </w:rPr>
        <w:t>February 17</w:t>
      </w:r>
      <w:r w:rsidR="008C61EB">
        <w:rPr>
          <w:b/>
          <w:bCs/>
          <w:sz w:val="28"/>
          <w:szCs w:val="28"/>
        </w:rPr>
        <w:t>, 202</w:t>
      </w:r>
      <w:r>
        <w:rPr>
          <w:b/>
          <w:bCs/>
          <w:sz w:val="28"/>
          <w:szCs w:val="28"/>
        </w:rPr>
        <w:t>2</w:t>
      </w:r>
    </w:p>
    <w:p w14:paraId="655DD1EE" w14:textId="32B16B25" w:rsidR="00742594" w:rsidRDefault="00795A4F" w:rsidP="00B21184">
      <w:pPr>
        <w:spacing w:after="0"/>
        <w:jc w:val="center"/>
        <w:rPr>
          <w:b/>
          <w:bCs/>
          <w:sz w:val="28"/>
          <w:szCs w:val="28"/>
        </w:rPr>
      </w:pPr>
      <w:r>
        <w:rPr>
          <w:b/>
          <w:bCs/>
          <w:sz w:val="28"/>
          <w:szCs w:val="28"/>
        </w:rPr>
        <w:t xml:space="preserve"> </w:t>
      </w:r>
      <w:r w:rsidR="00330BE4">
        <w:rPr>
          <w:b/>
          <w:bCs/>
          <w:sz w:val="28"/>
          <w:szCs w:val="28"/>
        </w:rPr>
        <w:t>5</w:t>
      </w:r>
      <w:r>
        <w:rPr>
          <w:b/>
          <w:bCs/>
          <w:sz w:val="28"/>
          <w:szCs w:val="28"/>
        </w:rPr>
        <w:t>:00 pm</w:t>
      </w:r>
    </w:p>
    <w:p w14:paraId="67FE06E7" w14:textId="68E6B4CC" w:rsidR="00795A4F" w:rsidRDefault="00795A4F" w:rsidP="00795A4F">
      <w:pPr>
        <w:spacing w:after="0"/>
        <w:jc w:val="center"/>
        <w:rPr>
          <w:b/>
          <w:bCs/>
          <w:sz w:val="28"/>
          <w:szCs w:val="28"/>
        </w:rPr>
      </w:pPr>
      <w:r>
        <w:rPr>
          <w:b/>
          <w:bCs/>
          <w:sz w:val="28"/>
          <w:szCs w:val="28"/>
        </w:rPr>
        <w:t>City Hall 536 Dwight Street Holyoke – Parks</w:t>
      </w:r>
      <w:r w:rsidR="00F06562">
        <w:rPr>
          <w:b/>
          <w:bCs/>
          <w:sz w:val="28"/>
          <w:szCs w:val="28"/>
        </w:rPr>
        <w:t xml:space="preserve"> and Rec</w:t>
      </w:r>
      <w:r>
        <w:rPr>
          <w:b/>
          <w:bCs/>
          <w:sz w:val="28"/>
          <w:szCs w:val="28"/>
        </w:rPr>
        <w:t xml:space="preserve"> Office</w:t>
      </w:r>
    </w:p>
    <w:p w14:paraId="325A507E" w14:textId="1F295141" w:rsidR="00795A4F" w:rsidRDefault="00795A4F" w:rsidP="00795A4F">
      <w:pPr>
        <w:spacing w:after="0"/>
        <w:jc w:val="center"/>
        <w:rPr>
          <w:b/>
          <w:bCs/>
          <w:sz w:val="28"/>
          <w:szCs w:val="28"/>
        </w:rPr>
      </w:pPr>
      <w:r>
        <w:rPr>
          <w:b/>
          <w:bCs/>
          <w:sz w:val="28"/>
          <w:szCs w:val="28"/>
        </w:rPr>
        <w:t>Agenda</w:t>
      </w:r>
    </w:p>
    <w:p w14:paraId="4DCED042" w14:textId="77777777" w:rsidR="00795A4F" w:rsidRDefault="00795A4F" w:rsidP="00795A4F">
      <w:pPr>
        <w:spacing w:after="0"/>
        <w:rPr>
          <w:b/>
          <w:bCs/>
          <w:sz w:val="28"/>
          <w:szCs w:val="28"/>
        </w:rPr>
      </w:pPr>
      <w:r>
        <w:rPr>
          <w:b/>
          <w:bCs/>
          <w:sz w:val="28"/>
          <w:szCs w:val="28"/>
        </w:rPr>
        <w:t xml:space="preserve">     </w:t>
      </w:r>
    </w:p>
    <w:p w14:paraId="12184FB1" w14:textId="77777777" w:rsidR="00795A4F" w:rsidRDefault="00795A4F" w:rsidP="00795A4F">
      <w:pPr>
        <w:pStyle w:val="ListParagraph"/>
        <w:numPr>
          <w:ilvl w:val="0"/>
          <w:numId w:val="1"/>
        </w:numPr>
        <w:spacing w:after="0"/>
        <w:rPr>
          <w:b/>
          <w:bCs/>
          <w:sz w:val="28"/>
          <w:szCs w:val="28"/>
        </w:rPr>
      </w:pPr>
      <w:r>
        <w:rPr>
          <w:b/>
          <w:bCs/>
          <w:sz w:val="28"/>
          <w:szCs w:val="28"/>
        </w:rPr>
        <w:t xml:space="preserve"> Call to Order</w:t>
      </w:r>
    </w:p>
    <w:p w14:paraId="49B5F95D" w14:textId="77777777" w:rsidR="00795A4F" w:rsidRDefault="00795A4F" w:rsidP="00795A4F">
      <w:pPr>
        <w:pStyle w:val="ListParagraph"/>
        <w:spacing w:after="0"/>
        <w:rPr>
          <w:b/>
          <w:bCs/>
          <w:sz w:val="28"/>
          <w:szCs w:val="28"/>
        </w:rPr>
      </w:pPr>
    </w:p>
    <w:p w14:paraId="652C4A3C" w14:textId="765793A2" w:rsidR="00795A4F" w:rsidRDefault="00795A4F" w:rsidP="00795A4F">
      <w:pPr>
        <w:pStyle w:val="ListParagraph"/>
        <w:numPr>
          <w:ilvl w:val="0"/>
          <w:numId w:val="1"/>
        </w:numPr>
        <w:spacing w:after="0"/>
        <w:rPr>
          <w:b/>
          <w:bCs/>
          <w:sz w:val="28"/>
          <w:szCs w:val="28"/>
        </w:rPr>
      </w:pPr>
      <w:r>
        <w:rPr>
          <w:b/>
          <w:bCs/>
          <w:sz w:val="28"/>
          <w:szCs w:val="28"/>
        </w:rPr>
        <w:t xml:space="preserve">Acceptance of Minutes from the </w:t>
      </w:r>
      <w:r w:rsidR="0043197A">
        <w:rPr>
          <w:b/>
          <w:bCs/>
          <w:sz w:val="28"/>
          <w:szCs w:val="28"/>
        </w:rPr>
        <w:t>January 13, 2022</w:t>
      </w:r>
      <w:r>
        <w:rPr>
          <w:b/>
          <w:bCs/>
          <w:sz w:val="28"/>
          <w:szCs w:val="28"/>
        </w:rPr>
        <w:t xml:space="preserve"> </w:t>
      </w:r>
      <w:r w:rsidR="008C61EB">
        <w:rPr>
          <w:b/>
          <w:bCs/>
          <w:sz w:val="28"/>
          <w:szCs w:val="28"/>
        </w:rPr>
        <w:t>Meeting</w:t>
      </w:r>
    </w:p>
    <w:p w14:paraId="3BC12B0C" w14:textId="77777777" w:rsidR="0043197A" w:rsidRPr="0043197A" w:rsidRDefault="0043197A" w:rsidP="0043197A">
      <w:pPr>
        <w:pStyle w:val="ListParagraph"/>
        <w:rPr>
          <w:b/>
          <w:bCs/>
          <w:sz w:val="28"/>
          <w:szCs w:val="28"/>
        </w:rPr>
      </w:pPr>
    </w:p>
    <w:p w14:paraId="18C7958E" w14:textId="12C6A5E1" w:rsidR="0043197A" w:rsidRDefault="0043197A" w:rsidP="00795A4F">
      <w:pPr>
        <w:pStyle w:val="ListParagraph"/>
        <w:numPr>
          <w:ilvl w:val="0"/>
          <w:numId w:val="1"/>
        </w:numPr>
        <w:spacing w:after="0"/>
        <w:rPr>
          <w:b/>
          <w:bCs/>
          <w:sz w:val="28"/>
          <w:szCs w:val="28"/>
        </w:rPr>
      </w:pPr>
      <w:r>
        <w:rPr>
          <w:b/>
          <w:bCs/>
          <w:sz w:val="28"/>
          <w:szCs w:val="28"/>
        </w:rPr>
        <w:t>Olivia Mausel, Holyoke Preservation Trust Inc.</w:t>
      </w:r>
      <w:r w:rsidR="00566553">
        <w:rPr>
          <w:b/>
          <w:bCs/>
          <w:sz w:val="28"/>
          <w:szCs w:val="28"/>
        </w:rPr>
        <w:t xml:space="preserve"> – Rock Valley Cemet</w:t>
      </w:r>
      <w:r w:rsidR="00AF4A48">
        <w:rPr>
          <w:b/>
          <w:bCs/>
          <w:sz w:val="28"/>
          <w:szCs w:val="28"/>
        </w:rPr>
        <w:t>e</w:t>
      </w:r>
      <w:r w:rsidR="00566553">
        <w:rPr>
          <w:b/>
          <w:bCs/>
          <w:sz w:val="28"/>
          <w:szCs w:val="28"/>
        </w:rPr>
        <w:t>ry</w:t>
      </w:r>
    </w:p>
    <w:p w14:paraId="62C4374F" w14:textId="77777777" w:rsidR="00064AC1" w:rsidRPr="00064AC1" w:rsidRDefault="00064AC1" w:rsidP="00064AC1">
      <w:pPr>
        <w:pStyle w:val="ListParagraph"/>
        <w:rPr>
          <w:b/>
          <w:bCs/>
          <w:sz w:val="28"/>
          <w:szCs w:val="28"/>
        </w:rPr>
      </w:pPr>
    </w:p>
    <w:p w14:paraId="69D67144" w14:textId="3831D6D5" w:rsidR="00064AC1" w:rsidRDefault="00064AC1" w:rsidP="00795A4F">
      <w:pPr>
        <w:pStyle w:val="ListParagraph"/>
        <w:numPr>
          <w:ilvl w:val="0"/>
          <w:numId w:val="1"/>
        </w:numPr>
        <w:spacing w:after="0"/>
        <w:rPr>
          <w:b/>
          <w:bCs/>
          <w:sz w:val="28"/>
          <w:szCs w:val="28"/>
        </w:rPr>
      </w:pPr>
      <w:r>
        <w:rPr>
          <w:b/>
          <w:bCs/>
          <w:sz w:val="28"/>
          <w:szCs w:val="28"/>
        </w:rPr>
        <w:t xml:space="preserve">Diosdado Lopez – Hispanic </w:t>
      </w:r>
      <w:r w:rsidR="00695EDE">
        <w:rPr>
          <w:b/>
          <w:bCs/>
          <w:sz w:val="28"/>
          <w:szCs w:val="28"/>
        </w:rPr>
        <w:t xml:space="preserve">Family </w:t>
      </w:r>
      <w:r>
        <w:rPr>
          <w:b/>
          <w:bCs/>
          <w:sz w:val="28"/>
          <w:szCs w:val="28"/>
        </w:rPr>
        <w:t>Festival</w:t>
      </w:r>
      <w:r w:rsidR="00695EDE">
        <w:rPr>
          <w:b/>
          <w:bCs/>
          <w:sz w:val="28"/>
          <w:szCs w:val="28"/>
        </w:rPr>
        <w:t>, July 21 – 24, 2022, Springdale Field</w:t>
      </w:r>
    </w:p>
    <w:p w14:paraId="25878A4D" w14:textId="5B68434E" w:rsidR="00D53B2B" w:rsidRPr="00D53B2B" w:rsidRDefault="00D53B2B" w:rsidP="00D53B2B">
      <w:pPr>
        <w:pStyle w:val="ListParagraph"/>
        <w:rPr>
          <w:b/>
          <w:bCs/>
          <w:sz w:val="28"/>
          <w:szCs w:val="28"/>
        </w:rPr>
      </w:pPr>
    </w:p>
    <w:p w14:paraId="3BD8777B" w14:textId="33A9CB8C" w:rsidR="00CB08C4" w:rsidRDefault="0043197A" w:rsidP="008C61EB">
      <w:pPr>
        <w:pStyle w:val="ListParagraph"/>
        <w:numPr>
          <w:ilvl w:val="0"/>
          <w:numId w:val="1"/>
        </w:numPr>
        <w:spacing w:after="0"/>
        <w:rPr>
          <w:b/>
          <w:bCs/>
          <w:sz w:val="28"/>
          <w:szCs w:val="28"/>
        </w:rPr>
      </w:pPr>
      <w:r>
        <w:rPr>
          <w:b/>
          <w:bCs/>
          <w:sz w:val="28"/>
          <w:szCs w:val="28"/>
        </w:rPr>
        <w:t>City Council Order</w:t>
      </w:r>
    </w:p>
    <w:p w14:paraId="13F28205" w14:textId="6A714C7D" w:rsidR="0043197A" w:rsidRDefault="0043197A" w:rsidP="0043197A">
      <w:pPr>
        <w:spacing w:after="0"/>
        <w:ind w:left="720"/>
        <w:rPr>
          <w:b/>
          <w:bCs/>
          <w:sz w:val="28"/>
          <w:szCs w:val="28"/>
        </w:rPr>
      </w:pPr>
      <w:r>
        <w:rPr>
          <w:b/>
          <w:bCs/>
          <w:sz w:val="28"/>
          <w:szCs w:val="28"/>
        </w:rPr>
        <w:t>Introduced by Councilor Juan Anderson-Burgos</w:t>
      </w:r>
    </w:p>
    <w:p w14:paraId="12F1F405" w14:textId="6E94A512" w:rsidR="00A92DE4" w:rsidRPr="0043197A" w:rsidRDefault="0043197A" w:rsidP="0043197A">
      <w:pPr>
        <w:spacing w:after="0"/>
        <w:ind w:left="720"/>
        <w:rPr>
          <w:b/>
          <w:bCs/>
          <w:sz w:val="28"/>
          <w:szCs w:val="28"/>
        </w:rPr>
      </w:pPr>
      <w:r>
        <w:rPr>
          <w:b/>
          <w:bCs/>
          <w:sz w:val="28"/>
          <w:szCs w:val="28"/>
        </w:rPr>
        <w:t>Ordered, that DPW and Parks and Rec look into making Rohan Park a kids and dog park.  As it stands only half of the park is being utilized.  Refer to Public Safety, copy to DPW, Parks and Rec.  In City Council, January 18, 2022.  Received and referred to the Public Safety Committee.  Copy to DPW and Parks and Rec</w:t>
      </w:r>
    </w:p>
    <w:p w14:paraId="6E97BDA9" w14:textId="77777777" w:rsidR="00202A4F" w:rsidRDefault="00202A4F" w:rsidP="008C61EB">
      <w:pPr>
        <w:pStyle w:val="ListParagraph"/>
        <w:rPr>
          <w:b/>
          <w:bCs/>
          <w:sz w:val="28"/>
          <w:szCs w:val="28"/>
        </w:rPr>
      </w:pPr>
    </w:p>
    <w:p w14:paraId="7F2B85AD" w14:textId="5033892F" w:rsidR="00795A4F" w:rsidRDefault="00795A4F" w:rsidP="00795A4F">
      <w:pPr>
        <w:pStyle w:val="ListParagraph"/>
        <w:numPr>
          <w:ilvl w:val="0"/>
          <w:numId w:val="1"/>
        </w:numPr>
        <w:spacing w:after="0"/>
        <w:rPr>
          <w:b/>
          <w:bCs/>
          <w:sz w:val="28"/>
          <w:szCs w:val="28"/>
        </w:rPr>
      </w:pPr>
      <w:r>
        <w:rPr>
          <w:b/>
          <w:bCs/>
          <w:sz w:val="28"/>
          <w:szCs w:val="28"/>
        </w:rPr>
        <w:t>New Business</w:t>
      </w:r>
    </w:p>
    <w:p w14:paraId="6422A3C4" w14:textId="75988079" w:rsidR="00E61D28" w:rsidRDefault="00787463" w:rsidP="00E61D28">
      <w:pPr>
        <w:pStyle w:val="ListParagraph"/>
        <w:spacing w:after="0"/>
        <w:rPr>
          <w:b/>
          <w:bCs/>
          <w:sz w:val="28"/>
          <w:szCs w:val="28"/>
        </w:rPr>
      </w:pPr>
      <w:r>
        <w:rPr>
          <w:b/>
          <w:bCs/>
          <w:sz w:val="28"/>
          <w:szCs w:val="28"/>
        </w:rPr>
        <w:t>Fiesta Patronales</w:t>
      </w:r>
      <w:r w:rsidR="00E61D28">
        <w:rPr>
          <w:b/>
          <w:bCs/>
          <w:sz w:val="28"/>
          <w:szCs w:val="28"/>
        </w:rPr>
        <w:t xml:space="preserve"> – Springdale Field, August 4-7, 2022</w:t>
      </w:r>
    </w:p>
    <w:p w14:paraId="660D5272" w14:textId="41C48294" w:rsidR="0043197A" w:rsidRPr="00695EDE" w:rsidRDefault="00566553" w:rsidP="00695EDE">
      <w:pPr>
        <w:pStyle w:val="ListParagraph"/>
        <w:spacing w:after="0"/>
        <w:rPr>
          <w:b/>
          <w:bCs/>
          <w:sz w:val="28"/>
          <w:szCs w:val="28"/>
        </w:rPr>
      </w:pPr>
      <w:r>
        <w:rPr>
          <w:b/>
          <w:bCs/>
          <w:sz w:val="28"/>
          <w:szCs w:val="28"/>
        </w:rPr>
        <w:t xml:space="preserve">2022 </w:t>
      </w:r>
      <w:r w:rsidR="0043197A">
        <w:rPr>
          <w:b/>
          <w:bCs/>
          <w:sz w:val="28"/>
          <w:szCs w:val="28"/>
        </w:rPr>
        <w:t>Rates for Field/Park Permits</w:t>
      </w:r>
    </w:p>
    <w:p w14:paraId="6C3BC58F" w14:textId="5621FB64" w:rsidR="00FA56FF" w:rsidRDefault="00566553" w:rsidP="00F0365A">
      <w:pPr>
        <w:pStyle w:val="ListParagraph"/>
        <w:spacing w:after="0"/>
        <w:rPr>
          <w:b/>
          <w:bCs/>
          <w:sz w:val="28"/>
          <w:szCs w:val="28"/>
        </w:rPr>
      </w:pPr>
      <w:r>
        <w:rPr>
          <w:b/>
          <w:bCs/>
          <w:sz w:val="28"/>
          <w:szCs w:val="28"/>
        </w:rPr>
        <w:t>2022 Seasonal/Temporary Staff Posting</w:t>
      </w:r>
    </w:p>
    <w:p w14:paraId="70B61FFD" w14:textId="60F242EC" w:rsidR="00BE1CD2" w:rsidRDefault="00BE1CD2" w:rsidP="00F0365A">
      <w:pPr>
        <w:pStyle w:val="ListParagraph"/>
        <w:spacing w:after="0"/>
        <w:rPr>
          <w:b/>
          <w:bCs/>
          <w:sz w:val="28"/>
          <w:szCs w:val="28"/>
        </w:rPr>
      </w:pPr>
      <w:r>
        <w:rPr>
          <w:b/>
          <w:bCs/>
          <w:sz w:val="28"/>
          <w:szCs w:val="28"/>
        </w:rPr>
        <w:t>Elms Contract</w:t>
      </w:r>
    </w:p>
    <w:p w14:paraId="6D8B5BB0" w14:textId="2CC55A39" w:rsidR="00F0365A" w:rsidRDefault="00F0365A" w:rsidP="00F0365A">
      <w:pPr>
        <w:spacing w:after="0"/>
        <w:rPr>
          <w:b/>
          <w:bCs/>
          <w:sz w:val="28"/>
          <w:szCs w:val="28"/>
        </w:rPr>
      </w:pPr>
      <w:r>
        <w:rPr>
          <w:b/>
          <w:bCs/>
          <w:sz w:val="28"/>
          <w:szCs w:val="28"/>
        </w:rPr>
        <w:tab/>
      </w:r>
    </w:p>
    <w:p w14:paraId="2A231772" w14:textId="66C438D6" w:rsidR="00F0365A" w:rsidRPr="00F0365A" w:rsidRDefault="00F0365A" w:rsidP="00F0365A">
      <w:pPr>
        <w:pStyle w:val="ListParagraph"/>
        <w:numPr>
          <w:ilvl w:val="0"/>
          <w:numId w:val="1"/>
        </w:numPr>
        <w:spacing w:after="0"/>
        <w:rPr>
          <w:b/>
          <w:bCs/>
          <w:sz w:val="28"/>
          <w:szCs w:val="28"/>
        </w:rPr>
      </w:pPr>
      <w:r>
        <w:rPr>
          <w:b/>
          <w:bCs/>
          <w:sz w:val="28"/>
          <w:szCs w:val="28"/>
        </w:rPr>
        <w:t>Executive Session</w:t>
      </w:r>
    </w:p>
    <w:p w14:paraId="55A190BD" w14:textId="720CBA2E" w:rsidR="00FA56FF" w:rsidRDefault="00FA56FF" w:rsidP="00566553">
      <w:pPr>
        <w:spacing w:after="0"/>
        <w:rPr>
          <w:b/>
          <w:bCs/>
          <w:sz w:val="28"/>
          <w:szCs w:val="28"/>
        </w:rPr>
      </w:pPr>
    </w:p>
    <w:p w14:paraId="49E5C373" w14:textId="77777777" w:rsidR="00795A4F" w:rsidRPr="00695EDE" w:rsidRDefault="00795A4F" w:rsidP="00795A4F">
      <w:pPr>
        <w:pStyle w:val="ListParagraph"/>
        <w:spacing w:after="0"/>
        <w:ind w:left="0"/>
        <w:rPr>
          <w:b/>
          <w:bCs/>
          <w:sz w:val="18"/>
          <w:szCs w:val="18"/>
        </w:rPr>
      </w:pPr>
      <w:r w:rsidRPr="00695EDE">
        <w:rPr>
          <w:b/>
          <w:bCs/>
          <w:sz w:val="18"/>
          <w:szCs w:val="18"/>
        </w:rPr>
        <w:t>Addendum:</w:t>
      </w:r>
    </w:p>
    <w:p w14:paraId="36F3F69C" w14:textId="67DBE047" w:rsidR="00505D65" w:rsidRPr="00695EDE" w:rsidRDefault="00795A4F" w:rsidP="00B21736">
      <w:pPr>
        <w:pStyle w:val="ListParagraph"/>
        <w:spacing w:after="0"/>
        <w:ind w:left="0"/>
        <w:rPr>
          <w:sz w:val="18"/>
          <w:szCs w:val="18"/>
        </w:rPr>
      </w:pPr>
      <w:r w:rsidRPr="00695EDE">
        <w:rPr>
          <w:b/>
          <w:bCs/>
          <w:sz w:val="18"/>
          <w:szCs w:val="18"/>
        </w:rPr>
        <w:t>The listing of matters are those reasonably anticipated by the Parks &amp; Recreation Commissioners which may be discussed at the meeting.</w:t>
      </w:r>
      <w:r w:rsidR="00B21736" w:rsidRPr="00695EDE">
        <w:rPr>
          <w:b/>
          <w:bCs/>
          <w:sz w:val="18"/>
          <w:szCs w:val="18"/>
        </w:rPr>
        <w:t xml:space="preserve">  </w:t>
      </w:r>
      <w:r w:rsidRPr="00695EDE">
        <w:rPr>
          <w:b/>
          <w:bCs/>
          <w:sz w:val="18"/>
          <w:szCs w:val="18"/>
        </w:rPr>
        <w:t>Not all items listed may in fact be discussed and other items not listed may also be brought up for discussion to the extent permitted by law.</w:t>
      </w:r>
    </w:p>
    <w:sectPr w:rsidR="00505D65" w:rsidRPr="00695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20FF5"/>
    <w:multiLevelType w:val="hybridMultilevel"/>
    <w:tmpl w:val="E5F45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6846A5D"/>
    <w:multiLevelType w:val="hybridMultilevel"/>
    <w:tmpl w:val="E5F45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4F"/>
    <w:rsid w:val="00064AC1"/>
    <w:rsid w:val="00202A4F"/>
    <w:rsid w:val="00222293"/>
    <w:rsid w:val="00330BE4"/>
    <w:rsid w:val="0043197A"/>
    <w:rsid w:val="00495AB8"/>
    <w:rsid w:val="00505D65"/>
    <w:rsid w:val="00566553"/>
    <w:rsid w:val="00626DBA"/>
    <w:rsid w:val="00695EDE"/>
    <w:rsid w:val="00742594"/>
    <w:rsid w:val="00787463"/>
    <w:rsid w:val="00795A4F"/>
    <w:rsid w:val="008C61EB"/>
    <w:rsid w:val="00901F95"/>
    <w:rsid w:val="00A55C18"/>
    <w:rsid w:val="00A92DE4"/>
    <w:rsid w:val="00AF4A48"/>
    <w:rsid w:val="00B21184"/>
    <w:rsid w:val="00B21736"/>
    <w:rsid w:val="00BD0C9A"/>
    <w:rsid w:val="00BE1CD2"/>
    <w:rsid w:val="00C676D7"/>
    <w:rsid w:val="00CB08C4"/>
    <w:rsid w:val="00D53B2B"/>
    <w:rsid w:val="00D82B9C"/>
    <w:rsid w:val="00E61D28"/>
    <w:rsid w:val="00F0365A"/>
    <w:rsid w:val="00F06562"/>
    <w:rsid w:val="00F51E60"/>
    <w:rsid w:val="00FA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0469"/>
  <w15:chartTrackingRefBased/>
  <w15:docId w15:val="{77DE0A1C-DBEA-4779-AE4F-E6E9F373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Sheppard</dc:creator>
  <cp:keywords/>
  <dc:description/>
  <cp:lastModifiedBy>Maureen Tisdell</cp:lastModifiedBy>
  <cp:revision>2</cp:revision>
  <cp:lastPrinted>2021-11-23T19:39:00Z</cp:lastPrinted>
  <dcterms:created xsi:type="dcterms:W3CDTF">2022-02-14T16:15:00Z</dcterms:created>
  <dcterms:modified xsi:type="dcterms:W3CDTF">2022-02-14T16:15:00Z</dcterms:modified>
</cp:coreProperties>
</file>