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B1B3" w14:textId="77777777" w:rsidR="00BC640C" w:rsidRPr="00C61602" w:rsidRDefault="00BC640C" w:rsidP="00624CA1">
      <w:pPr>
        <w:spacing w:before="240" w:after="360" w:line="240" w:lineRule="auto"/>
        <w:jc w:val="center"/>
        <w:rPr>
          <w:rFonts w:ascii="Helvetica" w:eastAsia="Times New Roman" w:hAnsi="Helvetica" w:cstheme="minorHAnsi"/>
          <w:b/>
          <w:bCs/>
        </w:rPr>
      </w:pPr>
      <w:bookmarkStart w:id="0" w:name="_Hlk87882394"/>
      <w:r w:rsidRPr="00C61602">
        <w:rPr>
          <w:rFonts w:ascii="Helvetica" w:eastAsia="Times New Roman" w:hAnsi="Helvetica" w:cstheme="minorHAnsi"/>
          <w:b/>
          <w:bCs/>
        </w:rPr>
        <w:t>City Council</w:t>
      </w:r>
      <w:r>
        <w:rPr>
          <w:rFonts w:ascii="Helvetica" w:eastAsia="Times New Roman" w:hAnsi="Helvetica" w:cstheme="minorHAnsi"/>
          <w:b/>
          <w:bCs/>
        </w:rPr>
        <w:br/>
      </w:r>
      <w:r w:rsidRPr="00C61602">
        <w:rPr>
          <w:rFonts w:ascii="Helvetica" w:eastAsia="Times New Roman" w:hAnsi="Helvetica" w:cstheme="minorHAnsi"/>
          <w:b/>
          <w:bCs/>
        </w:rPr>
        <w:t>Holyoke Massachusetts</w:t>
      </w:r>
    </w:p>
    <w:p w14:paraId="0EDDF7FF" w14:textId="1185DB30" w:rsidR="00BC640C" w:rsidRPr="00662508" w:rsidRDefault="00BC640C" w:rsidP="00624CA1">
      <w:pPr>
        <w:spacing w:before="240" w:after="360" w:line="240" w:lineRule="auto"/>
        <w:jc w:val="center"/>
        <w:rPr>
          <w:rFonts w:ascii="Helvetica" w:eastAsia="Times New Roman" w:hAnsi="Helvetica" w:cstheme="minorHAnsi"/>
          <w:b/>
          <w:bCs/>
        </w:rPr>
      </w:pPr>
      <w:r w:rsidRPr="00C61602">
        <w:rPr>
          <w:rFonts w:ascii="Helvetica" w:eastAsia="Times New Roman" w:hAnsi="Helvetica" w:cstheme="minorHAnsi"/>
          <w:b/>
          <w:bCs/>
        </w:rPr>
        <w:t xml:space="preserve">Pursuant to the Massachusetts Open Meeting Law, G.L. c. </w:t>
      </w:r>
      <w:proofErr w:type="spellStart"/>
      <w:r w:rsidRPr="00C61602">
        <w:rPr>
          <w:rFonts w:ascii="Helvetica" w:eastAsia="Times New Roman" w:hAnsi="Helvetica" w:cstheme="minorHAnsi"/>
          <w:b/>
          <w:bCs/>
        </w:rPr>
        <w:t>30A</w:t>
      </w:r>
      <w:proofErr w:type="spellEnd"/>
      <w:r w:rsidRPr="00C61602">
        <w:rPr>
          <w:rFonts w:ascii="Helvetica" w:eastAsia="Times New Roman" w:hAnsi="Helvetica" w:cstheme="minorHAnsi"/>
          <w:b/>
          <w:bCs/>
        </w:rPr>
        <w:t xml:space="preserve">, §§ 18-25, </w:t>
      </w:r>
      <w:r>
        <w:rPr>
          <w:rFonts w:ascii="Helvetica" w:eastAsia="Times New Roman" w:hAnsi="Helvetica" w:cstheme="minorHAnsi"/>
          <w:b/>
          <w:bCs/>
        </w:rPr>
        <w:br/>
      </w:r>
      <w:r w:rsidRPr="00C61602">
        <w:rPr>
          <w:rFonts w:ascii="Helvetica" w:eastAsia="Times New Roman" w:hAnsi="Helvetica" w:cstheme="minorHAnsi"/>
          <w:b/>
          <w:bCs/>
        </w:rPr>
        <w:t xml:space="preserve">and Section 20 of Chapter 20 of the Acts of 2021, </w:t>
      </w:r>
      <w:r>
        <w:rPr>
          <w:rFonts w:ascii="Helvetica" w:eastAsia="Times New Roman" w:hAnsi="Helvetica" w:cstheme="minorHAnsi"/>
          <w:b/>
          <w:bCs/>
        </w:rPr>
        <w:br/>
      </w:r>
      <w:r w:rsidRPr="00C61602">
        <w:rPr>
          <w:rFonts w:ascii="Helvetica" w:eastAsia="Times New Roman" w:hAnsi="Helvetica" w:cstheme="minorHAnsi"/>
          <w:b/>
          <w:bCs/>
        </w:rPr>
        <w:t>notice is hereby given of a meeting of the committee on</w:t>
      </w:r>
      <w:r>
        <w:rPr>
          <w:rFonts w:ascii="Helvetica" w:eastAsia="Times New Roman" w:hAnsi="Helvetica" w:cstheme="minorHAnsi"/>
          <w:b/>
          <w:bCs/>
        </w:rPr>
        <w:br/>
      </w:r>
      <w:r w:rsidRPr="00662508">
        <w:rPr>
          <w:rFonts w:ascii="Helvetica" w:eastAsia="Times New Roman" w:hAnsi="Helvetica" w:cstheme="minorHAnsi"/>
          <w:b/>
          <w:bCs/>
        </w:rPr>
        <w:t>Ordinance</w:t>
      </w:r>
      <w:r w:rsidR="001A2BFF">
        <w:rPr>
          <w:rFonts w:ascii="Helvetica" w:eastAsia="Times New Roman" w:hAnsi="Helvetica" w:cstheme="minorHAnsi"/>
          <w:b/>
          <w:bCs/>
        </w:rPr>
        <w:br/>
        <w:t>with public hearings held jointly with the Planning Board</w:t>
      </w:r>
    </w:p>
    <w:p w14:paraId="747FAE8D" w14:textId="38260A4F" w:rsidR="00BC640C" w:rsidRPr="00662508" w:rsidRDefault="001A2BFF" w:rsidP="00624CA1">
      <w:pPr>
        <w:spacing w:before="240" w:after="360" w:line="240" w:lineRule="auto"/>
        <w:jc w:val="center"/>
        <w:rPr>
          <w:rFonts w:ascii="Helvetica" w:eastAsia="Times New Roman" w:hAnsi="Helvetica" w:cstheme="minorHAnsi"/>
        </w:rPr>
      </w:pPr>
      <w:bookmarkStart w:id="1" w:name="_Hlk87882409"/>
      <w:bookmarkEnd w:id="0"/>
      <w:r>
        <w:rPr>
          <w:rFonts w:ascii="Helvetica" w:eastAsia="Times New Roman" w:hAnsi="Helvetica" w:cstheme="minorHAnsi"/>
        </w:rPr>
        <w:t>Tuesday</w:t>
      </w:r>
      <w:r w:rsidR="00D62F53">
        <w:rPr>
          <w:rFonts w:ascii="Helvetica" w:eastAsia="Times New Roman" w:hAnsi="Helvetica" w:cstheme="minorHAnsi"/>
        </w:rPr>
        <w:t xml:space="preserve">, </w:t>
      </w:r>
      <w:r w:rsidR="00AF0B9E">
        <w:rPr>
          <w:rFonts w:ascii="Helvetica" w:eastAsia="Times New Roman" w:hAnsi="Helvetica" w:cstheme="minorHAnsi"/>
        </w:rPr>
        <w:t xml:space="preserve">June </w:t>
      </w:r>
      <w:r>
        <w:rPr>
          <w:rFonts w:ascii="Helvetica" w:eastAsia="Times New Roman" w:hAnsi="Helvetica" w:cstheme="minorHAnsi"/>
        </w:rPr>
        <w:t>2</w:t>
      </w:r>
      <w:r w:rsidR="00AF0B9E">
        <w:rPr>
          <w:rFonts w:ascii="Helvetica" w:eastAsia="Times New Roman" w:hAnsi="Helvetica" w:cstheme="minorHAnsi"/>
        </w:rPr>
        <w:t>8</w:t>
      </w:r>
      <w:r w:rsidR="00D62F53">
        <w:rPr>
          <w:rFonts w:ascii="Helvetica" w:eastAsia="Times New Roman" w:hAnsi="Helvetica" w:cstheme="minorHAnsi"/>
        </w:rPr>
        <w:t>, 2022</w:t>
      </w:r>
      <w:r w:rsidR="00BC640C" w:rsidRPr="00662508">
        <w:rPr>
          <w:rFonts w:ascii="Helvetica" w:eastAsia="Times New Roman" w:hAnsi="Helvetica" w:cstheme="minorHAnsi"/>
        </w:rPr>
        <w:t xml:space="preserve"> </w:t>
      </w:r>
      <w:r w:rsidR="00BC640C">
        <w:rPr>
          <w:rFonts w:ascii="Helvetica" w:eastAsia="Times New Roman" w:hAnsi="Helvetica" w:cstheme="minorHAnsi"/>
        </w:rPr>
        <w:br/>
      </w:r>
      <w:r w:rsidR="00BC640C" w:rsidRPr="00662508">
        <w:rPr>
          <w:rFonts w:ascii="Helvetica" w:eastAsia="Times New Roman" w:hAnsi="Helvetica" w:cstheme="minorHAnsi"/>
        </w:rPr>
        <w:t>6:</w:t>
      </w:r>
      <w:r w:rsidR="00BC640C">
        <w:rPr>
          <w:rFonts w:ascii="Helvetica" w:eastAsia="Times New Roman" w:hAnsi="Helvetica" w:cstheme="minorHAnsi"/>
        </w:rPr>
        <w:t>30</w:t>
      </w:r>
      <w:r w:rsidR="00BC640C" w:rsidRPr="00662508">
        <w:rPr>
          <w:rFonts w:ascii="Helvetica" w:eastAsia="Times New Roman" w:hAnsi="Helvetica" w:cstheme="minorHAnsi"/>
        </w:rPr>
        <w:t xml:space="preserve"> PM</w:t>
      </w:r>
    </w:p>
    <w:p w14:paraId="4593E091" w14:textId="66FC76B7" w:rsidR="00BC640C" w:rsidRPr="00662508" w:rsidRDefault="00BC640C" w:rsidP="00624CA1">
      <w:pPr>
        <w:spacing w:before="240" w:after="360" w:line="240" w:lineRule="auto"/>
        <w:jc w:val="center"/>
        <w:rPr>
          <w:rFonts w:ascii="Helvetica" w:eastAsia="Times New Roman" w:hAnsi="Helvetica" w:cstheme="minorHAnsi"/>
        </w:rPr>
      </w:pPr>
      <w:bookmarkStart w:id="2" w:name="_Hlk87882469"/>
      <w:bookmarkEnd w:id="1"/>
      <w:r w:rsidRPr="00662508">
        <w:rPr>
          <w:rFonts w:ascii="Helvetica" w:eastAsia="Times New Roman" w:hAnsi="Helvetica" w:cstheme="minorHAnsi"/>
        </w:rPr>
        <w:t xml:space="preserve">Meeting to take place at </w:t>
      </w:r>
      <w:r>
        <w:rPr>
          <w:rFonts w:ascii="Helvetica" w:eastAsia="Times New Roman" w:hAnsi="Helvetica" w:cstheme="minorHAnsi"/>
        </w:rPr>
        <w:br/>
      </w:r>
      <w:r w:rsidRPr="00662508">
        <w:rPr>
          <w:rFonts w:ascii="Helvetica" w:eastAsia="Times New Roman" w:hAnsi="Helvetica" w:cstheme="minorHAnsi"/>
        </w:rPr>
        <w:t>Holyoke City Hall, 536 Dwight St</w:t>
      </w:r>
      <w:r>
        <w:rPr>
          <w:rFonts w:ascii="Helvetica" w:eastAsia="Times New Roman" w:hAnsi="Helvetica" w:cstheme="minorHAnsi"/>
        </w:rPr>
        <w:br/>
      </w:r>
      <w:r w:rsidRPr="00662508">
        <w:rPr>
          <w:rFonts w:ascii="Helvetica" w:eastAsia="Times New Roman" w:hAnsi="Helvetica" w:cstheme="minorHAnsi"/>
        </w:rPr>
        <w:t>and can be accessed remotely on Zoom Meetings</w:t>
      </w:r>
      <w:r>
        <w:rPr>
          <w:rFonts w:ascii="Helvetica" w:eastAsia="Times New Roman" w:hAnsi="Helvetica" w:cstheme="minorHAnsi"/>
        </w:rPr>
        <w:br/>
      </w:r>
      <w:r w:rsidRPr="00662508">
        <w:rPr>
          <w:rFonts w:ascii="Helvetica" w:eastAsia="Times New Roman" w:hAnsi="Helvetica" w:cstheme="minorHAnsi"/>
        </w:rPr>
        <w:t xml:space="preserve">Per order of the Chair: </w:t>
      </w:r>
      <w:bookmarkEnd w:id="2"/>
      <w:r w:rsidR="00D62F53">
        <w:rPr>
          <w:rFonts w:ascii="Helvetica" w:eastAsia="Times New Roman" w:hAnsi="Helvetica" w:cstheme="minorHAnsi"/>
        </w:rPr>
        <w:t>Linda Vacon</w:t>
      </w:r>
    </w:p>
    <w:p w14:paraId="46A22DF3" w14:textId="6E161695" w:rsidR="007E2AFB" w:rsidRPr="00662508" w:rsidRDefault="00BC640C" w:rsidP="00624CA1">
      <w:pPr>
        <w:spacing w:before="240" w:after="360" w:line="240" w:lineRule="auto"/>
        <w:jc w:val="center"/>
        <w:rPr>
          <w:rFonts w:ascii="Helvetica" w:eastAsia="Times New Roman" w:hAnsi="Helvetica" w:cstheme="minorHAnsi"/>
        </w:rPr>
      </w:pPr>
      <w:bookmarkStart w:id="3" w:name="_Hlk87882499"/>
      <w:r>
        <w:rPr>
          <w:rFonts w:ascii="Helvetica" w:eastAsia="Times New Roman" w:hAnsi="Helvetica" w:cstheme="minorHAnsi"/>
        </w:rPr>
        <w:t>Remote access</w:t>
      </w:r>
      <w:r w:rsidRPr="00662508">
        <w:rPr>
          <w:rFonts w:ascii="Helvetica" w:eastAsia="Times New Roman" w:hAnsi="Helvetica" w:cstheme="minorHAnsi"/>
        </w:rPr>
        <w:t xml:space="preserve"> via www.zoom.us</w:t>
      </w:r>
      <w:bookmarkEnd w:id="3"/>
      <w:r w:rsidR="007E2AFB" w:rsidRPr="00662508">
        <w:rPr>
          <w:rFonts w:ascii="Helvetica" w:eastAsia="Times New Roman" w:hAnsi="Helvetica" w:cstheme="minorHAnsi"/>
        </w:rPr>
        <w:t xml:space="preserve"> </w:t>
      </w:r>
      <w:r>
        <w:rPr>
          <w:rFonts w:ascii="Helvetica" w:eastAsia="Times New Roman" w:hAnsi="Helvetica" w:cstheme="minorHAnsi"/>
        </w:rPr>
        <w:br/>
      </w:r>
      <w:r w:rsidR="001A2BFF" w:rsidRPr="001A2BFF">
        <w:rPr>
          <w:rFonts w:ascii="Helvetica" w:eastAsia="Times New Roman" w:hAnsi="Helvetica" w:cstheme="minorHAnsi"/>
        </w:rPr>
        <w:t>https://us02web.zoom.us/j/85049163043?pwd=HpGr-HWQprOVz3Jj0Ke9i8Dg7kNk1J.1</w:t>
      </w:r>
      <w:r>
        <w:rPr>
          <w:rFonts w:ascii="Helvetica" w:eastAsia="Times New Roman" w:hAnsi="Helvetica" w:cstheme="minorHAnsi"/>
        </w:rPr>
        <w:br/>
      </w:r>
      <w:r w:rsidR="007E2AFB" w:rsidRPr="00662508">
        <w:rPr>
          <w:rFonts w:ascii="Helvetica" w:eastAsia="Times New Roman" w:hAnsi="Helvetica" w:cstheme="minorHAnsi"/>
        </w:rPr>
        <w:t xml:space="preserve">Meeting ID: </w:t>
      </w:r>
      <w:bookmarkStart w:id="4" w:name="_Hlk103347697"/>
      <w:r w:rsidR="001A2BFF" w:rsidRPr="001A2BFF">
        <w:rPr>
          <w:rFonts w:ascii="Helvetica" w:eastAsia="Times New Roman" w:hAnsi="Helvetica" w:cstheme="minorHAnsi"/>
        </w:rPr>
        <w:t>850 4916 3043</w:t>
      </w:r>
      <w:bookmarkEnd w:id="4"/>
      <w:r w:rsidR="00D62F53">
        <w:rPr>
          <w:rFonts w:ascii="Helvetica" w:eastAsia="Times New Roman" w:hAnsi="Helvetica" w:cstheme="minorHAnsi"/>
        </w:rPr>
        <w:t xml:space="preserve"> </w:t>
      </w:r>
      <w:r w:rsidR="007E2AFB" w:rsidRPr="00662508">
        <w:rPr>
          <w:rFonts w:ascii="Helvetica" w:eastAsia="Times New Roman" w:hAnsi="Helvetica" w:cstheme="minorHAnsi"/>
        </w:rPr>
        <w:t xml:space="preserve">Meeting Passcode: </w:t>
      </w:r>
      <w:bookmarkStart w:id="5" w:name="_Hlk103347716"/>
      <w:r w:rsidR="001A2BFF" w:rsidRPr="001A2BFF">
        <w:rPr>
          <w:rFonts w:ascii="Helvetica" w:eastAsia="Times New Roman" w:hAnsi="Helvetica" w:cstheme="minorHAnsi"/>
        </w:rPr>
        <w:t>704492</w:t>
      </w:r>
      <w:r w:rsidR="001A2BFF">
        <w:rPr>
          <w:rFonts w:ascii="Helvetica" w:eastAsia="Times New Roman" w:hAnsi="Helvetica" w:cstheme="minorHAnsi"/>
        </w:rPr>
        <w:t xml:space="preserve"> </w:t>
      </w:r>
      <w:bookmarkEnd w:id="5"/>
      <w:r w:rsidR="007E2AFB" w:rsidRPr="00662508">
        <w:rPr>
          <w:rFonts w:ascii="Helvetica" w:eastAsia="Times New Roman" w:hAnsi="Helvetica" w:cstheme="minorHAnsi"/>
        </w:rPr>
        <w:t xml:space="preserve">or by call in at 1 (646) 558-8656 with </w:t>
      </w:r>
      <w:r>
        <w:rPr>
          <w:rFonts w:ascii="Helvetica" w:eastAsia="Times New Roman" w:hAnsi="Helvetica" w:cstheme="minorHAnsi"/>
        </w:rPr>
        <w:t xml:space="preserve">the </w:t>
      </w:r>
      <w:r w:rsidR="007E2AFB" w:rsidRPr="00662508">
        <w:rPr>
          <w:rFonts w:ascii="Helvetica" w:eastAsia="Times New Roman" w:hAnsi="Helvetica" w:cstheme="minorHAnsi"/>
        </w:rPr>
        <w:t>same Meeting ID and Passcode.</w:t>
      </w:r>
    </w:p>
    <w:p w14:paraId="5D84CC5B" w14:textId="51CA87CA" w:rsidR="007E2AFB" w:rsidRDefault="007E2AFB" w:rsidP="00624CA1">
      <w:pPr>
        <w:spacing w:before="240" w:after="360" w:line="240" w:lineRule="auto"/>
        <w:ind w:left="720" w:hanging="720"/>
        <w:rPr>
          <w:rFonts w:ascii="Helvetica" w:eastAsia="Times New Roman" w:hAnsi="Helvetica" w:cstheme="minorHAnsi"/>
        </w:rPr>
      </w:pPr>
      <w:r w:rsidRPr="00662508">
        <w:rPr>
          <w:rFonts w:ascii="Helvetica" w:eastAsia="Times New Roman" w:hAnsi="Helvetica" w:cstheme="minorHAnsi"/>
        </w:rPr>
        <w:t>Agenda</w:t>
      </w:r>
    </w:p>
    <w:p w14:paraId="24FABCDA" w14:textId="00406B3F" w:rsidR="004A1B1C" w:rsidRDefault="004A1B1C" w:rsidP="004A1B1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5F3348">
        <w:rPr>
          <w:rFonts w:ascii="Helvetica" w:eastAsia="Times New Roman" w:hAnsi="Helvetica" w:cstheme="minorHAnsi"/>
        </w:rPr>
        <w:t>1</w:t>
      </w:r>
      <w:r>
        <w:rPr>
          <w:rFonts w:ascii="Helvetica" w:eastAsia="Times New Roman" w:hAnsi="Helvetica" w:cstheme="minorHAnsi"/>
        </w:rPr>
        <w:t xml:space="preserve">: PUBLIC HEARING 5-17-22 Special Permit Application Amendment for Mill Town Agriculture LLC at 1 Cabot St (048-01-010) </w:t>
      </w:r>
      <w:r w:rsidR="005931CC" w:rsidRPr="005931CC">
        <w:rPr>
          <w:rFonts w:ascii="Helvetica" w:eastAsia="Times New Roman" w:hAnsi="Helvetica" w:cstheme="minorHAnsi"/>
        </w:rPr>
        <w:t>continue to operate a marijuana cultivation business having completed a structural change application with the CCC.</w:t>
      </w:r>
      <w:r>
        <w:rPr>
          <w:rFonts w:ascii="Helvetica" w:eastAsia="Times New Roman" w:hAnsi="Helvetica" w:cstheme="minorHAnsi"/>
        </w:rPr>
        <w:t xml:space="preserve"> </w:t>
      </w:r>
    </w:p>
    <w:p w14:paraId="422BC1F9" w14:textId="3379166B" w:rsidR="004A1B1C" w:rsidRDefault="004A1B1C" w:rsidP="004A1B1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5F3348">
        <w:rPr>
          <w:rFonts w:ascii="Helvetica" w:eastAsia="Times New Roman" w:hAnsi="Helvetica" w:cstheme="minorHAnsi"/>
        </w:rPr>
        <w:t>2</w:t>
      </w:r>
      <w:r>
        <w:rPr>
          <w:rFonts w:ascii="Helvetica" w:eastAsia="Times New Roman" w:hAnsi="Helvetica" w:cstheme="minorHAnsi"/>
        </w:rPr>
        <w:t xml:space="preserve">: PUBLIC HEARING 5-17-22 Special Permit Application Amendment for </w:t>
      </w:r>
      <w:proofErr w:type="spellStart"/>
      <w:r>
        <w:rPr>
          <w:rFonts w:ascii="Helvetica" w:eastAsia="Times New Roman" w:hAnsi="Helvetica" w:cstheme="minorHAnsi"/>
        </w:rPr>
        <w:t>Buudda</w:t>
      </w:r>
      <w:proofErr w:type="spellEnd"/>
      <w:r>
        <w:rPr>
          <w:rFonts w:ascii="Helvetica" w:eastAsia="Times New Roman" w:hAnsi="Helvetica" w:cstheme="minorHAnsi"/>
        </w:rPr>
        <w:t xml:space="preserve"> Brothers LLC at 90 Sargeant St (018-01-018) </w:t>
      </w:r>
      <w:r w:rsidR="005931CC" w:rsidRPr="005931CC">
        <w:rPr>
          <w:rFonts w:ascii="Helvetica" w:eastAsia="Times New Roman" w:hAnsi="Helvetica" w:cstheme="minorHAnsi"/>
        </w:rPr>
        <w:t>to amend the special permit due to plans to remove certain added-on structures and replace with a new addition</w:t>
      </w:r>
      <w:r>
        <w:rPr>
          <w:rFonts w:ascii="Helvetica" w:eastAsia="Times New Roman" w:hAnsi="Helvetica" w:cstheme="minorHAnsi"/>
        </w:rPr>
        <w:t xml:space="preserve">. </w:t>
      </w:r>
    </w:p>
    <w:p w14:paraId="470E8040" w14:textId="74D7E214" w:rsidR="001A2BFF" w:rsidRDefault="000D42A3" w:rsidP="00624CA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5F3348">
        <w:rPr>
          <w:rFonts w:ascii="Helvetica" w:eastAsia="Times New Roman" w:hAnsi="Helvetica" w:cstheme="minorHAnsi"/>
        </w:rPr>
        <w:t>3</w:t>
      </w:r>
      <w:r>
        <w:rPr>
          <w:rFonts w:ascii="Helvetica" w:eastAsia="Times New Roman" w:hAnsi="Helvetica" w:cstheme="minorHAnsi"/>
        </w:rPr>
        <w:t xml:space="preserve"> </w:t>
      </w:r>
      <w:r w:rsidRPr="000D42A3">
        <w:rPr>
          <w:rFonts w:ascii="Helvetica" w:eastAsia="Times New Roman" w:hAnsi="Helvetica" w:cstheme="minorHAnsi"/>
        </w:rPr>
        <w:t xml:space="preserve">PUBLIC HEARING </w:t>
      </w:r>
      <w:r>
        <w:rPr>
          <w:rFonts w:ascii="Helvetica" w:eastAsia="Times New Roman" w:hAnsi="Helvetica" w:cstheme="minorHAnsi"/>
        </w:rPr>
        <w:t xml:space="preserve">(joint hearing with the Planning Board, continued from 4-26-22) </w:t>
      </w:r>
      <w:r w:rsidRPr="000D42A3">
        <w:rPr>
          <w:rFonts w:ascii="Helvetica" w:eastAsia="Times New Roman" w:hAnsi="Helvetica" w:cstheme="minorHAnsi"/>
        </w:rPr>
        <w:t xml:space="preserve">3-15-22 Zone change application from DR to </w:t>
      </w:r>
      <w:proofErr w:type="spellStart"/>
      <w:r w:rsidRPr="000D42A3">
        <w:rPr>
          <w:rFonts w:ascii="Helvetica" w:eastAsia="Times New Roman" w:hAnsi="Helvetica" w:cstheme="minorHAnsi"/>
        </w:rPr>
        <w:t>BH</w:t>
      </w:r>
      <w:proofErr w:type="spellEnd"/>
      <w:r w:rsidRPr="000D42A3">
        <w:rPr>
          <w:rFonts w:ascii="Helvetica" w:eastAsia="Times New Roman" w:hAnsi="Helvetica" w:cstheme="minorHAnsi"/>
        </w:rPr>
        <w:t xml:space="preserve"> for Daniel Laflamme at 41 Temple St (085-00-012) to operate a truck repair shop in a district zoned DR so that the business can be conforming.</w:t>
      </w:r>
    </w:p>
    <w:p w14:paraId="3775F268" w14:textId="0CCF862B" w:rsidR="004A1B1C" w:rsidRDefault="000D42A3" w:rsidP="004A1B1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5F3348">
        <w:rPr>
          <w:rFonts w:ascii="Helvetica" w:eastAsia="Times New Roman" w:hAnsi="Helvetica" w:cstheme="minorHAnsi"/>
        </w:rPr>
        <w:t>4</w:t>
      </w:r>
      <w:r>
        <w:rPr>
          <w:rFonts w:ascii="Helvetica" w:eastAsia="Times New Roman" w:hAnsi="Helvetica" w:cstheme="minorHAnsi"/>
        </w:rPr>
        <w:t>: PUBLIC HEARING (joint hearing with the Planning Board) 5-</w:t>
      </w:r>
      <w:r w:rsidR="004A1B1C">
        <w:rPr>
          <w:rFonts w:ascii="Helvetica" w:eastAsia="Times New Roman" w:hAnsi="Helvetica" w:cstheme="minorHAnsi"/>
        </w:rPr>
        <w:t>3</w:t>
      </w:r>
      <w:r>
        <w:rPr>
          <w:rFonts w:ascii="Helvetica" w:eastAsia="Times New Roman" w:hAnsi="Helvetica" w:cstheme="minorHAnsi"/>
        </w:rPr>
        <w:t xml:space="preserve">-22 Zone change application from </w:t>
      </w:r>
      <w:proofErr w:type="spellStart"/>
      <w:r>
        <w:rPr>
          <w:rFonts w:ascii="Helvetica" w:eastAsia="Times New Roman" w:hAnsi="Helvetica" w:cstheme="minorHAnsi"/>
        </w:rPr>
        <w:t>R2</w:t>
      </w:r>
      <w:proofErr w:type="spellEnd"/>
      <w:r>
        <w:rPr>
          <w:rFonts w:ascii="Helvetica" w:eastAsia="Times New Roman" w:hAnsi="Helvetica" w:cstheme="minorHAnsi"/>
        </w:rPr>
        <w:t xml:space="preserve"> to </w:t>
      </w:r>
      <w:proofErr w:type="spellStart"/>
      <w:r>
        <w:rPr>
          <w:rFonts w:ascii="Helvetica" w:eastAsia="Times New Roman" w:hAnsi="Helvetica" w:cstheme="minorHAnsi"/>
        </w:rPr>
        <w:t>BH</w:t>
      </w:r>
      <w:proofErr w:type="spellEnd"/>
      <w:r>
        <w:rPr>
          <w:rFonts w:ascii="Helvetica" w:eastAsia="Times New Roman" w:hAnsi="Helvetica" w:cstheme="minorHAnsi"/>
        </w:rPr>
        <w:t xml:space="preserve"> for </w:t>
      </w:r>
      <w:r w:rsidR="00654219">
        <w:rPr>
          <w:rFonts w:ascii="Helvetica" w:eastAsia="Times New Roman" w:hAnsi="Helvetica" w:cstheme="minorHAnsi"/>
        </w:rPr>
        <w:t>Dennis Bolduc</w:t>
      </w:r>
      <w:r>
        <w:rPr>
          <w:rFonts w:ascii="Helvetica" w:eastAsia="Times New Roman" w:hAnsi="Helvetica" w:cstheme="minorHAnsi"/>
        </w:rPr>
        <w:t xml:space="preserve"> at 474 Pleasant St (</w:t>
      </w:r>
      <w:bookmarkStart w:id="6" w:name="_Hlk103347483"/>
      <w:r>
        <w:rPr>
          <w:rFonts w:ascii="Helvetica" w:eastAsia="Times New Roman" w:hAnsi="Helvetica" w:cstheme="minorHAnsi"/>
        </w:rPr>
        <w:t>091-00-062</w:t>
      </w:r>
      <w:bookmarkEnd w:id="6"/>
      <w:r w:rsidR="00F5105D">
        <w:rPr>
          <w:rFonts w:ascii="Helvetica" w:eastAsia="Times New Roman" w:hAnsi="Helvetica" w:cstheme="minorHAnsi"/>
        </w:rPr>
        <w:t xml:space="preserve"> &amp; 063</w:t>
      </w:r>
      <w:r>
        <w:rPr>
          <w:rFonts w:ascii="Helvetica" w:eastAsia="Times New Roman" w:hAnsi="Helvetica" w:cstheme="minorHAnsi"/>
        </w:rPr>
        <w:t xml:space="preserve">) </w:t>
      </w:r>
      <w:bookmarkStart w:id="7" w:name="_Hlk103347871"/>
      <w:r>
        <w:rPr>
          <w:rFonts w:ascii="Helvetica" w:eastAsia="Times New Roman" w:hAnsi="Helvetica" w:cstheme="minorHAnsi"/>
        </w:rPr>
        <w:t>to develop into museum, restaurant, and motorcycle dealership</w:t>
      </w:r>
      <w:bookmarkEnd w:id="7"/>
      <w:r>
        <w:rPr>
          <w:rFonts w:ascii="Helvetica" w:eastAsia="Times New Roman" w:hAnsi="Helvetica" w:cstheme="minorHAnsi"/>
        </w:rPr>
        <w:t>.</w:t>
      </w:r>
    </w:p>
    <w:p w14:paraId="63B60EDE" w14:textId="0A1038D9" w:rsidR="004A1B1C" w:rsidRDefault="004A1B1C" w:rsidP="004A1B1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5F3348">
        <w:rPr>
          <w:rFonts w:ascii="Helvetica" w:eastAsia="Times New Roman" w:hAnsi="Helvetica" w:cstheme="minorHAnsi"/>
        </w:rPr>
        <w:t>5</w:t>
      </w:r>
      <w:r>
        <w:rPr>
          <w:rFonts w:ascii="Helvetica" w:eastAsia="Times New Roman" w:hAnsi="Helvetica" w:cstheme="minorHAnsi"/>
        </w:rPr>
        <w:t xml:space="preserve">: PUBLIC HEARING (joint hearing with the Planning Board) 5-17-22 </w:t>
      </w:r>
      <w:r w:rsidRPr="00E065D8">
        <w:rPr>
          <w:rFonts w:ascii="Helvetica" w:eastAsia="Times New Roman" w:hAnsi="Helvetica" w:cstheme="minorHAnsi"/>
        </w:rPr>
        <w:t>MURPHY-ROMBOLETTI -- Ordered that the City Council vote to amend section 7.10 to include the following definitions, which reflect the language from the state's Cannabis Control Commission:</w:t>
      </w:r>
      <w:r w:rsidRPr="00E065D8">
        <w:rPr>
          <w:rFonts w:ascii="Helvetica" w:eastAsia="Times New Roman" w:hAnsi="Helvetica" w:cstheme="minorHAnsi"/>
        </w:rPr>
        <w:br/>
        <w:t xml:space="preserve">Marijuana Courier: an entity licensed to deliver finished marijuana products, marijuana </w:t>
      </w:r>
      <w:r w:rsidRPr="00E065D8">
        <w:rPr>
          <w:rFonts w:ascii="Helvetica" w:eastAsia="Times New Roman" w:hAnsi="Helvetica" w:cstheme="minorHAnsi"/>
        </w:rPr>
        <w:lastRenderedPageBreak/>
        <w:t>accessories and branded goods directly to consumers from a licensed marijuana retailer.  It cannot wholesale, warehouse, process, repackage, or white label these products.  A Marijuana Courier does not require a City Council Special Permit but does need to obtain a business certificate from the City Clerk’s office.</w:t>
      </w:r>
      <w:r w:rsidRPr="00E065D8">
        <w:rPr>
          <w:rFonts w:ascii="Helvetica" w:eastAsia="Times New Roman" w:hAnsi="Helvetica" w:cstheme="minorHAnsi"/>
        </w:rPr>
        <w:br/>
        <w:t>Marijuana Delivery Operator:  an entity licensed to purchase at wholesale and warehouse finished marijuana products acquired from a licensed marijuana cultivator, marijuana product manufacturer, microbusiness or craft marijuana cooperative, and white label, sell, and deliver finished marijuana products, marijuana accessories and marijuana branded goods directly to consumers, but is not authorized to repackage marijuana or marijuana products, or operate a storefront under this license.</w:t>
      </w:r>
    </w:p>
    <w:p w14:paraId="1B622E24" w14:textId="5AB8C38C" w:rsidR="004B384E" w:rsidRDefault="004B384E" w:rsidP="004A1B1C">
      <w:pPr>
        <w:spacing w:before="240" w:after="360" w:line="240" w:lineRule="auto"/>
        <w:ind w:left="720" w:hanging="720"/>
        <w:rPr>
          <w:rFonts w:ascii="Helvetica" w:eastAsia="Times New Roman" w:hAnsi="Helvetica" w:cstheme="minorHAnsi"/>
        </w:rPr>
      </w:pPr>
      <w:r w:rsidRPr="00C971F3">
        <w:rPr>
          <w:rFonts w:ascii="Helvetica" w:eastAsia="Times New Roman" w:hAnsi="Helvetica" w:cstheme="minorHAnsi"/>
        </w:rPr>
        <w:t xml:space="preserve">Item </w:t>
      </w:r>
      <w:r w:rsidR="005F3348">
        <w:rPr>
          <w:rFonts w:ascii="Helvetica" w:eastAsia="Times New Roman" w:hAnsi="Helvetica" w:cstheme="minorHAnsi"/>
        </w:rPr>
        <w:t>6</w:t>
      </w:r>
      <w:r w:rsidRPr="00C971F3">
        <w:rPr>
          <w:rFonts w:ascii="Helvetica" w:eastAsia="Times New Roman" w:hAnsi="Helvetica" w:cstheme="minorHAnsi"/>
        </w:rPr>
        <w:t xml:space="preserve">: </w:t>
      </w:r>
      <w:bookmarkStart w:id="8" w:name="_Hlk103176132"/>
      <w:r w:rsidRPr="00C971F3">
        <w:rPr>
          <w:rFonts w:ascii="Helvetica" w:eastAsia="Times New Roman" w:hAnsi="Helvetica" w:cstheme="minorHAnsi"/>
        </w:rPr>
        <w:t>PUBLIC HEARING (</w:t>
      </w:r>
      <w:r>
        <w:rPr>
          <w:rFonts w:ascii="Helvetica" w:eastAsia="Times New Roman" w:hAnsi="Helvetica" w:cstheme="minorHAnsi"/>
        </w:rPr>
        <w:t>joint hearing with the Planning Board</w:t>
      </w:r>
      <w:bookmarkEnd w:id="8"/>
      <w:r>
        <w:rPr>
          <w:rFonts w:ascii="Helvetica" w:eastAsia="Times New Roman" w:hAnsi="Helvetica" w:cstheme="minorHAnsi"/>
        </w:rPr>
        <w:t>, continued from 2-22-22, 3-22-22, 5-24-22</w:t>
      </w:r>
      <w:r w:rsidRPr="00C971F3">
        <w:rPr>
          <w:rFonts w:ascii="Helvetica" w:eastAsia="Times New Roman" w:hAnsi="Helvetica" w:cstheme="minorHAnsi"/>
        </w:rPr>
        <w:t>) 12-21-21 BARTLEY, LEAHY, MURPHY, VACON -- That the Health Director, Building Commissioner and any other relevant city official meet ASAP with the Ordinance Committee to discuss odor mitigation at marijuana entities in Holyoke for the purpose of a) amending city ordinances and/or b) adding language to the list of conditions typically added to the Marijuana Special Permit.</w:t>
      </w:r>
    </w:p>
    <w:p w14:paraId="604AD84E" w14:textId="1DAD8B14" w:rsidR="00654219" w:rsidRDefault="00654219" w:rsidP="00654219">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5F3348">
        <w:rPr>
          <w:rFonts w:ascii="Helvetica" w:eastAsia="Times New Roman" w:hAnsi="Helvetica" w:cstheme="minorHAnsi"/>
        </w:rPr>
        <w:t>7</w:t>
      </w:r>
      <w:r>
        <w:rPr>
          <w:rFonts w:ascii="Helvetica" w:eastAsia="Times New Roman" w:hAnsi="Helvetica" w:cstheme="minorHAnsi"/>
        </w:rPr>
        <w:t xml:space="preserve">: </w:t>
      </w:r>
      <w:r w:rsidRPr="00747F0A">
        <w:rPr>
          <w:rFonts w:ascii="Helvetica" w:eastAsia="Times New Roman" w:hAnsi="Helvetica" w:cstheme="minorHAnsi"/>
        </w:rPr>
        <w:t>1-18-22 MURPHY-ROMBOLETTI, ANDERSON-BURGOS -- Ordered that the City</w:t>
      </w:r>
      <w:r>
        <w:rPr>
          <w:rFonts w:ascii="Helvetica" w:eastAsia="Times New Roman" w:hAnsi="Helvetica" w:cstheme="minorHAnsi"/>
        </w:rPr>
        <w:t xml:space="preserve"> </w:t>
      </w:r>
      <w:r w:rsidRPr="00747F0A">
        <w:rPr>
          <w:rFonts w:ascii="Helvetica" w:eastAsia="Times New Roman" w:hAnsi="Helvetica" w:cstheme="minorHAnsi"/>
        </w:rPr>
        <w:t>Council amend Holyoke Zoning Ordinances to correct the site plan review process in</w:t>
      </w:r>
      <w:r>
        <w:rPr>
          <w:rFonts w:ascii="Helvetica" w:eastAsia="Times New Roman" w:hAnsi="Helvetica" w:cstheme="minorHAnsi"/>
        </w:rPr>
        <w:t xml:space="preserve"> </w:t>
      </w:r>
      <w:r w:rsidRPr="00747F0A">
        <w:rPr>
          <w:rFonts w:ascii="Helvetica" w:eastAsia="Times New Roman" w:hAnsi="Helvetica" w:cstheme="minorHAnsi"/>
        </w:rPr>
        <w:t>Section 7.10.6.5(b).</w:t>
      </w:r>
      <w:r>
        <w:rPr>
          <w:rFonts w:ascii="Helvetica" w:eastAsia="Times New Roman" w:hAnsi="Helvetica" w:cstheme="minorHAnsi"/>
        </w:rPr>
        <w:br/>
      </w:r>
      <w:r w:rsidRPr="00747F0A">
        <w:rPr>
          <w:rFonts w:ascii="Helvetica" w:eastAsia="Times New Roman" w:hAnsi="Helvetica" w:cstheme="minorHAnsi"/>
        </w:rPr>
        <w:t>*Public hearing closed 4-26-22</w:t>
      </w:r>
    </w:p>
    <w:p w14:paraId="6A770629" w14:textId="1C2F82F1" w:rsidR="005F3348" w:rsidRDefault="005F3348" w:rsidP="005F3348">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8: </w:t>
      </w:r>
      <w:r w:rsidRPr="000052B3">
        <w:rPr>
          <w:rFonts w:ascii="Helvetica" w:eastAsia="Times New Roman" w:hAnsi="Helvetica" w:cstheme="minorHAnsi"/>
        </w:rPr>
        <w:t>1-5-21 LISI -- Ordered, that the City Council consider updating the Demolition Delay ordinance with changes proposed by the Historical Commission</w:t>
      </w:r>
      <w:r>
        <w:rPr>
          <w:rFonts w:ascii="Helvetica" w:eastAsia="Times New Roman" w:hAnsi="Helvetica" w:cstheme="minorHAnsi"/>
        </w:rPr>
        <w:br/>
        <w:t>*Tabled 4-26-22, 5-24-22</w:t>
      </w:r>
    </w:p>
    <w:p w14:paraId="73344D2D" w14:textId="692DD524" w:rsidR="005F3348" w:rsidRDefault="005F3348" w:rsidP="005F3348">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9: </w:t>
      </w:r>
      <w:r w:rsidRPr="000052B3">
        <w:rPr>
          <w:rFonts w:ascii="Helvetica" w:eastAsia="Times New Roman" w:hAnsi="Helvetica" w:cstheme="minorHAnsi"/>
        </w:rPr>
        <w:t>8-3-21 MURPHY -- Ordered, that the ordinance committee meet to discuss amending the demolition order regarding historical commission review to begin the process once a property has been listed by the problem property group. The goal of this would be to enhance the possibility of preserving structures, and to do so prior to extensive building deterioration, which then escalates costs.</w:t>
      </w:r>
      <w:r>
        <w:rPr>
          <w:rFonts w:ascii="Helvetica" w:eastAsia="Times New Roman" w:hAnsi="Helvetica" w:cstheme="minorHAnsi"/>
        </w:rPr>
        <w:br/>
        <w:t>*Tabled 4-26-22, 5-24-22</w:t>
      </w:r>
    </w:p>
    <w:p w14:paraId="25BD4E71" w14:textId="00A2D99C" w:rsidR="005F3348" w:rsidRDefault="005F3348" w:rsidP="005F3348">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10: 5-3-22 </w:t>
      </w:r>
      <w:r w:rsidRPr="000052B3">
        <w:rPr>
          <w:rFonts w:ascii="Helvetica" w:eastAsia="Times New Roman" w:hAnsi="Helvetica" w:cstheme="minorHAnsi"/>
        </w:rPr>
        <w:t>From Mayor Garcia, letter regarding Historical Commission Proposa</w:t>
      </w:r>
      <w:r>
        <w:rPr>
          <w:rFonts w:ascii="Helvetica" w:eastAsia="Times New Roman" w:hAnsi="Helvetica" w:cstheme="minorHAnsi"/>
        </w:rPr>
        <w:t>l</w:t>
      </w:r>
      <w:r>
        <w:rPr>
          <w:rFonts w:ascii="Helvetica" w:eastAsia="Times New Roman" w:hAnsi="Helvetica" w:cstheme="minorHAnsi"/>
        </w:rPr>
        <w:br/>
        <w:t>*Tabled 5-24-22</w:t>
      </w:r>
    </w:p>
    <w:p w14:paraId="16C7F53F" w14:textId="534C8FF6" w:rsidR="00BD096A" w:rsidRDefault="00BD096A" w:rsidP="00BD096A">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5F3348">
        <w:rPr>
          <w:rFonts w:ascii="Helvetica" w:eastAsia="Times New Roman" w:hAnsi="Helvetica" w:cstheme="minorHAnsi"/>
        </w:rPr>
        <w:t>11</w:t>
      </w:r>
      <w:r>
        <w:rPr>
          <w:rFonts w:ascii="Helvetica" w:eastAsia="Times New Roman" w:hAnsi="Helvetica" w:cstheme="minorHAnsi"/>
        </w:rPr>
        <w:t xml:space="preserve">: 4-5-22 </w:t>
      </w:r>
      <w:r w:rsidRPr="00203E63">
        <w:rPr>
          <w:rFonts w:ascii="Helvetica" w:eastAsia="Times New Roman" w:hAnsi="Helvetica" w:cstheme="minorHAnsi"/>
        </w:rPr>
        <w:t>GIVNER, MALDONADO-VELEZ -- Ordered that the Holyoke City Council review and amend Section 86-322 of the Zoning Ordinance to allow for restricted electric vehicle charging station parking spots.  Adding Subsection F to include ; F. Electric vehicle charging stations.</w:t>
      </w:r>
      <w:r>
        <w:rPr>
          <w:rFonts w:ascii="Helvetica" w:eastAsia="Times New Roman" w:hAnsi="Helvetica" w:cstheme="minorHAnsi"/>
        </w:rPr>
        <w:br/>
      </w:r>
      <w:r w:rsidRPr="00203E63">
        <w:rPr>
          <w:rFonts w:ascii="Helvetica" w:eastAsia="Times New Roman" w:hAnsi="Helvetica" w:cstheme="minorHAnsi"/>
        </w:rPr>
        <w:t>The following locations are designated as electric vehicle charging stations:</w:t>
      </w:r>
      <w:r w:rsidRPr="00203E63">
        <w:rPr>
          <w:rFonts w:ascii="Helvetica" w:eastAsia="Times New Roman" w:hAnsi="Helvetica" w:cstheme="minorHAnsi"/>
        </w:rPr>
        <w:br/>
        <w:t>Parking</w:t>
      </w:r>
      <w:r w:rsidRPr="00203E63">
        <w:rPr>
          <w:rFonts w:ascii="Helvetica" w:eastAsia="Times New Roman" w:hAnsi="Helvetica" w:cstheme="minorHAnsi"/>
        </w:rPr>
        <w:br/>
        <w:t>Area Location Area/Number of Spaces Time Limit/Class</w:t>
      </w:r>
      <w:r w:rsidRPr="00203E63">
        <w:rPr>
          <w:rFonts w:ascii="Helvetica" w:eastAsia="Times New Roman" w:hAnsi="Helvetica" w:cstheme="minorHAnsi"/>
        </w:rPr>
        <w:br/>
        <w:t>(CHART) (Attached)</w:t>
      </w:r>
    </w:p>
    <w:p w14:paraId="64B526C8" w14:textId="0B2175B6" w:rsidR="001A2BFF" w:rsidRDefault="001A2BFF" w:rsidP="00BD096A">
      <w:pPr>
        <w:spacing w:before="240" w:after="360" w:line="240" w:lineRule="auto"/>
        <w:ind w:left="720" w:hanging="720"/>
        <w:rPr>
          <w:rFonts w:ascii="Helvetica" w:eastAsia="Times New Roman" w:hAnsi="Helvetica" w:cstheme="minorHAnsi"/>
        </w:rPr>
      </w:pPr>
    </w:p>
    <w:p w14:paraId="1432072F" w14:textId="47AF7C18" w:rsidR="00BD096A" w:rsidRDefault="00BD096A" w:rsidP="00BD096A">
      <w:pPr>
        <w:spacing w:before="240" w:after="360" w:line="240" w:lineRule="auto"/>
        <w:ind w:left="720" w:hanging="720"/>
        <w:rPr>
          <w:rFonts w:ascii="Helvetica" w:eastAsia="Times New Roman" w:hAnsi="Helvetica" w:cstheme="minorHAnsi"/>
        </w:rPr>
      </w:pPr>
      <w:r w:rsidRPr="00C1045C">
        <w:rPr>
          <w:rFonts w:ascii="Helvetica" w:eastAsia="Times New Roman" w:hAnsi="Helvetica" w:cstheme="minorHAnsi"/>
        </w:rPr>
        <w:lastRenderedPageBreak/>
        <w:t xml:space="preserve">Item </w:t>
      </w:r>
      <w:r w:rsidR="005F3348">
        <w:rPr>
          <w:rFonts w:ascii="Helvetica" w:eastAsia="Times New Roman" w:hAnsi="Helvetica" w:cstheme="minorHAnsi"/>
        </w:rPr>
        <w:t>12</w:t>
      </w:r>
      <w:r w:rsidRPr="00C1045C">
        <w:rPr>
          <w:rFonts w:ascii="Helvetica" w:eastAsia="Times New Roman" w:hAnsi="Helvetica" w:cstheme="minorHAnsi"/>
        </w:rPr>
        <w:t>: 2-15-22 JOURDAIN -- Ordered, That the City Council adopt an ordinance that requires all department heads and employees to electronically track (i.e. Munis or other such system as determined by the Personnel Department) all time off accrued and used on a monthly basis.  They are also required to report all time off requests, approvals, denials and usage tracking centrally to the Personnel department on a monthly basis.  The personnel department shall ensure compliance with city time off policies.  Any employee or department head who knowingly provides false information on the reporting of time shall be subject to discipline up to and including termination.  They shall also be subject to restitution and/or other civil fine as may be established by ordinance.</w:t>
      </w:r>
      <w:r w:rsidRPr="00C1045C">
        <w:rPr>
          <w:rFonts w:ascii="Helvetica" w:eastAsia="Times New Roman" w:hAnsi="Helvetica" w:cstheme="minorHAnsi"/>
        </w:rPr>
        <w:br/>
        <w:t>*Tabled 5-11-22</w:t>
      </w:r>
      <w:r>
        <w:rPr>
          <w:rFonts w:ascii="Helvetica" w:eastAsia="Times New Roman" w:hAnsi="Helvetica" w:cstheme="minorHAnsi"/>
        </w:rPr>
        <w:t>, 5-24-22</w:t>
      </w:r>
    </w:p>
    <w:p w14:paraId="32387C16" w14:textId="655C2B18" w:rsidR="005F3348" w:rsidRDefault="005F3348" w:rsidP="00BD096A">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13: 2-1-22 BARTLEY -- Ordered, </w:t>
      </w:r>
      <w:r w:rsidRPr="00EC1180">
        <w:rPr>
          <w:rFonts w:ascii="Helvetica" w:eastAsia="Times New Roman" w:hAnsi="Helvetica" w:cstheme="minorHAnsi"/>
        </w:rPr>
        <w:t xml:space="preserve">That until residents are offered an opportunity to meet IN THE NEIGHBORHOOD with public officials and public board </w:t>
      </w:r>
      <w:r w:rsidR="003A4637" w:rsidRPr="00EC1180">
        <w:rPr>
          <w:rFonts w:ascii="Helvetica" w:eastAsia="Times New Roman" w:hAnsi="Helvetica" w:cstheme="minorHAnsi"/>
        </w:rPr>
        <w:t>members, who</w:t>
      </w:r>
      <w:r w:rsidRPr="00EC1180">
        <w:rPr>
          <w:rFonts w:ascii="Helvetica" w:eastAsia="Times New Roman" w:hAnsi="Helvetica" w:cstheme="minorHAnsi"/>
        </w:rPr>
        <w:t xml:space="preserve"> are making decisions with little to zero neighborhood input, the City shall not spend any funds or incur any costs for any new buildings including any school.</w:t>
      </w:r>
      <w:r>
        <w:rPr>
          <w:rFonts w:ascii="Helvetica" w:eastAsia="Times New Roman" w:hAnsi="Helvetica" w:cstheme="minorHAnsi"/>
        </w:rPr>
        <w:t xml:space="preserve"> </w:t>
      </w:r>
      <w:r>
        <w:rPr>
          <w:rFonts w:ascii="Helvetica" w:eastAsia="Times New Roman" w:hAnsi="Helvetica" w:cstheme="minorHAnsi"/>
        </w:rPr>
        <w:br/>
        <w:t>*Tabled 2-22-22, 5-11-22</w:t>
      </w:r>
    </w:p>
    <w:p w14:paraId="3BB46FCE" w14:textId="24705B1B" w:rsidR="00BD096A" w:rsidRDefault="003A4637" w:rsidP="00BD096A">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14: 4-5-22 MALDONADO VELEZ -- Ordered, that the city council invites a representative from the Department of Early Education and Care to an Ordinance committee meeting to discuss home day cares - their current processes, licensing, and if a special permit at the local level is a suggested practice.</w:t>
      </w:r>
    </w:p>
    <w:p w14:paraId="0563D9D4" w14:textId="626D1815" w:rsidR="003A4637" w:rsidRDefault="003A4637" w:rsidP="00BD096A">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15: 5-3-22 BARTLEY -- Ordered, the city DELETE the following two ordinances affecting the west-side of Russell Terrace as follows</w:t>
      </w:r>
      <w:r w:rsidR="008E6227">
        <w:rPr>
          <w:rFonts w:ascii="Helvetica" w:eastAsia="Times New Roman" w:hAnsi="Helvetica" w:cstheme="minorHAnsi"/>
        </w:rPr>
        <w:t>:</w:t>
      </w:r>
      <w:r w:rsidR="008E6227">
        <w:rPr>
          <w:rFonts w:ascii="Helvetica" w:eastAsia="Times New Roman" w:hAnsi="Helvetica" w:cstheme="minorHAnsi"/>
        </w:rPr>
        <w:br/>
        <w:t>*Russell Ter. West from Carlton St. running in a southerly direction to a Point 292 feet more or less</w:t>
      </w:r>
      <w:r w:rsidR="008E6227">
        <w:rPr>
          <w:rFonts w:ascii="Helvetica" w:eastAsia="Times New Roman" w:hAnsi="Helvetica" w:cstheme="minorHAnsi"/>
        </w:rPr>
        <w:br/>
        <w:t>*Russell Ter. Westerly Beginning of Russell Ter. End of Russell Ter. No parking any time.</w:t>
      </w:r>
    </w:p>
    <w:p w14:paraId="0E41D418" w14:textId="01DA735D" w:rsidR="008E6227" w:rsidRDefault="008E6227" w:rsidP="00BD096A">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16: 5-3-22 BARTLEY -- Ordered, The city amend its ordinance by ADDING the following language affecting the East-side of Russell Terrance as following:</w:t>
      </w:r>
      <w:r>
        <w:rPr>
          <w:rFonts w:ascii="Helvetica" w:eastAsia="Times New Roman" w:hAnsi="Helvetica" w:cstheme="minorHAnsi"/>
        </w:rPr>
        <w:br/>
        <w:t>Russell Ter. East South St. running in a northerly direction Point 143 feet more or less No Parking</w:t>
      </w:r>
    </w:p>
    <w:p w14:paraId="0F5C9536" w14:textId="24C16952" w:rsidR="005707E1" w:rsidRDefault="005707E1" w:rsidP="00624CA1">
      <w:pPr>
        <w:spacing w:before="240" w:after="360" w:line="240" w:lineRule="auto"/>
        <w:ind w:left="720" w:hanging="720"/>
        <w:rPr>
          <w:rFonts w:ascii="Helvetica" w:eastAsia="Times New Roman" w:hAnsi="Helvetica" w:cstheme="minorHAnsi"/>
        </w:rPr>
      </w:pPr>
    </w:p>
    <w:p w14:paraId="5A425722" w14:textId="77777777" w:rsidR="00FD3725" w:rsidRPr="00662508" w:rsidRDefault="00FD3725" w:rsidP="00624CA1">
      <w:pPr>
        <w:spacing w:before="240" w:after="360" w:line="240" w:lineRule="auto"/>
        <w:ind w:left="720" w:hanging="720"/>
        <w:rPr>
          <w:rFonts w:ascii="Helvetica" w:eastAsia="Times New Roman" w:hAnsi="Helvetica" w:cstheme="minorHAnsi"/>
        </w:rPr>
      </w:pPr>
      <w:bookmarkStart w:id="9" w:name="_Hlk70064864"/>
      <w:r w:rsidRPr="00662508">
        <w:rPr>
          <w:rFonts w:ascii="Helvetica" w:eastAsia="Times New Roman" w:hAnsi="Helvetica" w:cstheme="minorHAnsi"/>
        </w:rPr>
        <w:t>Administrative Assistant: Jeffery Anderson-Burgos</w:t>
      </w:r>
    </w:p>
    <w:bookmarkEnd w:id="9"/>
    <w:p w14:paraId="3E159D27" w14:textId="77777777" w:rsidR="00FD3725" w:rsidRPr="00662508" w:rsidRDefault="00FD3725" w:rsidP="00624CA1">
      <w:pPr>
        <w:spacing w:before="240" w:after="360" w:line="240" w:lineRule="auto"/>
        <w:ind w:left="720" w:hanging="720"/>
        <w:rPr>
          <w:rFonts w:cstheme="minorHAnsi"/>
          <w:sz w:val="20"/>
          <w:szCs w:val="20"/>
        </w:rPr>
      </w:pPr>
      <w:r w:rsidRPr="00662508">
        <w:rPr>
          <w:rFonts w:ascii="Helvetica" w:eastAsia="Times New Roman" w:hAnsi="Helvetica" w:cstheme="minorHAnsi"/>
        </w:rPr>
        <w:t>The listing of matters are those reasonably anticipated by the chair which may be discussed at the meeting. Not all items listed may in fact be discussed and other items may also be brought up for discussion to the extent permitted by law. Also one or two items may require the committee to enter into executive session at this meeting. Agenda subject to change up to two business days (48 hours) prior to posted meeting time.</w:t>
      </w:r>
    </w:p>
    <w:p w14:paraId="5606B45E" w14:textId="77777777" w:rsidR="00FD3725" w:rsidRDefault="00FD3725" w:rsidP="00624CA1">
      <w:pPr>
        <w:spacing w:before="240" w:after="360" w:line="240" w:lineRule="auto"/>
        <w:ind w:hanging="720"/>
      </w:pPr>
    </w:p>
    <w:sectPr w:rsidR="00FD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FB"/>
    <w:rsid w:val="000543FC"/>
    <w:rsid w:val="000A2663"/>
    <w:rsid w:val="000B4315"/>
    <w:rsid w:val="000D42A3"/>
    <w:rsid w:val="0011588D"/>
    <w:rsid w:val="001802F4"/>
    <w:rsid w:val="00193D2D"/>
    <w:rsid w:val="001A2BFF"/>
    <w:rsid w:val="00261781"/>
    <w:rsid w:val="003757A2"/>
    <w:rsid w:val="003A4637"/>
    <w:rsid w:val="00423626"/>
    <w:rsid w:val="004A1B1C"/>
    <w:rsid w:val="004B384E"/>
    <w:rsid w:val="004D2C3C"/>
    <w:rsid w:val="004F2C2A"/>
    <w:rsid w:val="004F7CB7"/>
    <w:rsid w:val="005100BF"/>
    <w:rsid w:val="0054302D"/>
    <w:rsid w:val="005707E1"/>
    <w:rsid w:val="005931CC"/>
    <w:rsid w:val="00595BE0"/>
    <w:rsid w:val="005B3B6E"/>
    <w:rsid w:val="005F3348"/>
    <w:rsid w:val="00621C0E"/>
    <w:rsid w:val="00624CA1"/>
    <w:rsid w:val="00654219"/>
    <w:rsid w:val="00666CFD"/>
    <w:rsid w:val="00671061"/>
    <w:rsid w:val="006D3475"/>
    <w:rsid w:val="007365DC"/>
    <w:rsid w:val="00760C7E"/>
    <w:rsid w:val="007E2AFB"/>
    <w:rsid w:val="007E41AB"/>
    <w:rsid w:val="00850F1A"/>
    <w:rsid w:val="00856099"/>
    <w:rsid w:val="008757DD"/>
    <w:rsid w:val="008B6755"/>
    <w:rsid w:val="008E6227"/>
    <w:rsid w:val="009E6A9B"/>
    <w:rsid w:val="00A0062C"/>
    <w:rsid w:val="00A230B1"/>
    <w:rsid w:val="00AF0B9E"/>
    <w:rsid w:val="00B04C3A"/>
    <w:rsid w:val="00B24FB9"/>
    <w:rsid w:val="00B33435"/>
    <w:rsid w:val="00BC640C"/>
    <w:rsid w:val="00BD096A"/>
    <w:rsid w:val="00C1650C"/>
    <w:rsid w:val="00C61602"/>
    <w:rsid w:val="00C71B52"/>
    <w:rsid w:val="00CB482A"/>
    <w:rsid w:val="00CD756B"/>
    <w:rsid w:val="00D04654"/>
    <w:rsid w:val="00D07879"/>
    <w:rsid w:val="00D10876"/>
    <w:rsid w:val="00D55F6C"/>
    <w:rsid w:val="00D62F53"/>
    <w:rsid w:val="00DC6491"/>
    <w:rsid w:val="00E02B27"/>
    <w:rsid w:val="00E7505E"/>
    <w:rsid w:val="00E86029"/>
    <w:rsid w:val="00F0230F"/>
    <w:rsid w:val="00F132C1"/>
    <w:rsid w:val="00F20C9A"/>
    <w:rsid w:val="00F33B3B"/>
    <w:rsid w:val="00F5105D"/>
    <w:rsid w:val="00FD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3580"/>
  <w15:chartTrackingRefBased/>
  <w15:docId w15:val="{280D92E0-77CA-400B-A9DB-3D36A356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FB"/>
    <w:rPr>
      <w:rFonts w:asciiTheme="minorHAnsi" w:hAnsiTheme="minorHAnsi"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F1A"/>
    <w:rPr>
      <w:rFonts w:ascii="Times New Roman" w:hAnsi="Times New Roman" w:cs="Times New Roman"/>
      <w:sz w:val="24"/>
      <w:szCs w:val="24"/>
    </w:rPr>
  </w:style>
  <w:style w:type="character" w:styleId="Hyperlink">
    <w:name w:val="Hyperlink"/>
    <w:basedOn w:val="DefaultParagraphFont"/>
    <w:uiPriority w:val="99"/>
    <w:unhideWhenUsed/>
    <w:rsid w:val="00BC640C"/>
    <w:rPr>
      <w:color w:val="0563C1" w:themeColor="hyperlink"/>
      <w:u w:val="single"/>
    </w:rPr>
  </w:style>
  <w:style w:type="character" w:styleId="UnresolvedMention">
    <w:name w:val="Unresolved Mention"/>
    <w:basedOn w:val="DefaultParagraphFont"/>
    <w:uiPriority w:val="99"/>
    <w:semiHidden/>
    <w:unhideWhenUsed/>
    <w:rsid w:val="00BC6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11</cp:revision>
  <cp:lastPrinted>2021-11-15T19:13:00Z</cp:lastPrinted>
  <dcterms:created xsi:type="dcterms:W3CDTF">2022-05-13T18:55:00Z</dcterms:created>
  <dcterms:modified xsi:type="dcterms:W3CDTF">2022-06-14T19:10:00Z</dcterms:modified>
</cp:coreProperties>
</file>