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18CDA" w14:textId="57E10203" w:rsidR="0088782A" w:rsidRPr="00B03AB5" w:rsidRDefault="00A05585" w:rsidP="00B03AB5">
      <w:pPr>
        <w:ind w:left="720" w:hanging="720"/>
        <w:jc w:val="center"/>
        <w:rPr>
          <w:rFonts w:ascii="Times New Roman" w:hAnsi="Times New Roman"/>
          <w:b/>
          <w:szCs w:val="24"/>
        </w:rPr>
      </w:pPr>
      <w:r>
        <w:rPr>
          <w:rFonts w:ascii="Times New Roman" w:hAnsi="Times New Roman"/>
          <w:b/>
          <w:szCs w:val="24"/>
        </w:rPr>
        <w:t>MINUTES</w:t>
      </w:r>
    </w:p>
    <w:p w14:paraId="73384DDE" w14:textId="081D333D" w:rsidR="00B03AB5" w:rsidRPr="00B03AB5" w:rsidRDefault="00B03AB5" w:rsidP="00B03AB5">
      <w:pPr>
        <w:ind w:left="720" w:hanging="720"/>
        <w:jc w:val="center"/>
        <w:rPr>
          <w:rFonts w:ascii="Times New Roman" w:hAnsi="Times New Roman"/>
          <w:b/>
          <w:szCs w:val="24"/>
        </w:rPr>
      </w:pPr>
      <w:r w:rsidRPr="00B03AB5">
        <w:rPr>
          <w:rFonts w:ascii="Times New Roman" w:hAnsi="Times New Roman"/>
          <w:b/>
          <w:szCs w:val="24"/>
        </w:rPr>
        <w:t>CITY OF JOHNSON CITY, TEXAS</w:t>
      </w:r>
    </w:p>
    <w:p w14:paraId="41E9DF3E" w14:textId="5C16A4EF" w:rsidR="00B03AB5" w:rsidRPr="00B03AB5" w:rsidRDefault="00B03AB5" w:rsidP="00B03AB5">
      <w:pPr>
        <w:ind w:left="720" w:hanging="720"/>
        <w:jc w:val="center"/>
        <w:rPr>
          <w:rFonts w:ascii="Times New Roman" w:hAnsi="Times New Roman"/>
          <w:b/>
          <w:szCs w:val="24"/>
        </w:rPr>
      </w:pPr>
      <w:r w:rsidRPr="00B03AB5">
        <w:rPr>
          <w:rFonts w:ascii="Times New Roman" w:hAnsi="Times New Roman"/>
          <w:b/>
          <w:szCs w:val="24"/>
        </w:rPr>
        <w:t>PLANNING AND ZONING COMMISSION</w:t>
      </w:r>
    </w:p>
    <w:p w14:paraId="071F722F" w14:textId="77777777" w:rsidR="00B03AB5" w:rsidRDefault="00B03AB5" w:rsidP="00B03AB5">
      <w:pPr>
        <w:jc w:val="both"/>
        <w:rPr>
          <w:rFonts w:ascii="Times New Roman" w:hAnsi="Times New Roman"/>
          <w:szCs w:val="24"/>
        </w:rPr>
      </w:pPr>
    </w:p>
    <w:p w14:paraId="228C7362" w14:textId="361EBE62" w:rsidR="001D1667" w:rsidRDefault="00B03AB5" w:rsidP="00B03AB5">
      <w:pPr>
        <w:jc w:val="both"/>
        <w:rPr>
          <w:rFonts w:ascii="Times New Roman" w:hAnsi="Times New Roman"/>
          <w:szCs w:val="24"/>
        </w:rPr>
      </w:pPr>
      <w:r>
        <w:rPr>
          <w:rFonts w:ascii="Times New Roman" w:hAnsi="Times New Roman"/>
          <w:szCs w:val="24"/>
        </w:rPr>
        <w:t xml:space="preserve">The City of Johnson City Planning and Zoning </w:t>
      </w:r>
      <w:r w:rsidRPr="00B03AB5">
        <w:rPr>
          <w:rFonts w:ascii="Times New Roman" w:hAnsi="Times New Roman"/>
          <w:szCs w:val="24"/>
        </w:rPr>
        <w:t xml:space="preserve">Commission met for a Regular Meeting on Tuesday, </w:t>
      </w:r>
      <w:r w:rsidR="0081615E">
        <w:rPr>
          <w:rFonts w:ascii="Times New Roman" w:hAnsi="Times New Roman"/>
          <w:szCs w:val="24"/>
        </w:rPr>
        <w:t>January</w:t>
      </w:r>
      <w:r w:rsidR="00BF3844">
        <w:rPr>
          <w:rFonts w:ascii="Times New Roman" w:hAnsi="Times New Roman"/>
          <w:szCs w:val="24"/>
        </w:rPr>
        <w:t xml:space="preserve"> </w:t>
      </w:r>
      <w:r w:rsidR="00D01F3A">
        <w:rPr>
          <w:rFonts w:ascii="Times New Roman" w:hAnsi="Times New Roman"/>
          <w:szCs w:val="24"/>
        </w:rPr>
        <w:t>2</w:t>
      </w:r>
      <w:r w:rsidR="0081615E">
        <w:rPr>
          <w:rFonts w:ascii="Times New Roman" w:hAnsi="Times New Roman"/>
          <w:szCs w:val="24"/>
        </w:rPr>
        <w:t>5</w:t>
      </w:r>
      <w:r w:rsidRPr="00B03AB5">
        <w:rPr>
          <w:rFonts w:ascii="Times New Roman" w:hAnsi="Times New Roman"/>
          <w:szCs w:val="24"/>
        </w:rPr>
        <w:t xml:space="preserve">, </w:t>
      </w:r>
      <w:proofErr w:type="gramStart"/>
      <w:r w:rsidRPr="00B03AB5">
        <w:rPr>
          <w:rFonts w:ascii="Times New Roman" w:hAnsi="Times New Roman"/>
          <w:szCs w:val="24"/>
        </w:rPr>
        <w:t>202</w:t>
      </w:r>
      <w:r w:rsidR="0081615E">
        <w:rPr>
          <w:rFonts w:ascii="Times New Roman" w:hAnsi="Times New Roman"/>
          <w:szCs w:val="24"/>
        </w:rPr>
        <w:t>2</w:t>
      </w:r>
      <w:proofErr w:type="gramEnd"/>
      <w:r w:rsidRPr="00B03AB5">
        <w:rPr>
          <w:rFonts w:ascii="Times New Roman" w:hAnsi="Times New Roman"/>
          <w:szCs w:val="24"/>
        </w:rPr>
        <w:t xml:space="preserve"> at </w:t>
      </w:r>
      <w:r w:rsidR="003C1AD1">
        <w:rPr>
          <w:rFonts w:ascii="Times New Roman" w:hAnsi="Times New Roman"/>
          <w:szCs w:val="24"/>
        </w:rPr>
        <w:t>6:00</w:t>
      </w:r>
      <w:r w:rsidRPr="00B03AB5">
        <w:rPr>
          <w:rFonts w:ascii="Times New Roman" w:hAnsi="Times New Roman"/>
          <w:szCs w:val="24"/>
        </w:rPr>
        <w:t xml:space="preserve"> p.m. in the City Hall Council Chamber, </w:t>
      </w:r>
      <w:r>
        <w:rPr>
          <w:rFonts w:ascii="Times New Roman" w:hAnsi="Times New Roman"/>
          <w:szCs w:val="24"/>
        </w:rPr>
        <w:t xml:space="preserve">303 E. Pecan </w:t>
      </w:r>
      <w:r w:rsidR="003C1AD1">
        <w:rPr>
          <w:rFonts w:ascii="Times New Roman" w:hAnsi="Times New Roman"/>
          <w:szCs w:val="24"/>
        </w:rPr>
        <w:t>Drive</w:t>
      </w:r>
      <w:r w:rsidRPr="00B03AB5">
        <w:rPr>
          <w:rFonts w:ascii="Times New Roman" w:hAnsi="Times New Roman"/>
          <w:szCs w:val="24"/>
        </w:rPr>
        <w:t xml:space="preserve">, </w:t>
      </w:r>
      <w:r>
        <w:rPr>
          <w:rFonts w:ascii="Times New Roman" w:hAnsi="Times New Roman"/>
          <w:szCs w:val="24"/>
        </w:rPr>
        <w:t>Johnson City</w:t>
      </w:r>
      <w:r w:rsidRPr="00B03AB5">
        <w:rPr>
          <w:rFonts w:ascii="Times New Roman" w:hAnsi="Times New Roman"/>
          <w:szCs w:val="24"/>
        </w:rPr>
        <w:t>, Texas 7</w:t>
      </w:r>
      <w:r>
        <w:rPr>
          <w:rFonts w:ascii="Times New Roman" w:hAnsi="Times New Roman"/>
          <w:szCs w:val="24"/>
        </w:rPr>
        <w:t>8636</w:t>
      </w:r>
      <w:r w:rsidRPr="00B03AB5">
        <w:rPr>
          <w:rFonts w:ascii="Times New Roman" w:hAnsi="Times New Roman"/>
          <w:szCs w:val="24"/>
        </w:rPr>
        <w:t xml:space="preserve">.  This </w:t>
      </w:r>
      <w:r w:rsidR="00D72652">
        <w:rPr>
          <w:rFonts w:ascii="Times New Roman" w:hAnsi="Times New Roman"/>
          <w:szCs w:val="24"/>
        </w:rPr>
        <w:t>was</w:t>
      </w:r>
      <w:r w:rsidRPr="00B03AB5">
        <w:rPr>
          <w:rFonts w:ascii="Times New Roman" w:hAnsi="Times New Roman"/>
          <w:szCs w:val="24"/>
        </w:rPr>
        <w:t xml:space="preserve"> an open meeting, subject to the open meeting laws of the State of Texas. </w:t>
      </w:r>
    </w:p>
    <w:p w14:paraId="2AEBB829" w14:textId="77777777" w:rsidR="00CD33A3" w:rsidRDefault="00CD33A3" w:rsidP="001D1667">
      <w:pPr>
        <w:tabs>
          <w:tab w:val="left" w:pos="2070"/>
          <w:tab w:val="left" w:pos="2160"/>
        </w:tabs>
        <w:ind w:left="1260"/>
        <w:jc w:val="both"/>
        <w:rPr>
          <w:rFonts w:ascii="Times New Roman" w:hAnsi="Times New Roman"/>
          <w:szCs w:val="24"/>
        </w:rPr>
      </w:pPr>
    </w:p>
    <w:p w14:paraId="72533A36" w14:textId="3004C341" w:rsidR="001D1667" w:rsidRPr="006D62C5" w:rsidRDefault="001D1667" w:rsidP="001D1667">
      <w:pPr>
        <w:tabs>
          <w:tab w:val="left" w:pos="2070"/>
          <w:tab w:val="left" w:pos="2160"/>
        </w:tabs>
        <w:ind w:left="1260"/>
        <w:jc w:val="both"/>
        <w:rPr>
          <w:rFonts w:ascii="Times New Roman" w:hAnsi="Times New Roman"/>
          <w:szCs w:val="24"/>
        </w:rPr>
      </w:pPr>
      <w:r w:rsidRPr="006D62C5">
        <w:rPr>
          <w:rFonts w:ascii="Times New Roman" w:hAnsi="Times New Roman"/>
          <w:szCs w:val="24"/>
        </w:rPr>
        <w:t xml:space="preserve">Present:  </w:t>
      </w:r>
      <w:r w:rsidR="00CD33A3">
        <w:rPr>
          <w:rFonts w:ascii="Times New Roman" w:hAnsi="Times New Roman"/>
          <w:szCs w:val="24"/>
        </w:rPr>
        <w:tab/>
      </w:r>
      <w:proofErr w:type="spellStart"/>
      <w:r w:rsidRPr="006D62C5">
        <w:rPr>
          <w:rFonts w:ascii="Times New Roman" w:hAnsi="Times New Roman"/>
          <w:szCs w:val="24"/>
        </w:rPr>
        <w:t>Suree</w:t>
      </w:r>
      <w:proofErr w:type="spellEnd"/>
      <w:r w:rsidRPr="006D62C5">
        <w:rPr>
          <w:rFonts w:ascii="Times New Roman" w:hAnsi="Times New Roman"/>
          <w:szCs w:val="24"/>
        </w:rPr>
        <w:t xml:space="preserve"> </w:t>
      </w:r>
      <w:proofErr w:type="spellStart"/>
      <w:r w:rsidRPr="006D62C5">
        <w:rPr>
          <w:rFonts w:ascii="Times New Roman" w:hAnsi="Times New Roman"/>
          <w:szCs w:val="24"/>
        </w:rPr>
        <w:t>Birck</w:t>
      </w:r>
      <w:proofErr w:type="spellEnd"/>
    </w:p>
    <w:p w14:paraId="7DED0E8B" w14:textId="41C35D98" w:rsidR="001D1667" w:rsidRPr="006D62C5" w:rsidRDefault="001D1667" w:rsidP="001D1667">
      <w:pPr>
        <w:tabs>
          <w:tab w:val="left" w:pos="2070"/>
          <w:tab w:val="left" w:pos="2160"/>
        </w:tabs>
        <w:ind w:left="1260"/>
        <w:jc w:val="both"/>
        <w:rPr>
          <w:rFonts w:ascii="Times New Roman" w:hAnsi="Times New Roman"/>
          <w:szCs w:val="24"/>
        </w:rPr>
      </w:pPr>
      <w:r w:rsidRPr="006D62C5">
        <w:rPr>
          <w:rFonts w:ascii="Times New Roman" w:hAnsi="Times New Roman"/>
          <w:szCs w:val="24"/>
        </w:rPr>
        <w:tab/>
        <w:t xml:space="preserve"> </w:t>
      </w:r>
      <w:r w:rsidR="00CD33A3">
        <w:rPr>
          <w:rFonts w:ascii="Times New Roman" w:hAnsi="Times New Roman"/>
          <w:szCs w:val="24"/>
        </w:rPr>
        <w:tab/>
      </w:r>
      <w:r>
        <w:rPr>
          <w:rFonts w:ascii="Times New Roman" w:hAnsi="Times New Roman"/>
          <w:szCs w:val="24"/>
        </w:rPr>
        <w:t xml:space="preserve">James Whitfill </w:t>
      </w:r>
    </w:p>
    <w:p w14:paraId="0A53DE1D" w14:textId="7EEA66E8" w:rsidR="001D1667" w:rsidRPr="006D62C5" w:rsidRDefault="001D1667" w:rsidP="001D1667">
      <w:pPr>
        <w:tabs>
          <w:tab w:val="left" w:pos="2070"/>
          <w:tab w:val="left" w:pos="2160"/>
        </w:tabs>
        <w:ind w:left="1260"/>
        <w:jc w:val="both"/>
        <w:rPr>
          <w:rFonts w:ascii="Times New Roman" w:hAnsi="Times New Roman"/>
          <w:szCs w:val="24"/>
        </w:rPr>
      </w:pPr>
      <w:r w:rsidRPr="006D62C5">
        <w:rPr>
          <w:rFonts w:ascii="Times New Roman" w:hAnsi="Times New Roman"/>
          <w:szCs w:val="24"/>
        </w:rPr>
        <w:tab/>
        <w:t xml:space="preserve"> </w:t>
      </w:r>
      <w:r w:rsidR="00CD33A3">
        <w:rPr>
          <w:rFonts w:ascii="Times New Roman" w:hAnsi="Times New Roman"/>
          <w:szCs w:val="24"/>
        </w:rPr>
        <w:tab/>
      </w:r>
      <w:r w:rsidRPr="006D62C5">
        <w:rPr>
          <w:rFonts w:ascii="Times New Roman" w:hAnsi="Times New Roman"/>
          <w:szCs w:val="24"/>
        </w:rPr>
        <w:t>Kevin Tully</w:t>
      </w:r>
    </w:p>
    <w:p w14:paraId="4E7CBC80" w14:textId="017AD88F" w:rsidR="001D1667" w:rsidRDefault="001D1667" w:rsidP="001D1667">
      <w:pPr>
        <w:tabs>
          <w:tab w:val="left" w:pos="2070"/>
          <w:tab w:val="left" w:pos="2160"/>
        </w:tabs>
        <w:ind w:left="1260"/>
        <w:jc w:val="both"/>
        <w:rPr>
          <w:rFonts w:ascii="Times New Roman" w:hAnsi="Times New Roman"/>
          <w:szCs w:val="24"/>
        </w:rPr>
      </w:pPr>
      <w:r w:rsidRPr="006D62C5">
        <w:rPr>
          <w:rFonts w:ascii="Times New Roman" w:hAnsi="Times New Roman"/>
          <w:szCs w:val="24"/>
        </w:rPr>
        <w:tab/>
        <w:t xml:space="preserve"> </w:t>
      </w:r>
      <w:r w:rsidR="00CD33A3">
        <w:rPr>
          <w:rFonts w:ascii="Times New Roman" w:hAnsi="Times New Roman"/>
          <w:szCs w:val="24"/>
        </w:rPr>
        <w:tab/>
      </w:r>
      <w:r w:rsidRPr="006D62C5">
        <w:rPr>
          <w:rFonts w:ascii="Times New Roman" w:hAnsi="Times New Roman"/>
          <w:szCs w:val="24"/>
        </w:rPr>
        <w:t xml:space="preserve">Victor Hammond </w:t>
      </w:r>
    </w:p>
    <w:p w14:paraId="359C22A6" w14:textId="60D2863E" w:rsidR="001D1667" w:rsidRPr="006D62C5" w:rsidRDefault="001D1667" w:rsidP="001D1667">
      <w:pPr>
        <w:tabs>
          <w:tab w:val="left" w:pos="2070"/>
          <w:tab w:val="left" w:pos="2160"/>
        </w:tabs>
        <w:ind w:left="1260"/>
        <w:jc w:val="both"/>
        <w:rPr>
          <w:rFonts w:ascii="Times New Roman" w:hAnsi="Times New Roman"/>
          <w:szCs w:val="24"/>
        </w:rPr>
      </w:pPr>
      <w:r>
        <w:rPr>
          <w:rFonts w:ascii="Times New Roman" w:hAnsi="Times New Roman"/>
          <w:szCs w:val="24"/>
        </w:rPr>
        <w:tab/>
      </w:r>
      <w:r w:rsidR="00CD33A3">
        <w:rPr>
          <w:rFonts w:ascii="Times New Roman" w:hAnsi="Times New Roman"/>
          <w:szCs w:val="24"/>
        </w:rPr>
        <w:tab/>
      </w:r>
      <w:r>
        <w:rPr>
          <w:rFonts w:ascii="Times New Roman" w:hAnsi="Times New Roman"/>
          <w:szCs w:val="24"/>
        </w:rPr>
        <w:t xml:space="preserve">Kenneth Bible </w:t>
      </w:r>
    </w:p>
    <w:p w14:paraId="22585CA8" w14:textId="77777777" w:rsidR="001D1667" w:rsidRPr="006D62C5" w:rsidRDefault="001D1667" w:rsidP="001D1667">
      <w:pPr>
        <w:jc w:val="both"/>
        <w:rPr>
          <w:rFonts w:ascii="Times New Roman" w:hAnsi="Times New Roman"/>
          <w:szCs w:val="24"/>
        </w:rPr>
      </w:pPr>
    </w:p>
    <w:p w14:paraId="32E770EC" w14:textId="4B5C567F" w:rsidR="001D1667" w:rsidRDefault="001D1667" w:rsidP="001D1667">
      <w:pPr>
        <w:ind w:left="720"/>
        <w:jc w:val="both"/>
        <w:rPr>
          <w:rFonts w:ascii="Times New Roman" w:hAnsi="Times New Roman"/>
          <w:szCs w:val="24"/>
        </w:rPr>
      </w:pPr>
      <w:r w:rsidRPr="006D62C5">
        <w:rPr>
          <w:rFonts w:ascii="Times New Roman" w:hAnsi="Times New Roman"/>
          <w:szCs w:val="24"/>
        </w:rPr>
        <w:t>Staff Present:</w:t>
      </w:r>
      <w:r w:rsidR="00CD33A3">
        <w:rPr>
          <w:rFonts w:ascii="Times New Roman" w:hAnsi="Times New Roman"/>
          <w:szCs w:val="24"/>
        </w:rPr>
        <w:tab/>
      </w:r>
      <w:r w:rsidRPr="006D62C5">
        <w:rPr>
          <w:rFonts w:ascii="Times New Roman" w:hAnsi="Times New Roman"/>
          <w:szCs w:val="24"/>
        </w:rPr>
        <w:t>Rick Schroder, CAO</w:t>
      </w:r>
    </w:p>
    <w:p w14:paraId="6819EE4C" w14:textId="19AA0477" w:rsidR="001D1667" w:rsidRDefault="001D1667" w:rsidP="001D1667">
      <w:pPr>
        <w:ind w:left="720"/>
        <w:jc w:val="both"/>
        <w:rPr>
          <w:rFonts w:ascii="Times New Roman" w:hAnsi="Times New Roman"/>
          <w:szCs w:val="24"/>
        </w:rPr>
      </w:pPr>
      <w:r>
        <w:rPr>
          <w:rFonts w:ascii="Times New Roman" w:hAnsi="Times New Roman"/>
          <w:szCs w:val="24"/>
        </w:rPr>
        <w:tab/>
      </w:r>
      <w:r>
        <w:rPr>
          <w:rFonts w:ascii="Times New Roman" w:hAnsi="Times New Roman"/>
          <w:szCs w:val="24"/>
        </w:rPr>
        <w:tab/>
        <w:t xml:space="preserve">Whitney Walston, City Secretary </w:t>
      </w:r>
    </w:p>
    <w:p w14:paraId="2A79F5E4" w14:textId="23DAE932" w:rsidR="001D1667" w:rsidRDefault="001D1667" w:rsidP="001D1667">
      <w:pPr>
        <w:ind w:left="720"/>
        <w:jc w:val="both"/>
        <w:rPr>
          <w:rFonts w:ascii="Times New Roman" w:hAnsi="Times New Roman"/>
          <w:szCs w:val="24"/>
        </w:rPr>
      </w:pPr>
    </w:p>
    <w:p w14:paraId="2030F3F0" w14:textId="306F11E4" w:rsidR="001D1667" w:rsidRDefault="001D1667" w:rsidP="001D1667">
      <w:pPr>
        <w:ind w:left="720"/>
        <w:jc w:val="both"/>
        <w:rPr>
          <w:rFonts w:ascii="Times New Roman" w:hAnsi="Times New Roman"/>
          <w:szCs w:val="24"/>
        </w:rPr>
      </w:pPr>
      <w:r>
        <w:rPr>
          <w:rFonts w:ascii="Times New Roman" w:hAnsi="Times New Roman"/>
          <w:szCs w:val="24"/>
        </w:rPr>
        <w:t xml:space="preserve">Citizens Present: </w:t>
      </w:r>
      <w:r w:rsidR="00CD33A3">
        <w:rPr>
          <w:rFonts w:ascii="Times New Roman" w:hAnsi="Times New Roman"/>
          <w:szCs w:val="24"/>
        </w:rPr>
        <w:tab/>
      </w:r>
      <w:r>
        <w:rPr>
          <w:rFonts w:ascii="Times New Roman" w:hAnsi="Times New Roman"/>
          <w:szCs w:val="24"/>
        </w:rPr>
        <w:t>Anna Schultz</w:t>
      </w:r>
    </w:p>
    <w:p w14:paraId="082000AA" w14:textId="300E23CF" w:rsidR="001D1667" w:rsidRDefault="001D1667" w:rsidP="001D1667">
      <w:pPr>
        <w:ind w:left="720"/>
        <w:jc w:val="both"/>
        <w:rPr>
          <w:rFonts w:ascii="Times New Roman" w:hAnsi="Times New Roman"/>
          <w:szCs w:val="24"/>
        </w:rPr>
      </w:pPr>
      <w:r>
        <w:rPr>
          <w:rFonts w:ascii="Times New Roman" w:hAnsi="Times New Roman"/>
          <w:szCs w:val="24"/>
        </w:rPr>
        <w:tab/>
      </w:r>
      <w:r>
        <w:rPr>
          <w:rFonts w:ascii="Times New Roman" w:hAnsi="Times New Roman"/>
          <w:szCs w:val="24"/>
        </w:rPr>
        <w:tab/>
        <w:t xml:space="preserve">    </w:t>
      </w:r>
      <w:r w:rsidR="00CD33A3">
        <w:rPr>
          <w:rFonts w:ascii="Times New Roman" w:hAnsi="Times New Roman"/>
          <w:szCs w:val="24"/>
        </w:rPr>
        <w:tab/>
      </w:r>
      <w:r>
        <w:rPr>
          <w:rFonts w:ascii="Times New Roman" w:hAnsi="Times New Roman"/>
          <w:szCs w:val="24"/>
        </w:rPr>
        <w:t xml:space="preserve">Rajendra </w:t>
      </w:r>
      <w:proofErr w:type="spellStart"/>
      <w:r>
        <w:rPr>
          <w:rFonts w:ascii="Times New Roman" w:hAnsi="Times New Roman"/>
          <w:szCs w:val="24"/>
        </w:rPr>
        <w:t>Vazir</w:t>
      </w:r>
      <w:proofErr w:type="spellEnd"/>
      <w:r>
        <w:rPr>
          <w:rFonts w:ascii="Times New Roman" w:hAnsi="Times New Roman"/>
          <w:szCs w:val="24"/>
        </w:rPr>
        <w:t xml:space="preserve"> </w:t>
      </w:r>
    </w:p>
    <w:p w14:paraId="301E6017" w14:textId="77777777" w:rsidR="0091423E" w:rsidRDefault="0091423E" w:rsidP="00B03AB5">
      <w:pPr>
        <w:tabs>
          <w:tab w:val="left" w:pos="6105"/>
        </w:tabs>
        <w:jc w:val="both"/>
        <w:rPr>
          <w:rFonts w:ascii="Times New Roman" w:hAnsi="Times New Roman"/>
          <w:szCs w:val="24"/>
        </w:rPr>
      </w:pPr>
    </w:p>
    <w:p w14:paraId="7E09FA9B" w14:textId="09FB0EE5" w:rsidR="00FF567B" w:rsidRPr="00E8417B" w:rsidRDefault="00B96919" w:rsidP="001F097F">
      <w:pPr>
        <w:numPr>
          <w:ilvl w:val="0"/>
          <w:numId w:val="9"/>
        </w:numPr>
        <w:jc w:val="both"/>
        <w:rPr>
          <w:rFonts w:ascii="Times New Roman" w:hAnsi="Times New Roman"/>
          <w:b/>
          <w:bCs/>
          <w:szCs w:val="24"/>
        </w:rPr>
      </w:pPr>
      <w:r w:rsidRPr="00E8417B">
        <w:rPr>
          <w:rFonts w:ascii="Times New Roman" w:hAnsi="Times New Roman"/>
          <w:b/>
          <w:bCs/>
          <w:szCs w:val="24"/>
        </w:rPr>
        <w:t>Call to order.</w:t>
      </w:r>
      <w:r w:rsidR="00E96795" w:rsidRPr="00E8417B">
        <w:rPr>
          <w:rFonts w:ascii="Times New Roman" w:hAnsi="Times New Roman"/>
          <w:b/>
          <w:bCs/>
          <w:szCs w:val="24"/>
        </w:rPr>
        <w:t xml:space="preserve"> </w:t>
      </w:r>
    </w:p>
    <w:p w14:paraId="7F77266D" w14:textId="190A2F7E" w:rsidR="001D1667" w:rsidRDefault="001D1667" w:rsidP="001D1667">
      <w:pPr>
        <w:ind w:left="720"/>
        <w:jc w:val="both"/>
        <w:rPr>
          <w:rFonts w:ascii="Times New Roman" w:hAnsi="Times New Roman"/>
          <w:szCs w:val="24"/>
        </w:rPr>
      </w:pPr>
    </w:p>
    <w:p w14:paraId="36CCAD0C" w14:textId="323B3B03" w:rsidR="001D1667" w:rsidRPr="00B03AB5" w:rsidRDefault="001D1667" w:rsidP="001D1667">
      <w:pPr>
        <w:ind w:left="720"/>
        <w:jc w:val="both"/>
        <w:rPr>
          <w:rFonts w:ascii="Times New Roman" w:hAnsi="Times New Roman"/>
          <w:szCs w:val="24"/>
        </w:rPr>
      </w:pPr>
      <w:r>
        <w:rPr>
          <w:rFonts w:ascii="Times New Roman" w:hAnsi="Times New Roman"/>
          <w:szCs w:val="24"/>
        </w:rPr>
        <w:t>Commissioner Birck called the meeting to order at 6:00</w:t>
      </w:r>
      <w:r w:rsidR="00E8417B">
        <w:rPr>
          <w:rFonts w:ascii="Times New Roman" w:hAnsi="Times New Roman"/>
          <w:szCs w:val="24"/>
        </w:rPr>
        <w:t xml:space="preserve"> p.m. </w:t>
      </w:r>
    </w:p>
    <w:p w14:paraId="5FE01221" w14:textId="1670C2A3" w:rsidR="0052393F" w:rsidRDefault="0052393F" w:rsidP="001F097F">
      <w:pPr>
        <w:jc w:val="both"/>
        <w:rPr>
          <w:rFonts w:ascii="Times New Roman" w:hAnsi="Times New Roman"/>
          <w:szCs w:val="24"/>
        </w:rPr>
      </w:pPr>
    </w:p>
    <w:p w14:paraId="224C5C13" w14:textId="091B5C4D" w:rsidR="006C030B" w:rsidRPr="00E8417B" w:rsidRDefault="006C030B" w:rsidP="006F4E0C">
      <w:pPr>
        <w:jc w:val="both"/>
        <w:rPr>
          <w:rFonts w:ascii="Times New Roman" w:hAnsi="Times New Roman"/>
          <w:szCs w:val="24"/>
          <w:u w:val="single"/>
        </w:rPr>
      </w:pPr>
      <w:r w:rsidRPr="00E8417B">
        <w:rPr>
          <w:rFonts w:ascii="Times New Roman" w:hAnsi="Times New Roman"/>
          <w:szCs w:val="24"/>
          <w:u w:val="single"/>
        </w:rPr>
        <w:t>PUBLIC HEARING:</w:t>
      </w:r>
    </w:p>
    <w:p w14:paraId="79B09C55" w14:textId="076A6916" w:rsidR="006C030B" w:rsidRPr="008E6A12" w:rsidRDefault="006C030B" w:rsidP="006F4E0C">
      <w:pPr>
        <w:jc w:val="both"/>
        <w:rPr>
          <w:rFonts w:ascii="Times New Roman" w:hAnsi="Times New Roman"/>
          <w:b/>
          <w:bCs/>
          <w:szCs w:val="24"/>
          <w:u w:val="single"/>
        </w:rPr>
      </w:pPr>
    </w:p>
    <w:p w14:paraId="6A49F334" w14:textId="3CF4949B" w:rsidR="0081615E" w:rsidRPr="008E6A12" w:rsidRDefault="006C030B" w:rsidP="009745D9">
      <w:pPr>
        <w:pStyle w:val="ListParagraph"/>
        <w:numPr>
          <w:ilvl w:val="0"/>
          <w:numId w:val="9"/>
        </w:numPr>
        <w:jc w:val="both"/>
        <w:rPr>
          <w:rFonts w:ascii="Times New Roman" w:hAnsi="Times New Roman"/>
          <w:b/>
          <w:bCs/>
          <w:szCs w:val="24"/>
          <w:u w:val="single"/>
        </w:rPr>
      </w:pPr>
      <w:r w:rsidRPr="008E6A12">
        <w:rPr>
          <w:rFonts w:ascii="Times New Roman" w:hAnsi="Times New Roman"/>
          <w:b/>
          <w:bCs/>
          <w:szCs w:val="24"/>
        </w:rPr>
        <w:t xml:space="preserve">Public Hearing to give all interested persons the right to appear and be heard on </w:t>
      </w:r>
      <w:bookmarkStart w:id="0" w:name="_Hlk93398018"/>
      <w:r w:rsidR="0081615E" w:rsidRPr="008E6A12">
        <w:rPr>
          <w:rFonts w:ascii="Times New Roman" w:hAnsi="Times New Roman"/>
          <w:b/>
          <w:bCs/>
          <w:szCs w:val="24"/>
        </w:rPr>
        <w:t xml:space="preserve">a Zoning Amendment Application from Om Shree </w:t>
      </w:r>
      <w:proofErr w:type="spellStart"/>
      <w:r w:rsidR="0081615E" w:rsidRPr="008E6A12">
        <w:rPr>
          <w:rFonts w:ascii="Times New Roman" w:hAnsi="Times New Roman"/>
          <w:b/>
          <w:bCs/>
          <w:szCs w:val="24"/>
        </w:rPr>
        <w:t>Disval</w:t>
      </w:r>
      <w:proofErr w:type="spellEnd"/>
      <w:r w:rsidR="0081615E" w:rsidRPr="008E6A12">
        <w:rPr>
          <w:rFonts w:ascii="Times New Roman" w:hAnsi="Times New Roman"/>
          <w:b/>
          <w:bCs/>
          <w:szCs w:val="24"/>
        </w:rPr>
        <w:t xml:space="preserve"> for a change in zoning from "Highway Commercial Corridor District" (HC) to "Planned Unit Development District" (PUD) for Hill Country Inn located at 203 S. U.S. Hwy. 281, Johnson City, TX 78636.</w:t>
      </w:r>
    </w:p>
    <w:p w14:paraId="0DF5DD8C" w14:textId="7011519B" w:rsidR="00E8417B" w:rsidRDefault="00E8417B" w:rsidP="00E8417B">
      <w:pPr>
        <w:jc w:val="both"/>
        <w:rPr>
          <w:rFonts w:ascii="Times New Roman" w:hAnsi="Times New Roman"/>
          <w:b/>
          <w:bCs/>
          <w:szCs w:val="24"/>
          <w:u w:val="single"/>
        </w:rPr>
      </w:pPr>
    </w:p>
    <w:p w14:paraId="63748F62" w14:textId="7AC33C46" w:rsidR="00E8417B" w:rsidRPr="00E8417B" w:rsidRDefault="00E8417B" w:rsidP="00E8417B">
      <w:pPr>
        <w:ind w:left="720"/>
        <w:jc w:val="both"/>
        <w:rPr>
          <w:rFonts w:ascii="Times New Roman" w:hAnsi="Times New Roman"/>
          <w:szCs w:val="24"/>
        </w:rPr>
      </w:pPr>
      <w:r w:rsidRPr="00E8417B">
        <w:rPr>
          <w:rFonts w:ascii="Times New Roman" w:hAnsi="Times New Roman"/>
          <w:szCs w:val="24"/>
        </w:rPr>
        <w:t xml:space="preserve">The public hearing </w:t>
      </w:r>
      <w:r>
        <w:rPr>
          <w:rFonts w:ascii="Times New Roman" w:hAnsi="Times New Roman"/>
          <w:szCs w:val="24"/>
        </w:rPr>
        <w:t xml:space="preserve">opened at 6:01 p.m. Anna Schultz submitted written comments before the meeting </w:t>
      </w:r>
      <w:r w:rsidR="008E6A12">
        <w:rPr>
          <w:rFonts w:ascii="Times New Roman" w:hAnsi="Times New Roman"/>
          <w:szCs w:val="24"/>
        </w:rPr>
        <w:t>and</w:t>
      </w:r>
      <w:r>
        <w:rPr>
          <w:rFonts w:ascii="Times New Roman" w:hAnsi="Times New Roman"/>
          <w:szCs w:val="24"/>
        </w:rPr>
        <w:t xml:space="preserve"> talked about her concerns with adequate parking, green space, </w:t>
      </w:r>
      <w:proofErr w:type="gramStart"/>
      <w:r>
        <w:rPr>
          <w:rFonts w:ascii="Times New Roman" w:hAnsi="Times New Roman"/>
          <w:szCs w:val="24"/>
        </w:rPr>
        <w:t>trash</w:t>
      </w:r>
      <w:proofErr w:type="gramEnd"/>
      <w:r>
        <w:rPr>
          <w:rFonts w:ascii="Times New Roman" w:hAnsi="Times New Roman"/>
          <w:szCs w:val="24"/>
        </w:rPr>
        <w:t xml:space="preserve"> and the difficulty of a school bus serving the property.</w:t>
      </w:r>
      <w:r w:rsidR="008E6A12">
        <w:rPr>
          <w:rFonts w:ascii="Times New Roman" w:hAnsi="Times New Roman"/>
          <w:szCs w:val="24"/>
        </w:rPr>
        <w:t xml:space="preserve"> Raj </w:t>
      </w:r>
      <w:proofErr w:type="spellStart"/>
      <w:r w:rsidR="008E6A12">
        <w:rPr>
          <w:rFonts w:ascii="Times New Roman" w:hAnsi="Times New Roman"/>
          <w:szCs w:val="24"/>
        </w:rPr>
        <w:t>Vazir</w:t>
      </w:r>
      <w:proofErr w:type="spellEnd"/>
      <w:r w:rsidR="008E6A12">
        <w:rPr>
          <w:rFonts w:ascii="Times New Roman" w:hAnsi="Times New Roman"/>
          <w:szCs w:val="24"/>
        </w:rPr>
        <w:t xml:space="preserve">, property owner spoke about his recently completed sewer upgrades and upgrades of lines. He also spoke about having the ability to screen applicants if the hotel was retrofitted into apartments where currently he is not able to turn away guests at the hotel. He also said that there would not be any large vehicles having to use the parking lot if it became apartments. The public hearing closed at 6:16 p.m. </w:t>
      </w:r>
    </w:p>
    <w:bookmarkEnd w:id="0"/>
    <w:p w14:paraId="356B793B" w14:textId="003AC952" w:rsidR="006C030B" w:rsidRPr="0081615E" w:rsidRDefault="0081615E" w:rsidP="0081615E">
      <w:pPr>
        <w:pStyle w:val="ListParagraph"/>
        <w:jc w:val="both"/>
        <w:rPr>
          <w:rFonts w:ascii="Times New Roman" w:hAnsi="Times New Roman"/>
          <w:b/>
          <w:bCs/>
          <w:szCs w:val="24"/>
          <w:u w:val="single"/>
        </w:rPr>
      </w:pPr>
      <w:r w:rsidRPr="0081615E">
        <w:rPr>
          <w:rFonts w:ascii="Times New Roman" w:hAnsi="Times New Roman"/>
          <w:szCs w:val="24"/>
        </w:rPr>
        <w:t xml:space="preserve"> </w:t>
      </w:r>
      <w:r w:rsidR="007828DF" w:rsidRPr="0081615E">
        <w:rPr>
          <w:rFonts w:ascii="Times New Roman" w:hAnsi="Times New Roman"/>
          <w:szCs w:val="24"/>
        </w:rPr>
        <w:t xml:space="preserve">  </w:t>
      </w:r>
    </w:p>
    <w:p w14:paraId="5A8B050A" w14:textId="77777777" w:rsidR="00CD33A3" w:rsidRDefault="00CD33A3" w:rsidP="006F4E0C">
      <w:pPr>
        <w:jc w:val="both"/>
        <w:rPr>
          <w:rFonts w:ascii="Times New Roman" w:hAnsi="Times New Roman"/>
          <w:szCs w:val="24"/>
          <w:u w:val="single"/>
        </w:rPr>
      </w:pPr>
    </w:p>
    <w:p w14:paraId="056EB51E" w14:textId="77777777" w:rsidR="00CD33A3" w:rsidRDefault="00CD33A3" w:rsidP="006F4E0C">
      <w:pPr>
        <w:jc w:val="both"/>
        <w:rPr>
          <w:rFonts w:ascii="Times New Roman" w:hAnsi="Times New Roman"/>
          <w:szCs w:val="24"/>
          <w:u w:val="single"/>
        </w:rPr>
      </w:pPr>
    </w:p>
    <w:p w14:paraId="05C9D8C7" w14:textId="77777777" w:rsidR="00CD33A3" w:rsidRDefault="00CD33A3" w:rsidP="006F4E0C">
      <w:pPr>
        <w:jc w:val="both"/>
        <w:rPr>
          <w:rFonts w:ascii="Times New Roman" w:hAnsi="Times New Roman"/>
          <w:szCs w:val="24"/>
          <w:u w:val="single"/>
        </w:rPr>
      </w:pPr>
    </w:p>
    <w:p w14:paraId="02D445A6" w14:textId="77777777" w:rsidR="00CD33A3" w:rsidRDefault="00CD33A3" w:rsidP="006F4E0C">
      <w:pPr>
        <w:jc w:val="both"/>
        <w:rPr>
          <w:rFonts w:ascii="Times New Roman" w:hAnsi="Times New Roman"/>
          <w:szCs w:val="24"/>
          <w:u w:val="single"/>
        </w:rPr>
      </w:pPr>
    </w:p>
    <w:p w14:paraId="41A0258D" w14:textId="2B8E07F6" w:rsidR="006F4E0C" w:rsidRPr="008E6A12" w:rsidRDefault="006F4E0C" w:rsidP="006F4E0C">
      <w:pPr>
        <w:jc w:val="both"/>
        <w:rPr>
          <w:rFonts w:ascii="Times New Roman" w:hAnsi="Times New Roman"/>
          <w:szCs w:val="24"/>
          <w:u w:val="single"/>
        </w:rPr>
      </w:pPr>
      <w:r w:rsidRPr="008E6A12">
        <w:rPr>
          <w:rFonts w:ascii="Times New Roman" w:hAnsi="Times New Roman"/>
          <w:szCs w:val="24"/>
          <w:u w:val="single"/>
        </w:rPr>
        <w:lastRenderedPageBreak/>
        <w:t xml:space="preserve">OPEN SESSION: </w:t>
      </w:r>
    </w:p>
    <w:p w14:paraId="37CD6FF5" w14:textId="77777777" w:rsidR="006F4E0C" w:rsidRPr="006F4E0C" w:rsidRDefault="006F4E0C" w:rsidP="006F4E0C">
      <w:pPr>
        <w:jc w:val="both"/>
        <w:rPr>
          <w:rFonts w:ascii="Times New Roman" w:hAnsi="Times New Roman"/>
          <w:szCs w:val="24"/>
        </w:rPr>
      </w:pPr>
    </w:p>
    <w:p w14:paraId="6A972FDD" w14:textId="47A31761" w:rsidR="008E6A12" w:rsidRPr="00982E26" w:rsidRDefault="006F4E0C" w:rsidP="00982E26">
      <w:pPr>
        <w:pStyle w:val="ListParagraph"/>
        <w:numPr>
          <w:ilvl w:val="0"/>
          <w:numId w:val="9"/>
        </w:numPr>
        <w:jc w:val="both"/>
        <w:rPr>
          <w:rFonts w:ascii="Times New Roman" w:hAnsi="Times New Roman"/>
          <w:b/>
          <w:bCs/>
          <w:szCs w:val="24"/>
        </w:rPr>
      </w:pPr>
      <w:r w:rsidRPr="008E6A12">
        <w:rPr>
          <w:rFonts w:ascii="Times New Roman" w:hAnsi="Times New Roman"/>
          <w:b/>
          <w:bCs/>
          <w:szCs w:val="24"/>
        </w:rPr>
        <w:t xml:space="preserve">Citizens to be heard.  </w:t>
      </w:r>
    </w:p>
    <w:p w14:paraId="4057455D" w14:textId="77777777" w:rsidR="00CD33A3" w:rsidRDefault="00CD33A3" w:rsidP="008E6A12">
      <w:pPr>
        <w:ind w:left="720"/>
        <w:jc w:val="both"/>
        <w:rPr>
          <w:rFonts w:ascii="Times New Roman" w:hAnsi="Times New Roman"/>
          <w:szCs w:val="24"/>
        </w:rPr>
      </w:pPr>
    </w:p>
    <w:p w14:paraId="7BA92666" w14:textId="298076B8" w:rsidR="008E6A12" w:rsidRPr="008E6A12" w:rsidRDefault="008E6A12" w:rsidP="008E6A12">
      <w:pPr>
        <w:ind w:left="720"/>
        <w:jc w:val="both"/>
        <w:rPr>
          <w:rFonts w:ascii="Times New Roman" w:hAnsi="Times New Roman"/>
          <w:szCs w:val="24"/>
        </w:rPr>
      </w:pPr>
      <w:r>
        <w:rPr>
          <w:rFonts w:ascii="Times New Roman" w:hAnsi="Times New Roman"/>
          <w:szCs w:val="24"/>
        </w:rPr>
        <w:t xml:space="preserve">There were no citizen comments. </w:t>
      </w:r>
    </w:p>
    <w:p w14:paraId="287E99E2" w14:textId="77777777" w:rsidR="006F4E0C" w:rsidRDefault="006F4E0C" w:rsidP="00493E6B">
      <w:pPr>
        <w:jc w:val="both"/>
        <w:rPr>
          <w:rFonts w:ascii="Times New Roman" w:hAnsi="Times New Roman"/>
          <w:szCs w:val="24"/>
        </w:rPr>
      </w:pPr>
    </w:p>
    <w:p w14:paraId="4DDB4E34" w14:textId="0F1D1DF0" w:rsidR="00275A77" w:rsidRPr="008E6A12" w:rsidRDefault="00275A77" w:rsidP="00493E6B">
      <w:pPr>
        <w:jc w:val="both"/>
        <w:rPr>
          <w:rFonts w:ascii="Times New Roman" w:hAnsi="Times New Roman"/>
          <w:szCs w:val="24"/>
          <w:u w:val="single"/>
        </w:rPr>
      </w:pPr>
      <w:r w:rsidRPr="008E6A12">
        <w:rPr>
          <w:rFonts w:ascii="Times New Roman" w:hAnsi="Times New Roman"/>
          <w:szCs w:val="24"/>
          <w:u w:val="single"/>
        </w:rPr>
        <w:t>ITEMS FOR INDIVIDUAL CONSIDERATION:</w:t>
      </w:r>
    </w:p>
    <w:p w14:paraId="381B8DD6" w14:textId="4468D54A" w:rsidR="00275A77" w:rsidRDefault="00275A77" w:rsidP="00493E6B">
      <w:pPr>
        <w:jc w:val="both"/>
        <w:rPr>
          <w:rFonts w:ascii="Times New Roman" w:hAnsi="Times New Roman"/>
          <w:szCs w:val="24"/>
        </w:rPr>
      </w:pPr>
    </w:p>
    <w:p w14:paraId="04CB4836" w14:textId="42D78629" w:rsidR="00275A77" w:rsidRPr="008E6A12" w:rsidRDefault="00275A77" w:rsidP="00493E6B">
      <w:pPr>
        <w:pStyle w:val="ListParagraph"/>
        <w:numPr>
          <w:ilvl w:val="0"/>
          <w:numId w:val="9"/>
        </w:numPr>
        <w:jc w:val="both"/>
        <w:rPr>
          <w:rFonts w:ascii="Times New Roman" w:hAnsi="Times New Roman"/>
          <w:b/>
          <w:bCs/>
          <w:szCs w:val="24"/>
        </w:rPr>
      </w:pPr>
      <w:r w:rsidRPr="008E6A12">
        <w:rPr>
          <w:rFonts w:ascii="Times New Roman" w:hAnsi="Times New Roman"/>
          <w:b/>
          <w:bCs/>
          <w:szCs w:val="24"/>
        </w:rPr>
        <w:t xml:space="preserve">Discussion of and action on the minutes of the </w:t>
      </w:r>
      <w:r w:rsidR="0081615E" w:rsidRPr="008E6A12">
        <w:rPr>
          <w:rFonts w:ascii="Times New Roman" w:hAnsi="Times New Roman"/>
          <w:b/>
          <w:bCs/>
          <w:szCs w:val="24"/>
        </w:rPr>
        <w:t>Regular</w:t>
      </w:r>
      <w:r w:rsidRPr="008E6A12">
        <w:rPr>
          <w:rFonts w:ascii="Times New Roman" w:hAnsi="Times New Roman"/>
          <w:b/>
          <w:bCs/>
          <w:szCs w:val="24"/>
        </w:rPr>
        <w:t xml:space="preserve"> Meeting of the Planning and Zoning Commission dated </w:t>
      </w:r>
      <w:r w:rsidR="007828DF" w:rsidRPr="008E6A12">
        <w:rPr>
          <w:rFonts w:ascii="Times New Roman" w:hAnsi="Times New Roman"/>
          <w:b/>
          <w:bCs/>
          <w:szCs w:val="24"/>
        </w:rPr>
        <w:t>December</w:t>
      </w:r>
      <w:r w:rsidR="004A6D49" w:rsidRPr="008E6A12">
        <w:rPr>
          <w:rFonts w:ascii="Times New Roman" w:hAnsi="Times New Roman"/>
          <w:b/>
          <w:bCs/>
          <w:szCs w:val="24"/>
        </w:rPr>
        <w:t xml:space="preserve"> </w:t>
      </w:r>
      <w:r w:rsidR="0081615E" w:rsidRPr="008E6A12">
        <w:rPr>
          <w:rFonts w:ascii="Times New Roman" w:hAnsi="Times New Roman"/>
          <w:b/>
          <w:bCs/>
          <w:szCs w:val="24"/>
        </w:rPr>
        <w:t>28</w:t>
      </w:r>
      <w:r w:rsidR="006F4E0C" w:rsidRPr="008E6A12">
        <w:rPr>
          <w:rFonts w:ascii="Times New Roman" w:hAnsi="Times New Roman"/>
          <w:b/>
          <w:bCs/>
          <w:szCs w:val="24"/>
        </w:rPr>
        <w:t>,</w:t>
      </w:r>
      <w:r w:rsidR="00FE49D2" w:rsidRPr="008E6A12">
        <w:rPr>
          <w:rFonts w:ascii="Times New Roman" w:hAnsi="Times New Roman"/>
          <w:b/>
          <w:bCs/>
          <w:szCs w:val="24"/>
        </w:rPr>
        <w:t xml:space="preserve"> 202</w:t>
      </w:r>
      <w:r w:rsidR="005F1769" w:rsidRPr="008E6A12">
        <w:rPr>
          <w:rFonts w:ascii="Times New Roman" w:hAnsi="Times New Roman"/>
          <w:b/>
          <w:bCs/>
          <w:szCs w:val="24"/>
        </w:rPr>
        <w:t>1</w:t>
      </w:r>
      <w:r w:rsidRPr="008E6A12">
        <w:rPr>
          <w:rFonts w:ascii="Times New Roman" w:hAnsi="Times New Roman"/>
          <w:b/>
          <w:bCs/>
          <w:szCs w:val="24"/>
        </w:rPr>
        <w:t xml:space="preserve">. </w:t>
      </w:r>
      <w:r w:rsidR="00FE49D2" w:rsidRPr="008E6A12">
        <w:rPr>
          <w:rFonts w:ascii="Times New Roman" w:hAnsi="Times New Roman"/>
          <w:b/>
          <w:bCs/>
          <w:szCs w:val="24"/>
        </w:rPr>
        <w:t>(Staff; Approval Item)</w:t>
      </w:r>
    </w:p>
    <w:p w14:paraId="61429E92" w14:textId="0708C96B" w:rsidR="008E6A12" w:rsidRDefault="008E6A12" w:rsidP="008E6A12">
      <w:pPr>
        <w:jc w:val="both"/>
        <w:rPr>
          <w:rFonts w:ascii="Times New Roman" w:hAnsi="Times New Roman"/>
          <w:szCs w:val="24"/>
        </w:rPr>
      </w:pPr>
    </w:p>
    <w:p w14:paraId="7723B25C" w14:textId="28B9EFDF" w:rsidR="008E6A12" w:rsidRDefault="008E6A12" w:rsidP="008E6A12">
      <w:pPr>
        <w:ind w:left="720"/>
        <w:jc w:val="both"/>
        <w:rPr>
          <w:rFonts w:ascii="Times New Roman" w:hAnsi="Times New Roman"/>
          <w:szCs w:val="24"/>
        </w:rPr>
      </w:pPr>
      <w:r>
        <w:rPr>
          <w:rFonts w:ascii="Times New Roman" w:hAnsi="Times New Roman"/>
          <w:szCs w:val="24"/>
        </w:rPr>
        <w:t xml:space="preserve">Commissioner Hammond made the motion to approve the minutes with the supplied correction to item 6. Commissioner Bible seconded the motion. All were in favor and the item was approved. </w:t>
      </w:r>
    </w:p>
    <w:p w14:paraId="1A4955BA" w14:textId="77777777" w:rsidR="00493E6B" w:rsidRPr="00493E6B" w:rsidRDefault="00493E6B" w:rsidP="00493E6B">
      <w:pPr>
        <w:jc w:val="both"/>
        <w:rPr>
          <w:rFonts w:ascii="Times New Roman" w:hAnsi="Times New Roman"/>
          <w:szCs w:val="24"/>
        </w:rPr>
      </w:pPr>
    </w:p>
    <w:p w14:paraId="25F3193A" w14:textId="00341396" w:rsidR="00493E6B" w:rsidRPr="00D02A45" w:rsidRDefault="00493E6B" w:rsidP="00DC690F">
      <w:pPr>
        <w:pStyle w:val="ListParagraph"/>
        <w:numPr>
          <w:ilvl w:val="0"/>
          <w:numId w:val="9"/>
        </w:numPr>
        <w:jc w:val="both"/>
        <w:rPr>
          <w:rFonts w:ascii="Times New Roman" w:hAnsi="Times New Roman"/>
          <w:b/>
          <w:bCs/>
          <w:szCs w:val="24"/>
        </w:rPr>
      </w:pPr>
      <w:r w:rsidRPr="00D02A45">
        <w:rPr>
          <w:rFonts w:ascii="Times New Roman" w:hAnsi="Times New Roman"/>
          <w:b/>
          <w:bCs/>
          <w:szCs w:val="24"/>
        </w:rPr>
        <w:t xml:space="preserve">Discussion of and action on </w:t>
      </w:r>
      <w:r w:rsidR="0081615E" w:rsidRPr="00D02A45">
        <w:rPr>
          <w:rFonts w:ascii="Times New Roman" w:hAnsi="Times New Roman"/>
          <w:b/>
          <w:bCs/>
          <w:szCs w:val="24"/>
        </w:rPr>
        <w:t xml:space="preserve">a Zoning Amendment Application from Om Shree </w:t>
      </w:r>
      <w:proofErr w:type="spellStart"/>
      <w:r w:rsidR="0081615E" w:rsidRPr="00D02A45">
        <w:rPr>
          <w:rFonts w:ascii="Times New Roman" w:hAnsi="Times New Roman"/>
          <w:b/>
          <w:bCs/>
          <w:szCs w:val="24"/>
        </w:rPr>
        <w:t>Disval</w:t>
      </w:r>
      <w:proofErr w:type="spellEnd"/>
      <w:r w:rsidR="0081615E" w:rsidRPr="00D02A45">
        <w:rPr>
          <w:rFonts w:ascii="Times New Roman" w:hAnsi="Times New Roman"/>
          <w:b/>
          <w:bCs/>
          <w:szCs w:val="24"/>
        </w:rPr>
        <w:t xml:space="preserve"> for a change in zoning from "Highway Commercial Corridor District" (HC) to "Planned Unit Development District" (PUD) for Hill Country Inn located at 203 S. U.S. Hwy. 281, Johnson City, TX 78636. </w:t>
      </w:r>
      <w:r w:rsidRPr="00D02A45">
        <w:rPr>
          <w:rFonts w:ascii="Times New Roman" w:hAnsi="Times New Roman"/>
          <w:b/>
          <w:bCs/>
          <w:szCs w:val="24"/>
        </w:rPr>
        <w:t>(Applicant; Recommendation Item)</w:t>
      </w:r>
    </w:p>
    <w:p w14:paraId="68DFFF3D" w14:textId="0E02BECD" w:rsidR="008E6A12" w:rsidRDefault="008E6A12" w:rsidP="008E6A12">
      <w:pPr>
        <w:jc w:val="both"/>
        <w:rPr>
          <w:rFonts w:ascii="Times New Roman" w:hAnsi="Times New Roman"/>
          <w:szCs w:val="24"/>
        </w:rPr>
      </w:pPr>
    </w:p>
    <w:p w14:paraId="1A5E6F54" w14:textId="00648E2A" w:rsidR="008E6A12" w:rsidRDefault="00E11930" w:rsidP="008E6A12">
      <w:pPr>
        <w:ind w:left="720"/>
        <w:jc w:val="both"/>
        <w:rPr>
          <w:rFonts w:ascii="Times New Roman" w:hAnsi="Times New Roman"/>
          <w:szCs w:val="24"/>
        </w:rPr>
      </w:pPr>
      <w:r>
        <w:rPr>
          <w:rFonts w:ascii="Times New Roman" w:hAnsi="Times New Roman"/>
          <w:szCs w:val="24"/>
        </w:rPr>
        <w:t xml:space="preserve">At this point, the commission asked Commissioner Hammond to recuse himself from the meeting. </w:t>
      </w:r>
    </w:p>
    <w:p w14:paraId="2CAE8872" w14:textId="3EB5572E" w:rsidR="00E11930" w:rsidRDefault="00E11930" w:rsidP="008E6A12">
      <w:pPr>
        <w:ind w:left="720"/>
        <w:jc w:val="both"/>
        <w:rPr>
          <w:rFonts w:ascii="Times New Roman" w:hAnsi="Times New Roman"/>
          <w:szCs w:val="24"/>
        </w:rPr>
      </w:pPr>
    </w:p>
    <w:p w14:paraId="7449AF15" w14:textId="77777777" w:rsidR="005A0D8C" w:rsidRDefault="00E11930" w:rsidP="008E6A12">
      <w:pPr>
        <w:ind w:left="720"/>
        <w:jc w:val="both"/>
        <w:rPr>
          <w:rFonts w:ascii="Times New Roman" w:hAnsi="Times New Roman"/>
          <w:szCs w:val="24"/>
        </w:rPr>
      </w:pPr>
      <w:r>
        <w:rPr>
          <w:rFonts w:ascii="Times New Roman" w:hAnsi="Times New Roman"/>
          <w:szCs w:val="24"/>
        </w:rPr>
        <w:t xml:space="preserve">During discussion of the item, Commissioner Tully spoke about his concerns with the location along HWY 281, traffic coming into and out of the location, how children would impact the property and just how the property would visually look. Commissioner Bible spoke about seeing both the good and the bad in the change. Commissioner Birck spoke how she didn’t feel like there would be an issue for children as the property would not appeal to families. The commission also raised concerns regarding sport zoning. CAO Schroder spoke that it would not be spot zoned since the rear of the property abuts a residential zone. The applicant was asked to speak again to address the concerns of parking and he said that the pool area would/could </w:t>
      </w:r>
      <w:r w:rsidR="00363B17">
        <w:rPr>
          <w:rFonts w:ascii="Times New Roman" w:hAnsi="Times New Roman"/>
          <w:szCs w:val="24"/>
        </w:rPr>
        <w:t>be decommissioned and used for a parking area. Commissioner Whitfill made the motion to recommend approval of the zoning amendment application. Commissioner Tully seconded the motion.</w:t>
      </w:r>
    </w:p>
    <w:p w14:paraId="1A36B979" w14:textId="77777777" w:rsidR="005A0D8C" w:rsidRDefault="005A0D8C" w:rsidP="008E6A12">
      <w:pPr>
        <w:ind w:left="720"/>
        <w:jc w:val="both"/>
        <w:rPr>
          <w:rFonts w:ascii="Times New Roman" w:hAnsi="Times New Roman"/>
          <w:szCs w:val="24"/>
        </w:rPr>
      </w:pPr>
    </w:p>
    <w:p w14:paraId="4DDE58CD" w14:textId="08FD8D39" w:rsidR="00E11930" w:rsidRDefault="005A0D8C" w:rsidP="008E6A12">
      <w:pPr>
        <w:ind w:left="720"/>
        <w:jc w:val="both"/>
        <w:rPr>
          <w:rFonts w:ascii="Times New Roman" w:hAnsi="Times New Roman"/>
          <w:szCs w:val="24"/>
        </w:rPr>
      </w:pPr>
      <w:r>
        <w:rPr>
          <w:rFonts w:ascii="Times New Roman" w:hAnsi="Times New Roman"/>
          <w:szCs w:val="24"/>
        </w:rPr>
        <w:t xml:space="preserve">Commissioner Whitfill - Aye </w:t>
      </w:r>
    </w:p>
    <w:p w14:paraId="3773C4D2" w14:textId="1B5FEF0F" w:rsidR="005A0D8C" w:rsidRDefault="005A0D8C" w:rsidP="008E6A12">
      <w:pPr>
        <w:ind w:left="720"/>
        <w:jc w:val="both"/>
        <w:rPr>
          <w:rFonts w:ascii="Times New Roman" w:hAnsi="Times New Roman"/>
          <w:szCs w:val="24"/>
        </w:rPr>
      </w:pPr>
      <w:r>
        <w:rPr>
          <w:rFonts w:ascii="Times New Roman" w:hAnsi="Times New Roman"/>
          <w:szCs w:val="24"/>
        </w:rPr>
        <w:t xml:space="preserve">Commissioner Bible – Abstained </w:t>
      </w:r>
    </w:p>
    <w:p w14:paraId="585DA398" w14:textId="3208CDEE" w:rsidR="005A0D8C" w:rsidRDefault="005A0D8C" w:rsidP="00982E26">
      <w:pPr>
        <w:ind w:left="720"/>
        <w:jc w:val="both"/>
        <w:rPr>
          <w:rFonts w:ascii="Times New Roman" w:hAnsi="Times New Roman"/>
          <w:szCs w:val="24"/>
        </w:rPr>
      </w:pPr>
      <w:r>
        <w:rPr>
          <w:rFonts w:ascii="Times New Roman" w:hAnsi="Times New Roman"/>
          <w:szCs w:val="24"/>
        </w:rPr>
        <w:t>Commissioner Tully – Nay</w:t>
      </w:r>
    </w:p>
    <w:p w14:paraId="61E7BBEE" w14:textId="16D0E10E" w:rsidR="005A0D8C" w:rsidRDefault="005A0D8C" w:rsidP="00982E26">
      <w:pPr>
        <w:ind w:left="720"/>
        <w:jc w:val="both"/>
        <w:rPr>
          <w:rFonts w:ascii="Times New Roman" w:hAnsi="Times New Roman"/>
          <w:szCs w:val="24"/>
        </w:rPr>
      </w:pPr>
      <w:r>
        <w:rPr>
          <w:rFonts w:ascii="Times New Roman" w:hAnsi="Times New Roman"/>
          <w:szCs w:val="24"/>
        </w:rPr>
        <w:t xml:space="preserve">Due to the above tie, the commission chair entered a vote. </w:t>
      </w:r>
    </w:p>
    <w:p w14:paraId="665E60AA" w14:textId="7A546E99" w:rsidR="005A0D8C" w:rsidRDefault="005A0D8C" w:rsidP="00982E26">
      <w:pPr>
        <w:ind w:left="720"/>
        <w:jc w:val="both"/>
        <w:rPr>
          <w:rFonts w:ascii="Times New Roman" w:hAnsi="Times New Roman"/>
          <w:szCs w:val="24"/>
        </w:rPr>
      </w:pPr>
      <w:r>
        <w:rPr>
          <w:rFonts w:ascii="Times New Roman" w:hAnsi="Times New Roman"/>
          <w:szCs w:val="24"/>
        </w:rPr>
        <w:t>Commissioner Chair Birck – Aye</w:t>
      </w:r>
    </w:p>
    <w:p w14:paraId="287F2094" w14:textId="7A17B3AA" w:rsidR="005A0D8C" w:rsidRDefault="005A0D8C" w:rsidP="008E6A12">
      <w:pPr>
        <w:ind w:left="720"/>
        <w:jc w:val="both"/>
        <w:rPr>
          <w:rFonts w:ascii="Times New Roman" w:hAnsi="Times New Roman"/>
          <w:szCs w:val="24"/>
        </w:rPr>
      </w:pPr>
      <w:r>
        <w:rPr>
          <w:rFonts w:ascii="Times New Roman" w:hAnsi="Times New Roman"/>
          <w:szCs w:val="24"/>
        </w:rPr>
        <w:t>Due</w:t>
      </w:r>
      <w:r w:rsidR="00982E26">
        <w:rPr>
          <w:rFonts w:ascii="Times New Roman" w:hAnsi="Times New Roman"/>
          <w:szCs w:val="24"/>
        </w:rPr>
        <w:t xml:space="preserve"> </w:t>
      </w:r>
      <w:r>
        <w:rPr>
          <w:rFonts w:ascii="Times New Roman" w:hAnsi="Times New Roman"/>
          <w:szCs w:val="24"/>
        </w:rPr>
        <w:t>to the lack of majority</w:t>
      </w:r>
      <w:r w:rsidR="00261911">
        <w:rPr>
          <w:rFonts w:ascii="Times New Roman" w:hAnsi="Times New Roman"/>
          <w:szCs w:val="24"/>
        </w:rPr>
        <w:t xml:space="preserve"> vote, the item was not recommended. </w:t>
      </w:r>
    </w:p>
    <w:p w14:paraId="6E2C33CB" w14:textId="44C67362" w:rsidR="0026223E" w:rsidRDefault="0026223E" w:rsidP="00F811F0">
      <w:pPr>
        <w:pStyle w:val="NormalWeb"/>
        <w:shd w:val="clear" w:color="auto" w:fill="FFFFFF"/>
        <w:jc w:val="both"/>
        <w:rPr>
          <w:b/>
          <w:bCs/>
          <w:color w:val="000000"/>
        </w:rPr>
      </w:pPr>
    </w:p>
    <w:p w14:paraId="0C45607B" w14:textId="1C42367F" w:rsidR="00261911" w:rsidRDefault="00982E26" w:rsidP="00F811F0">
      <w:pPr>
        <w:pStyle w:val="NormalWeb"/>
        <w:shd w:val="clear" w:color="auto" w:fill="FFFFFF"/>
        <w:jc w:val="both"/>
        <w:rPr>
          <w:color w:val="000000"/>
        </w:rPr>
      </w:pPr>
      <w:r w:rsidRPr="00982E26">
        <w:rPr>
          <w:color w:val="000000"/>
        </w:rPr>
        <w:t>With no</w:t>
      </w:r>
      <w:r w:rsidR="00261911" w:rsidRPr="00982E26">
        <w:rPr>
          <w:color w:val="000000"/>
        </w:rPr>
        <w:t xml:space="preserve"> further business before </w:t>
      </w:r>
      <w:r w:rsidRPr="00982E26">
        <w:rPr>
          <w:color w:val="000000"/>
        </w:rPr>
        <w:t>the commissioner, the meeting was adjourned 6:53 p.m.</w:t>
      </w:r>
    </w:p>
    <w:p w14:paraId="33315ABD" w14:textId="0772CBC5" w:rsidR="00982E26" w:rsidRDefault="00982E26" w:rsidP="00F811F0">
      <w:pPr>
        <w:pStyle w:val="NormalWeb"/>
        <w:shd w:val="clear" w:color="auto" w:fill="FFFFFF"/>
        <w:jc w:val="both"/>
        <w:rPr>
          <w:color w:val="000000"/>
        </w:rPr>
      </w:pPr>
    </w:p>
    <w:p w14:paraId="4E0656B5" w14:textId="4B6D45FA" w:rsidR="00982E26" w:rsidRPr="006D62C5" w:rsidRDefault="00982E26" w:rsidP="00982E26">
      <w:pPr>
        <w:jc w:val="both"/>
        <w:rPr>
          <w:rFonts w:ascii="Times New Roman" w:hAnsi="Times New Roman"/>
          <w:szCs w:val="24"/>
        </w:rPr>
      </w:pPr>
      <w:r w:rsidRPr="006D62C5">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6D62C5">
        <w:rPr>
          <w:rFonts w:ascii="Times New Roman" w:hAnsi="Times New Roman"/>
          <w:szCs w:val="24"/>
        </w:rPr>
        <w:t>____________________________________</w:t>
      </w:r>
    </w:p>
    <w:p w14:paraId="64394168" w14:textId="54FAD734" w:rsidR="00982E26" w:rsidRPr="006D62C5" w:rsidRDefault="00982E26" w:rsidP="00982E26">
      <w:pPr>
        <w:jc w:val="both"/>
        <w:rPr>
          <w:rFonts w:ascii="Times New Roman" w:hAnsi="Times New Roman"/>
          <w:szCs w:val="24"/>
        </w:rPr>
      </w:pPr>
      <w:r>
        <w:rPr>
          <w:rFonts w:ascii="Times New Roman" w:hAnsi="Times New Roman"/>
          <w:szCs w:val="24"/>
        </w:rPr>
        <w:tab/>
      </w:r>
      <w:r w:rsidRPr="006D62C5">
        <w:rPr>
          <w:rFonts w:ascii="Times New Roman" w:hAnsi="Times New Roman"/>
          <w:szCs w:val="24"/>
        </w:rPr>
        <w:tab/>
      </w:r>
      <w:r w:rsidRPr="006D62C5">
        <w:rPr>
          <w:rFonts w:ascii="Times New Roman" w:hAnsi="Times New Roman"/>
          <w:szCs w:val="24"/>
        </w:rPr>
        <w:tab/>
      </w:r>
      <w:r w:rsidRPr="006D62C5">
        <w:rPr>
          <w:rFonts w:ascii="Times New Roman" w:hAnsi="Times New Roman"/>
          <w:szCs w:val="24"/>
        </w:rPr>
        <w:tab/>
      </w:r>
      <w:r w:rsidRPr="006D62C5">
        <w:rPr>
          <w:rFonts w:ascii="Times New Roman" w:hAnsi="Times New Roman"/>
          <w:szCs w:val="24"/>
        </w:rPr>
        <w:tab/>
      </w:r>
      <w:r w:rsidRPr="006D62C5">
        <w:rPr>
          <w:rFonts w:ascii="Times New Roman" w:hAnsi="Times New Roman"/>
          <w:szCs w:val="24"/>
        </w:rPr>
        <w:tab/>
      </w:r>
      <w:r w:rsidRPr="006D62C5">
        <w:rPr>
          <w:rFonts w:ascii="Times New Roman" w:hAnsi="Times New Roman"/>
          <w:szCs w:val="24"/>
        </w:rPr>
        <w:tab/>
        <w:t>Chairperson</w:t>
      </w:r>
    </w:p>
    <w:p w14:paraId="253C9AE5" w14:textId="77777777" w:rsidR="00982E26" w:rsidRPr="006D62C5" w:rsidRDefault="00982E26" w:rsidP="00982E26">
      <w:pPr>
        <w:jc w:val="both"/>
        <w:rPr>
          <w:rFonts w:ascii="Times New Roman" w:hAnsi="Times New Roman"/>
          <w:szCs w:val="24"/>
        </w:rPr>
      </w:pPr>
      <w:r w:rsidRPr="006D62C5">
        <w:rPr>
          <w:rFonts w:ascii="Times New Roman" w:hAnsi="Times New Roman"/>
          <w:szCs w:val="24"/>
        </w:rPr>
        <w:lastRenderedPageBreak/>
        <w:t>ATTEST:</w:t>
      </w:r>
    </w:p>
    <w:p w14:paraId="210F1C22" w14:textId="77777777" w:rsidR="00982E26" w:rsidRPr="006D62C5" w:rsidRDefault="00982E26" w:rsidP="00982E26">
      <w:pPr>
        <w:jc w:val="both"/>
        <w:rPr>
          <w:rFonts w:ascii="Times New Roman" w:hAnsi="Times New Roman"/>
          <w:szCs w:val="24"/>
        </w:rPr>
      </w:pPr>
    </w:p>
    <w:p w14:paraId="5BB70F21" w14:textId="77777777" w:rsidR="00982E26" w:rsidRPr="006D62C5" w:rsidRDefault="00982E26" w:rsidP="00982E26">
      <w:pPr>
        <w:jc w:val="both"/>
        <w:rPr>
          <w:rFonts w:ascii="Times New Roman" w:hAnsi="Times New Roman"/>
          <w:b/>
          <w:szCs w:val="24"/>
        </w:rPr>
      </w:pPr>
      <w:r w:rsidRPr="006D62C5">
        <w:rPr>
          <w:rFonts w:ascii="Times New Roman" w:hAnsi="Times New Roman"/>
          <w:b/>
          <w:szCs w:val="24"/>
        </w:rPr>
        <w:t>_____</w:t>
      </w:r>
      <w:r w:rsidRPr="006D62C5">
        <w:rPr>
          <w:rFonts w:ascii="Times New Roman" w:hAnsi="Times New Roman"/>
          <w:szCs w:val="24"/>
        </w:rPr>
        <w:t>_______________________________</w:t>
      </w:r>
    </w:p>
    <w:p w14:paraId="5A000681" w14:textId="1423EEE0" w:rsidR="00982E26" w:rsidRPr="00982E26" w:rsidRDefault="00982E26" w:rsidP="00982E26">
      <w:pPr>
        <w:jc w:val="both"/>
        <w:outlineLvl w:val="0"/>
        <w:rPr>
          <w:rFonts w:ascii="Times New Roman" w:hAnsi="Times New Roman"/>
          <w:szCs w:val="24"/>
        </w:rPr>
      </w:pPr>
      <w:r w:rsidRPr="006D62C5">
        <w:rPr>
          <w:rFonts w:ascii="Times New Roman" w:hAnsi="Times New Roman"/>
          <w:szCs w:val="24"/>
        </w:rPr>
        <w:t>Whitney Walston, City Secretar</w:t>
      </w:r>
      <w:r>
        <w:rPr>
          <w:rFonts w:ascii="Times New Roman" w:hAnsi="Times New Roman"/>
          <w:szCs w:val="24"/>
        </w:rPr>
        <w:t>y</w:t>
      </w:r>
    </w:p>
    <w:sectPr w:rsidR="00982E26" w:rsidRPr="00982E26" w:rsidSect="00042866">
      <w:footerReference w:type="default" r:id="rId8"/>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225C0" w14:textId="77777777" w:rsidR="002E7F54" w:rsidRDefault="002E7F54">
      <w:r>
        <w:separator/>
      </w:r>
    </w:p>
  </w:endnote>
  <w:endnote w:type="continuationSeparator" w:id="0">
    <w:p w14:paraId="6BBD968E" w14:textId="77777777" w:rsidR="002E7F54" w:rsidRDefault="002E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Geneva">
    <w:charset w:val="00"/>
    <w:family w:val="swiss"/>
    <w:pitch w:val="variable"/>
    <w:sig w:usb0="00000003" w:usb1="00000000" w:usb2="00000000" w:usb3="00000000" w:csb0="00000001" w:csb1="00000000"/>
  </w:font>
  <w:font w:name="Avant Garde">
    <w:altName w:val="Century Gothic"/>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1A0D" w14:textId="77777777" w:rsidR="00E15DF3" w:rsidRPr="00042866" w:rsidRDefault="00E15DF3" w:rsidP="0025652D">
    <w:pPr>
      <w:pStyle w:val="Footer"/>
      <w:jc w:val="center"/>
      <w:rPr>
        <w:rFonts w:ascii="Times New Roman" w:hAnsi="Times New Roman"/>
        <w:szCs w:val="24"/>
      </w:rPr>
    </w:pPr>
    <w:r w:rsidRPr="00042866">
      <w:rPr>
        <w:rFonts w:ascii="Times New Roman" w:hAnsi="Times New Roman"/>
        <w:szCs w:val="24"/>
      </w:rPr>
      <w:t xml:space="preserve">Page </w:t>
    </w:r>
    <w:r w:rsidRPr="00042866">
      <w:rPr>
        <w:rFonts w:ascii="Times New Roman" w:hAnsi="Times New Roman"/>
        <w:b/>
        <w:szCs w:val="24"/>
      </w:rPr>
      <w:fldChar w:fldCharType="begin"/>
    </w:r>
    <w:r w:rsidRPr="00042866">
      <w:rPr>
        <w:rFonts w:ascii="Times New Roman" w:hAnsi="Times New Roman"/>
        <w:b/>
        <w:szCs w:val="24"/>
      </w:rPr>
      <w:instrText xml:space="preserve"> PAGE </w:instrText>
    </w:r>
    <w:r w:rsidRPr="00042866">
      <w:rPr>
        <w:rFonts w:ascii="Times New Roman" w:hAnsi="Times New Roman"/>
        <w:b/>
        <w:szCs w:val="24"/>
      </w:rPr>
      <w:fldChar w:fldCharType="separate"/>
    </w:r>
    <w:r w:rsidR="00516AB6" w:rsidRPr="00042866">
      <w:rPr>
        <w:rFonts w:ascii="Times New Roman" w:hAnsi="Times New Roman"/>
        <w:b/>
        <w:noProof/>
        <w:szCs w:val="24"/>
      </w:rPr>
      <w:t>1</w:t>
    </w:r>
    <w:r w:rsidRPr="00042866">
      <w:rPr>
        <w:rFonts w:ascii="Times New Roman" w:hAnsi="Times New Roman"/>
        <w:b/>
        <w:szCs w:val="24"/>
      </w:rPr>
      <w:fldChar w:fldCharType="end"/>
    </w:r>
    <w:r w:rsidRPr="00042866">
      <w:rPr>
        <w:rFonts w:ascii="Times New Roman" w:hAnsi="Times New Roman"/>
        <w:szCs w:val="24"/>
      </w:rPr>
      <w:t xml:space="preserve"> of </w:t>
    </w:r>
    <w:r w:rsidRPr="00042866">
      <w:rPr>
        <w:rFonts w:ascii="Times New Roman" w:hAnsi="Times New Roman"/>
        <w:b/>
        <w:szCs w:val="24"/>
      </w:rPr>
      <w:fldChar w:fldCharType="begin"/>
    </w:r>
    <w:r w:rsidRPr="00042866">
      <w:rPr>
        <w:rFonts w:ascii="Times New Roman" w:hAnsi="Times New Roman"/>
        <w:b/>
        <w:szCs w:val="24"/>
      </w:rPr>
      <w:instrText xml:space="preserve"> NUMPAGES  </w:instrText>
    </w:r>
    <w:r w:rsidRPr="00042866">
      <w:rPr>
        <w:rFonts w:ascii="Times New Roman" w:hAnsi="Times New Roman"/>
        <w:b/>
        <w:szCs w:val="24"/>
      </w:rPr>
      <w:fldChar w:fldCharType="separate"/>
    </w:r>
    <w:r w:rsidR="00516AB6" w:rsidRPr="00042866">
      <w:rPr>
        <w:rFonts w:ascii="Times New Roman" w:hAnsi="Times New Roman"/>
        <w:b/>
        <w:noProof/>
        <w:szCs w:val="24"/>
      </w:rPr>
      <w:t>1</w:t>
    </w:r>
    <w:r w:rsidRPr="00042866">
      <w:rPr>
        <w:rFonts w:ascii="Times New Roman" w:hAnsi="Times New Roman"/>
        <w:b/>
        <w:szCs w:val="24"/>
      </w:rPr>
      <w:fldChar w:fldCharType="end"/>
    </w:r>
  </w:p>
  <w:p w14:paraId="34912516" w14:textId="77777777" w:rsidR="00E15DF3" w:rsidRDefault="00E15DF3">
    <w:pPr>
      <w:pStyle w:val="Footer"/>
      <w:tabs>
        <w:tab w:val="clear" w:pos="4320"/>
        <w:tab w:val="center" w:pos="5040"/>
      </w:tabs>
      <w:rPr>
        <w:rFonts w:ascii="Bookman" w:hAnsi="Bookman"/>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22D3E" w14:textId="77777777" w:rsidR="002E7F54" w:rsidRDefault="002E7F54">
      <w:r>
        <w:separator/>
      </w:r>
    </w:p>
  </w:footnote>
  <w:footnote w:type="continuationSeparator" w:id="0">
    <w:p w14:paraId="39CA497F" w14:textId="77777777" w:rsidR="002E7F54" w:rsidRDefault="002E7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B3A43496"/>
    <w:lvl w:ilvl="0">
      <w:start w:val="1"/>
      <w:numFmt w:val="decimal"/>
      <w:lvlText w:val="%1."/>
      <w:lvlJc w:val="left"/>
      <w:pPr>
        <w:tabs>
          <w:tab w:val="num" w:pos="720"/>
        </w:tabs>
        <w:ind w:left="720" w:hanging="720"/>
      </w:pPr>
      <w:rPr>
        <w:rFonts w:hint="default"/>
        <w:b w:val="0"/>
        <w:bCs w:val="0"/>
      </w:rPr>
    </w:lvl>
  </w:abstractNum>
  <w:abstractNum w:abstractNumId="1" w15:restartNumberingAfterBreak="0">
    <w:nsid w:val="00000002"/>
    <w:multiLevelType w:val="singleLevel"/>
    <w:tmpl w:val="00000000"/>
    <w:lvl w:ilvl="0">
      <w:start w:val="11"/>
      <w:numFmt w:val="decimal"/>
      <w:lvlText w:val="%1."/>
      <w:lvlJc w:val="left"/>
      <w:pPr>
        <w:tabs>
          <w:tab w:val="num" w:pos="720"/>
        </w:tabs>
        <w:ind w:left="720" w:hanging="720"/>
      </w:pPr>
      <w:rPr>
        <w:rFonts w:hint="default"/>
      </w:rPr>
    </w:lvl>
  </w:abstractNum>
  <w:abstractNum w:abstractNumId="2" w15:restartNumberingAfterBreak="0">
    <w:nsid w:val="00000003"/>
    <w:multiLevelType w:val="singleLevel"/>
    <w:tmpl w:val="00000000"/>
    <w:lvl w:ilvl="0">
      <w:start w:val="1"/>
      <w:numFmt w:val="upperLetter"/>
      <w:lvlText w:val="%1."/>
      <w:lvlJc w:val="left"/>
      <w:pPr>
        <w:tabs>
          <w:tab w:val="num" w:pos="1440"/>
        </w:tabs>
        <w:ind w:left="1440" w:hanging="720"/>
      </w:pPr>
      <w:rPr>
        <w:rFonts w:hint="default"/>
      </w:rPr>
    </w:lvl>
  </w:abstractNum>
  <w:abstractNum w:abstractNumId="3" w15:restartNumberingAfterBreak="0">
    <w:nsid w:val="00000004"/>
    <w:multiLevelType w:val="singleLevel"/>
    <w:tmpl w:val="00000000"/>
    <w:lvl w:ilvl="0">
      <w:start w:val="1"/>
      <w:numFmt w:val="lowerLetter"/>
      <w:lvlText w:val="%1."/>
      <w:lvlJc w:val="left"/>
      <w:pPr>
        <w:tabs>
          <w:tab w:val="num" w:pos="1080"/>
        </w:tabs>
        <w:ind w:left="1080" w:hanging="360"/>
      </w:pPr>
      <w:rPr>
        <w:rFonts w:hint="default"/>
      </w:rPr>
    </w:lvl>
  </w:abstractNum>
  <w:abstractNum w:abstractNumId="4" w15:restartNumberingAfterBreak="0">
    <w:nsid w:val="00000005"/>
    <w:multiLevelType w:val="singleLevel"/>
    <w:tmpl w:val="00000000"/>
    <w:lvl w:ilvl="0">
      <w:start w:val="1"/>
      <w:numFmt w:val="lowerLetter"/>
      <w:lvlText w:val="%1."/>
      <w:lvlJc w:val="left"/>
      <w:pPr>
        <w:tabs>
          <w:tab w:val="num" w:pos="1080"/>
        </w:tabs>
        <w:ind w:left="1080" w:hanging="360"/>
      </w:pPr>
      <w:rPr>
        <w:rFonts w:hint="default"/>
      </w:rPr>
    </w:lvl>
  </w:abstractNum>
  <w:abstractNum w:abstractNumId="5" w15:restartNumberingAfterBreak="0">
    <w:nsid w:val="00000006"/>
    <w:multiLevelType w:val="singleLevel"/>
    <w:tmpl w:val="00000000"/>
    <w:lvl w:ilvl="0">
      <w:start w:val="1"/>
      <w:numFmt w:val="lowerLetter"/>
      <w:lvlText w:val="%1."/>
      <w:lvlJc w:val="left"/>
      <w:pPr>
        <w:tabs>
          <w:tab w:val="num" w:pos="1080"/>
        </w:tabs>
        <w:ind w:left="1080" w:hanging="360"/>
      </w:pPr>
      <w:rPr>
        <w:rFonts w:hint="default"/>
      </w:rPr>
    </w:lvl>
  </w:abstractNum>
  <w:abstractNum w:abstractNumId="6" w15:restartNumberingAfterBreak="0">
    <w:nsid w:val="0000000B"/>
    <w:multiLevelType w:val="singleLevel"/>
    <w:tmpl w:val="00000000"/>
    <w:lvl w:ilvl="0">
      <w:start w:val="5"/>
      <w:numFmt w:val="decimal"/>
      <w:lvlText w:val="%1."/>
      <w:lvlJc w:val="left"/>
      <w:pPr>
        <w:tabs>
          <w:tab w:val="num" w:pos="720"/>
        </w:tabs>
        <w:ind w:left="720" w:hanging="540"/>
      </w:pPr>
      <w:rPr>
        <w:rFonts w:hint="default"/>
      </w:rPr>
    </w:lvl>
  </w:abstractNum>
  <w:abstractNum w:abstractNumId="7" w15:restartNumberingAfterBreak="0">
    <w:nsid w:val="0000000C"/>
    <w:multiLevelType w:val="singleLevel"/>
    <w:tmpl w:val="00000000"/>
    <w:lvl w:ilvl="0">
      <w:start w:val="10"/>
      <w:numFmt w:val="decimal"/>
      <w:lvlText w:val="%1."/>
      <w:lvlJc w:val="left"/>
      <w:pPr>
        <w:tabs>
          <w:tab w:val="num" w:pos="720"/>
        </w:tabs>
        <w:ind w:left="720" w:hanging="720"/>
      </w:pPr>
      <w:rPr>
        <w:rFonts w:hint="default"/>
      </w:rPr>
    </w:lvl>
  </w:abstractNum>
  <w:abstractNum w:abstractNumId="8" w15:restartNumberingAfterBreak="0">
    <w:nsid w:val="0000000D"/>
    <w:multiLevelType w:val="singleLevel"/>
    <w:tmpl w:val="00000000"/>
    <w:lvl w:ilvl="0">
      <w:start w:val="16"/>
      <w:numFmt w:val="decimal"/>
      <w:lvlText w:val="%1."/>
      <w:lvlJc w:val="left"/>
      <w:pPr>
        <w:tabs>
          <w:tab w:val="num" w:pos="720"/>
        </w:tabs>
        <w:ind w:left="720" w:hanging="720"/>
      </w:pPr>
      <w:rPr>
        <w:rFonts w:hint="default"/>
      </w:rPr>
    </w:lvl>
  </w:abstractNum>
  <w:abstractNum w:abstractNumId="9" w15:restartNumberingAfterBreak="0">
    <w:nsid w:val="0000000E"/>
    <w:multiLevelType w:val="singleLevel"/>
    <w:tmpl w:val="00000000"/>
    <w:lvl w:ilvl="0">
      <w:start w:val="15"/>
      <w:numFmt w:val="decimal"/>
      <w:lvlText w:val="%1."/>
      <w:lvlJc w:val="left"/>
      <w:pPr>
        <w:tabs>
          <w:tab w:val="num" w:pos="400"/>
        </w:tabs>
        <w:ind w:left="400" w:hanging="400"/>
      </w:pPr>
      <w:rPr>
        <w:rFonts w:hint="default"/>
      </w:rPr>
    </w:lvl>
  </w:abstractNum>
  <w:abstractNum w:abstractNumId="10" w15:restartNumberingAfterBreak="0">
    <w:nsid w:val="0A285281"/>
    <w:multiLevelType w:val="hybridMultilevel"/>
    <w:tmpl w:val="CD6A14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6D5DDE"/>
    <w:multiLevelType w:val="hybridMultilevel"/>
    <w:tmpl w:val="5EBA87CA"/>
    <w:lvl w:ilvl="0" w:tplc="E22687C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62566B9"/>
    <w:multiLevelType w:val="hybridMultilevel"/>
    <w:tmpl w:val="20D4C2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7F23BC"/>
    <w:multiLevelType w:val="hybridMultilevel"/>
    <w:tmpl w:val="51F0B9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FD80BEE"/>
    <w:multiLevelType w:val="hybridMultilevel"/>
    <w:tmpl w:val="6CBCCD54"/>
    <w:lvl w:ilvl="0" w:tplc="55AC087E">
      <w:start w:val="1"/>
      <w:numFmt w:val="decimal"/>
      <w:lvlText w:val="%1."/>
      <w:lvlJc w:val="left"/>
      <w:pPr>
        <w:tabs>
          <w:tab w:val="num" w:pos="720"/>
        </w:tabs>
        <w:ind w:left="72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6"/>
  </w:num>
  <w:num w:numId="6">
    <w:abstractNumId w:val="7"/>
  </w:num>
  <w:num w:numId="7">
    <w:abstractNumId w:val="8"/>
  </w:num>
  <w:num w:numId="8">
    <w:abstractNumId w:val="9"/>
  </w:num>
  <w:num w:numId="9">
    <w:abstractNumId w:val="0"/>
  </w:num>
  <w:num w:numId="10">
    <w:abstractNumId w:val="2"/>
  </w:num>
  <w:num w:numId="11">
    <w:abstractNumId w:val="3"/>
  </w:num>
  <w:num w:numId="12">
    <w:abstractNumId w:val="4"/>
  </w:num>
  <w:num w:numId="13">
    <w:abstractNumId w:val="5"/>
  </w:num>
  <w:num w:numId="14">
    <w:abstractNumId w:val="11"/>
  </w:num>
  <w:num w:numId="15">
    <w:abstractNumId w:val="13"/>
  </w:num>
  <w:num w:numId="16">
    <w:abstractNumId w:val="12"/>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zsDQ0NTYxMzAzNDNU0lEKTi0uzszPAykwrAUAZmcdcCwAAAA="/>
  </w:docVars>
  <w:rsids>
    <w:rsidRoot w:val="00FB08E5"/>
    <w:rsid w:val="00001641"/>
    <w:rsid w:val="00013E12"/>
    <w:rsid w:val="00025B02"/>
    <w:rsid w:val="000269D9"/>
    <w:rsid w:val="00042866"/>
    <w:rsid w:val="00047C2C"/>
    <w:rsid w:val="00054971"/>
    <w:rsid w:val="00056581"/>
    <w:rsid w:val="00062902"/>
    <w:rsid w:val="00064ADA"/>
    <w:rsid w:val="000851A9"/>
    <w:rsid w:val="00086ADD"/>
    <w:rsid w:val="00087063"/>
    <w:rsid w:val="00091464"/>
    <w:rsid w:val="00092E1A"/>
    <w:rsid w:val="000C020B"/>
    <w:rsid w:val="000C0CF3"/>
    <w:rsid w:val="000E1B2E"/>
    <w:rsid w:val="000E6014"/>
    <w:rsid w:val="001076A8"/>
    <w:rsid w:val="001148A0"/>
    <w:rsid w:val="00114A36"/>
    <w:rsid w:val="00116F06"/>
    <w:rsid w:val="00126D66"/>
    <w:rsid w:val="00130AF3"/>
    <w:rsid w:val="0013523A"/>
    <w:rsid w:val="00135B36"/>
    <w:rsid w:val="00150D83"/>
    <w:rsid w:val="00153519"/>
    <w:rsid w:val="00156E98"/>
    <w:rsid w:val="00157AD2"/>
    <w:rsid w:val="00165218"/>
    <w:rsid w:val="00170D38"/>
    <w:rsid w:val="00172E4C"/>
    <w:rsid w:val="00173FC0"/>
    <w:rsid w:val="00180B5A"/>
    <w:rsid w:val="00183B9D"/>
    <w:rsid w:val="00183D57"/>
    <w:rsid w:val="00193AC4"/>
    <w:rsid w:val="001A4A0F"/>
    <w:rsid w:val="001B1CA2"/>
    <w:rsid w:val="001D1667"/>
    <w:rsid w:val="001D2B4C"/>
    <w:rsid w:val="001E6CE2"/>
    <w:rsid w:val="001F097F"/>
    <w:rsid w:val="00200841"/>
    <w:rsid w:val="00202E10"/>
    <w:rsid w:val="00203669"/>
    <w:rsid w:val="002241E8"/>
    <w:rsid w:val="00236030"/>
    <w:rsid w:val="00247A40"/>
    <w:rsid w:val="0025652D"/>
    <w:rsid w:val="00261911"/>
    <w:rsid w:val="0026223E"/>
    <w:rsid w:val="002669F1"/>
    <w:rsid w:val="0027107C"/>
    <w:rsid w:val="00274804"/>
    <w:rsid w:val="00275A77"/>
    <w:rsid w:val="002871C8"/>
    <w:rsid w:val="002914CB"/>
    <w:rsid w:val="00294EDD"/>
    <w:rsid w:val="002A08AF"/>
    <w:rsid w:val="002A365A"/>
    <w:rsid w:val="002B240D"/>
    <w:rsid w:val="002B4BE7"/>
    <w:rsid w:val="002C26DA"/>
    <w:rsid w:val="002D2682"/>
    <w:rsid w:val="002E7F54"/>
    <w:rsid w:val="002F6290"/>
    <w:rsid w:val="002F6DA5"/>
    <w:rsid w:val="00311E12"/>
    <w:rsid w:val="003215B7"/>
    <w:rsid w:val="00324188"/>
    <w:rsid w:val="00327508"/>
    <w:rsid w:val="003455A9"/>
    <w:rsid w:val="0035048C"/>
    <w:rsid w:val="00352805"/>
    <w:rsid w:val="00356E95"/>
    <w:rsid w:val="00363B17"/>
    <w:rsid w:val="0036510D"/>
    <w:rsid w:val="00370CC0"/>
    <w:rsid w:val="00372636"/>
    <w:rsid w:val="003765E0"/>
    <w:rsid w:val="00382779"/>
    <w:rsid w:val="00397E26"/>
    <w:rsid w:val="003B0E21"/>
    <w:rsid w:val="003C1AD1"/>
    <w:rsid w:val="003D24DD"/>
    <w:rsid w:val="003D6696"/>
    <w:rsid w:val="003D744E"/>
    <w:rsid w:val="003E19FD"/>
    <w:rsid w:val="003E44B9"/>
    <w:rsid w:val="003F2AE1"/>
    <w:rsid w:val="00402E1D"/>
    <w:rsid w:val="00413A1F"/>
    <w:rsid w:val="00421F4D"/>
    <w:rsid w:val="00422B49"/>
    <w:rsid w:val="00431808"/>
    <w:rsid w:val="00463B83"/>
    <w:rsid w:val="004761CC"/>
    <w:rsid w:val="00491D0B"/>
    <w:rsid w:val="00493E6B"/>
    <w:rsid w:val="00494BB7"/>
    <w:rsid w:val="004A6D49"/>
    <w:rsid w:val="004B7314"/>
    <w:rsid w:val="004C04F9"/>
    <w:rsid w:val="004C614D"/>
    <w:rsid w:val="004C64FD"/>
    <w:rsid w:val="00516AB6"/>
    <w:rsid w:val="005209C8"/>
    <w:rsid w:val="00521156"/>
    <w:rsid w:val="00521BE5"/>
    <w:rsid w:val="0052393F"/>
    <w:rsid w:val="00527115"/>
    <w:rsid w:val="00532266"/>
    <w:rsid w:val="00541D57"/>
    <w:rsid w:val="00553BA7"/>
    <w:rsid w:val="00556AF8"/>
    <w:rsid w:val="005671A8"/>
    <w:rsid w:val="005802BD"/>
    <w:rsid w:val="005811A0"/>
    <w:rsid w:val="005860FC"/>
    <w:rsid w:val="0059757A"/>
    <w:rsid w:val="005A0D8C"/>
    <w:rsid w:val="005A1AC9"/>
    <w:rsid w:val="005A58B8"/>
    <w:rsid w:val="005B1B03"/>
    <w:rsid w:val="005D4C9E"/>
    <w:rsid w:val="005F1769"/>
    <w:rsid w:val="005F43BF"/>
    <w:rsid w:val="005F7F67"/>
    <w:rsid w:val="006102DC"/>
    <w:rsid w:val="00611532"/>
    <w:rsid w:val="00636542"/>
    <w:rsid w:val="00642BB5"/>
    <w:rsid w:val="0065162A"/>
    <w:rsid w:val="00667247"/>
    <w:rsid w:val="00671256"/>
    <w:rsid w:val="006744B9"/>
    <w:rsid w:val="00676D96"/>
    <w:rsid w:val="0068729B"/>
    <w:rsid w:val="006A35E6"/>
    <w:rsid w:val="006A4830"/>
    <w:rsid w:val="006A584D"/>
    <w:rsid w:val="006C030B"/>
    <w:rsid w:val="006C4F09"/>
    <w:rsid w:val="006D0FCD"/>
    <w:rsid w:val="006D4BA9"/>
    <w:rsid w:val="006E2052"/>
    <w:rsid w:val="006E5F51"/>
    <w:rsid w:val="006F4E0C"/>
    <w:rsid w:val="0070056F"/>
    <w:rsid w:val="007077EA"/>
    <w:rsid w:val="00710B5E"/>
    <w:rsid w:val="00724766"/>
    <w:rsid w:val="007250A8"/>
    <w:rsid w:val="007309D8"/>
    <w:rsid w:val="007327B3"/>
    <w:rsid w:val="00735CBE"/>
    <w:rsid w:val="0076798F"/>
    <w:rsid w:val="007828DF"/>
    <w:rsid w:val="00794864"/>
    <w:rsid w:val="007A12D9"/>
    <w:rsid w:val="007E3C0E"/>
    <w:rsid w:val="008138CF"/>
    <w:rsid w:val="0081615E"/>
    <w:rsid w:val="0082781C"/>
    <w:rsid w:val="00834068"/>
    <w:rsid w:val="00840079"/>
    <w:rsid w:val="00842C14"/>
    <w:rsid w:val="00851EA2"/>
    <w:rsid w:val="0085470C"/>
    <w:rsid w:val="008662AB"/>
    <w:rsid w:val="00875A69"/>
    <w:rsid w:val="008817EA"/>
    <w:rsid w:val="0088524A"/>
    <w:rsid w:val="0088782A"/>
    <w:rsid w:val="008916FF"/>
    <w:rsid w:val="00894B6C"/>
    <w:rsid w:val="00895379"/>
    <w:rsid w:val="008A1486"/>
    <w:rsid w:val="008B0C29"/>
    <w:rsid w:val="008D2A93"/>
    <w:rsid w:val="008E0621"/>
    <w:rsid w:val="008E6A12"/>
    <w:rsid w:val="008F469D"/>
    <w:rsid w:val="00905EC6"/>
    <w:rsid w:val="00911E43"/>
    <w:rsid w:val="0091275D"/>
    <w:rsid w:val="0091423E"/>
    <w:rsid w:val="00922A8A"/>
    <w:rsid w:val="00930DCF"/>
    <w:rsid w:val="00936AE5"/>
    <w:rsid w:val="009377B5"/>
    <w:rsid w:val="00956261"/>
    <w:rsid w:val="00966599"/>
    <w:rsid w:val="0098021E"/>
    <w:rsid w:val="00980506"/>
    <w:rsid w:val="00982E26"/>
    <w:rsid w:val="00985A7E"/>
    <w:rsid w:val="00992D19"/>
    <w:rsid w:val="0099639D"/>
    <w:rsid w:val="009A30AB"/>
    <w:rsid w:val="009B032C"/>
    <w:rsid w:val="009B6B2B"/>
    <w:rsid w:val="009C25DD"/>
    <w:rsid w:val="009D1B2B"/>
    <w:rsid w:val="009D4E00"/>
    <w:rsid w:val="009D5600"/>
    <w:rsid w:val="009D6298"/>
    <w:rsid w:val="009E5CAA"/>
    <w:rsid w:val="009F211A"/>
    <w:rsid w:val="00A012FE"/>
    <w:rsid w:val="00A05585"/>
    <w:rsid w:val="00A05B9E"/>
    <w:rsid w:val="00A21D26"/>
    <w:rsid w:val="00A23803"/>
    <w:rsid w:val="00A27BD0"/>
    <w:rsid w:val="00A3100E"/>
    <w:rsid w:val="00A53966"/>
    <w:rsid w:val="00A77751"/>
    <w:rsid w:val="00A82D3B"/>
    <w:rsid w:val="00A86E0E"/>
    <w:rsid w:val="00A96EF1"/>
    <w:rsid w:val="00AB2252"/>
    <w:rsid w:val="00AB2838"/>
    <w:rsid w:val="00AB2BEC"/>
    <w:rsid w:val="00AC0124"/>
    <w:rsid w:val="00AC333D"/>
    <w:rsid w:val="00AF43BE"/>
    <w:rsid w:val="00B00774"/>
    <w:rsid w:val="00B02948"/>
    <w:rsid w:val="00B03AB5"/>
    <w:rsid w:val="00B128A9"/>
    <w:rsid w:val="00B178F7"/>
    <w:rsid w:val="00B2030F"/>
    <w:rsid w:val="00B22E68"/>
    <w:rsid w:val="00B23640"/>
    <w:rsid w:val="00B4063B"/>
    <w:rsid w:val="00B66E9C"/>
    <w:rsid w:val="00B910D8"/>
    <w:rsid w:val="00B92C6D"/>
    <w:rsid w:val="00B96919"/>
    <w:rsid w:val="00BA4138"/>
    <w:rsid w:val="00BB29A4"/>
    <w:rsid w:val="00BD6575"/>
    <w:rsid w:val="00BD6880"/>
    <w:rsid w:val="00BF3844"/>
    <w:rsid w:val="00BF522A"/>
    <w:rsid w:val="00BF632C"/>
    <w:rsid w:val="00C04B86"/>
    <w:rsid w:val="00C104E6"/>
    <w:rsid w:val="00C31DAD"/>
    <w:rsid w:val="00C36755"/>
    <w:rsid w:val="00C412BD"/>
    <w:rsid w:val="00C523CB"/>
    <w:rsid w:val="00C618C7"/>
    <w:rsid w:val="00C67591"/>
    <w:rsid w:val="00C72C52"/>
    <w:rsid w:val="00C740BD"/>
    <w:rsid w:val="00C74567"/>
    <w:rsid w:val="00C8313E"/>
    <w:rsid w:val="00CA32DE"/>
    <w:rsid w:val="00CB070C"/>
    <w:rsid w:val="00CB5F03"/>
    <w:rsid w:val="00CB6ABB"/>
    <w:rsid w:val="00CC2D39"/>
    <w:rsid w:val="00CC4E56"/>
    <w:rsid w:val="00CD1867"/>
    <w:rsid w:val="00CD2689"/>
    <w:rsid w:val="00CD33A3"/>
    <w:rsid w:val="00CD4D0B"/>
    <w:rsid w:val="00D00287"/>
    <w:rsid w:val="00D01F3A"/>
    <w:rsid w:val="00D02326"/>
    <w:rsid w:val="00D02A45"/>
    <w:rsid w:val="00D05FBD"/>
    <w:rsid w:val="00D11508"/>
    <w:rsid w:val="00D151ED"/>
    <w:rsid w:val="00D237C6"/>
    <w:rsid w:val="00D25BFE"/>
    <w:rsid w:val="00D36636"/>
    <w:rsid w:val="00D41A56"/>
    <w:rsid w:val="00D468DD"/>
    <w:rsid w:val="00D56D69"/>
    <w:rsid w:val="00D72652"/>
    <w:rsid w:val="00D808A6"/>
    <w:rsid w:val="00D972C8"/>
    <w:rsid w:val="00DA08ED"/>
    <w:rsid w:val="00DA3C06"/>
    <w:rsid w:val="00DC0F06"/>
    <w:rsid w:val="00DC17E2"/>
    <w:rsid w:val="00DE0B3A"/>
    <w:rsid w:val="00DE1418"/>
    <w:rsid w:val="00E04D3E"/>
    <w:rsid w:val="00E11930"/>
    <w:rsid w:val="00E15DF3"/>
    <w:rsid w:val="00E308AE"/>
    <w:rsid w:val="00E31A02"/>
    <w:rsid w:val="00E35A8F"/>
    <w:rsid w:val="00E37AC1"/>
    <w:rsid w:val="00E4425F"/>
    <w:rsid w:val="00E50141"/>
    <w:rsid w:val="00E65964"/>
    <w:rsid w:val="00E71D75"/>
    <w:rsid w:val="00E74A32"/>
    <w:rsid w:val="00E8034E"/>
    <w:rsid w:val="00E8417B"/>
    <w:rsid w:val="00E93898"/>
    <w:rsid w:val="00E96795"/>
    <w:rsid w:val="00ED255F"/>
    <w:rsid w:val="00EE2DBF"/>
    <w:rsid w:val="00F023DE"/>
    <w:rsid w:val="00F05272"/>
    <w:rsid w:val="00F563A6"/>
    <w:rsid w:val="00F631F6"/>
    <w:rsid w:val="00F64730"/>
    <w:rsid w:val="00F72D16"/>
    <w:rsid w:val="00F74003"/>
    <w:rsid w:val="00F7437B"/>
    <w:rsid w:val="00F811F0"/>
    <w:rsid w:val="00F84775"/>
    <w:rsid w:val="00F877BD"/>
    <w:rsid w:val="00F921E9"/>
    <w:rsid w:val="00F9529D"/>
    <w:rsid w:val="00FA1847"/>
    <w:rsid w:val="00FA3CC0"/>
    <w:rsid w:val="00FA6EFD"/>
    <w:rsid w:val="00FB08E5"/>
    <w:rsid w:val="00FB6E8E"/>
    <w:rsid w:val="00FE3DE6"/>
    <w:rsid w:val="00FE49D2"/>
    <w:rsid w:val="00FE721C"/>
    <w:rsid w:val="00FF567B"/>
    <w:rsid w:val="00FF75B6"/>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77648CD"/>
  <w15:chartTrackingRefBased/>
  <w15:docId w15:val="{B091A812-C2A4-41E5-8103-4A8E6579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pBdr>
        <w:top w:val="double" w:sz="6" w:space="0" w:color="auto"/>
        <w:left w:val="double" w:sz="6" w:space="0" w:color="auto"/>
        <w:bottom w:val="double" w:sz="6" w:space="0" w:color="auto"/>
        <w:right w:val="double" w:sz="6" w:space="0" w:color="auto"/>
      </w:pBdr>
      <w:ind w:left="1440" w:right="720"/>
      <w:jc w:val="center"/>
      <w:outlineLvl w:val="0"/>
    </w:pPr>
    <w:rPr>
      <w:rFonts w:ascii="Times New Roman" w:hAnsi="Times New Roman"/>
      <w:b/>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customStyle="1" w:styleId="paragraphhead">
    <w:name w:val="paragraph head"/>
    <w:aliases w:val="ph"/>
    <w:basedOn w:val="Normal"/>
    <w:pPr>
      <w:spacing w:after="280"/>
    </w:pPr>
    <w:rPr>
      <w:rFonts w:ascii="Avant Garde" w:hAnsi="Avant Garde"/>
      <w:b/>
    </w:rPr>
  </w:style>
  <w:style w:type="paragraph" w:styleId="BodyText">
    <w:name w:val="Body Text"/>
    <w:basedOn w:val="Normal"/>
    <w:pPr>
      <w:tabs>
        <w:tab w:val="num" w:pos="720"/>
      </w:tabs>
      <w:jc w:val="both"/>
    </w:pPr>
  </w:style>
  <w:style w:type="paragraph" w:styleId="BodyTextIndent">
    <w:name w:val="Body Text Indent"/>
    <w:basedOn w:val="Normal"/>
    <w:pPr>
      <w:ind w:left="720" w:hanging="720"/>
      <w:jc w:val="both"/>
    </w:pPr>
  </w:style>
  <w:style w:type="paragraph" w:styleId="BodyTextIndent2">
    <w:name w:val="Body Text Indent 2"/>
    <w:basedOn w:val="Normal"/>
    <w:pPr>
      <w:ind w:left="720" w:hanging="540"/>
      <w:jc w:val="both"/>
    </w:pPr>
  </w:style>
  <w:style w:type="character" w:customStyle="1" w:styleId="FooterChar">
    <w:name w:val="Footer Char"/>
    <w:link w:val="Footer"/>
    <w:uiPriority w:val="99"/>
    <w:rsid w:val="0025652D"/>
    <w:rPr>
      <w:sz w:val="24"/>
    </w:rPr>
  </w:style>
  <w:style w:type="paragraph" w:styleId="BalloonText">
    <w:name w:val="Balloon Text"/>
    <w:basedOn w:val="Normal"/>
    <w:link w:val="BalloonTextChar"/>
    <w:rsid w:val="00E35A8F"/>
    <w:rPr>
      <w:rFonts w:ascii="Tahoma" w:hAnsi="Tahoma" w:cs="Tahoma"/>
      <w:sz w:val="16"/>
      <w:szCs w:val="16"/>
    </w:rPr>
  </w:style>
  <w:style w:type="character" w:customStyle="1" w:styleId="BalloonTextChar">
    <w:name w:val="Balloon Text Char"/>
    <w:link w:val="BalloonText"/>
    <w:rsid w:val="00E35A8F"/>
    <w:rPr>
      <w:rFonts w:ascii="Tahoma" w:hAnsi="Tahoma" w:cs="Tahoma"/>
      <w:sz w:val="16"/>
      <w:szCs w:val="16"/>
    </w:rPr>
  </w:style>
  <w:style w:type="paragraph" w:styleId="ListParagraph">
    <w:name w:val="List Paragraph"/>
    <w:basedOn w:val="Normal"/>
    <w:uiPriority w:val="34"/>
    <w:qFormat/>
    <w:rsid w:val="009A30AB"/>
    <w:pPr>
      <w:ind w:left="720"/>
    </w:pPr>
  </w:style>
  <w:style w:type="paragraph" w:styleId="NormalWeb">
    <w:name w:val="Normal (Web)"/>
    <w:basedOn w:val="Normal"/>
    <w:uiPriority w:val="99"/>
    <w:unhideWhenUsed/>
    <w:rsid w:val="00966599"/>
    <w:rPr>
      <w:rFonts w:ascii="Times New Roman" w:eastAsiaTheme="minorHAnsi" w:hAnsi="Times New Roman"/>
      <w:szCs w:val="24"/>
    </w:rPr>
  </w:style>
  <w:style w:type="paragraph" w:styleId="PlainText">
    <w:name w:val="Plain Text"/>
    <w:basedOn w:val="Normal"/>
    <w:link w:val="PlainTextChar"/>
    <w:rsid w:val="00FF567B"/>
    <w:rPr>
      <w:rFonts w:ascii="Courier New" w:hAnsi="Courier New"/>
      <w:sz w:val="20"/>
    </w:rPr>
  </w:style>
  <w:style w:type="character" w:customStyle="1" w:styleId="PlainTextChar">
    <w:name w:val="Plain Text Char"/>
    <w:basedOn w:val="DefaultParagraphFont"/>
    <w:link w:val="PlainText"/>
    <w:rsid w:val="00FF567B"/>
    <w:rPr>
      <w:rFonts w:ascii="Courier New" w:hAnsi="Courier New"/>
    </w:rPr>
  </w:style>
  <w:style w:type="character" w:styleId="Hyperlink">
    <w:name w:val="Hyperlink"/>
    <w:basedOn w:val="DefaultParagraphFont"/>
    <w:uiPriority w:val="99"/>
    <w:unhideWhenUsed/>
    <w:rsid w:val="00311E12"/>
    <w:rPr>
      <w:color w:val="0563C1"/>
      <w:u w:val="single"/>
    </w:rPr>
  </w:style>
  <w:style w:type="character" w:styleId="UnresolvedMention">
    <w:name w:val="Unresolved Mention"/>
    <w:basedOn w:val="DefaultParagraphFont"/>
    <w:uiPriority w:val="99"/>
    <w:semiHidden/>
    <w:unhideWhenUsed/>
    <w:rsid w:val="00FE4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371056">
      <w:bodyDiv w:val="1"/>
      <w:marLeft w:val="0"/>
      <w:marRight w:val="0"/>
      <w:marTop w:val="0"/>
      <w:marBottom w:val="0"/>
      <w:divBdr>
        <w:top w:val="none" w:sz="0" w:space="0" w:color="auto"/>
        <w:left w:val="none" w:sz="0" w:space="0" w:color="auto"/>
        <w:bottom w:val="none" w:sz="0" w:space="0" w:color="auto"/>
        <w:right w:val="none" w:sz="0" w:space="0" w:color="auto"/>
      </w:divBdr>
    </w:div>
    <w:div w:id="1437871723">
      <w:bodyDiv w:val="1"/>
      <w:marLeft w:val="0"/>
      <w:marRight w:val="0"/>
      <w:marTop w:val="0"/>
      <w:marBottom w:val="0"/>
      <w:divBdr>
        <w:top w:val="none" w:sz="0" w:space="0" w:color="auto"/>
        <w:left w:val="none" w:sz="0" w:space="0" w:color="auto"/>
        <w:bottom w:val="none" w:sz="0" w:space="0" w:color="auto"/>
        <w:right w:val="none" w:sz="0" w:space="0" w:color="auto"/>
      </w:divBdr>
    </w:div>
    <w:div w:id="1849711669">
      <w:bodyDiv w:val="1"/>
      <w:marLeft w:val="0"/>
      <w:marRight w:val="0"/>
      <w:marTop w:val="0"/>
      <w:marBottom w:val="0"/>
      <w:divBdr>
        <w:top w:val="none" w:sz="0" w:space="0" w:color="auto"/>
        <w:left w:val="none" w:sz="0" w:space="0" w:color="auto"/>
        <w:bottom w:val="none" w:sz="0" w:space="0" w:color="auto"/>
        <w:right w:val="none" w:sz="0" w:space="0" w:color="auto"/>
      </w:divBdr>
    </w:div>
    <w:div w:id="191739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2FDC5-E0D9-4958-9D70-868466AD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612</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form, updated 6/95</vt:lpstr>
    </vt:vector>
  </TitlesOfParts>
  <Company>Town of South Padre Island</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updated 6/95</dc:title>
  <dc:subject>BD/ALD REG. MTG</dc:subject>
  <dc:creator>City Secretary</dc:creator>
  <cp:keywords>Agenda form</cp:keywords>
  <cp:lastModifiedBy>Rick Schroder</cp:lastModifiedBy>
  <cp:revision>4</cp:revision>
  <cp:lastPrinted>2022-01-18T17:39:00Z</cp:lastPrinted>
  <dcterms:created xsi:type="dcterms:W3CDTF">2022-01-26T16:46:00Z</dcterms:created>
  <dcterms:modified xsi:type="dcterms:W3CDTF">2022-02-18T19:56:00Z</dcterms:modified>
</cp:coreProperties>
</file>