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743B3" w14:textId="77777777" w:rsidR="00A61088" w:rsidRDefault="00A61088" w:rsidP="0071112E">
      <w:pPr>
        <w:tabs>
          <w:tab w:val="center" w:pos="4680"/>
        </w:tabs>
        <w:suppressAutoHyphens/>
        <w:spacing w:line="360" w:lineRule="auto"/>
        <w:jc w:val="center"/>
        <w:rPr>
          <w:b/>
          <w:spacing w:val="-3"/>
        </w:rPr>
      </w:pPr>
    </w:p>
    <w:p w14:paraId="7CED2894" w14:textId="77777777" w:rsidR="0071112E" w:rsidRDefault="00A61088" w:rsidP="0071112E">
      <w:pPr>
        <w:tabs>
          <w:tab w:val="center" w:pos="4680"/>
        </w:tabs>
        <w:suppressAutoHyphens/>
        <w:spacing w:line="360" w:lineRule="auto"/>
        <w:jc w:val="center"/>
        <w:rPr>
          <w:b/>
          <w:spacing w:val="-3"/>
        </w:rPr>
      </w:pPr>
      <w:r>
        <w:rPr>
          <w:b/>
          <w:spacing w:val="-3"/>
        </w:rPr>
        <w:t>C</w:t>
      </w:r>
      <w:r w:rsidR="0071112E">
        <w:rPr>
          <w:b/>
          <w:spacing w:val="-3"/>
        </w:rPr>
        <w:t>ITY OF KETTERING</w:t>
      </w:r>
      <w:r w:rsidR="0071112E">
        <w:rPr>
          <w:b/>
          <w:spacing w:val="-3"/>
        </w:rPr>
        <w:fldChar w:fldCharType="begin"/>
      </w:r>
      <w:r w:rsidR="0071112E">
        <w:rPr>
          <w:b/>
          <w:spacing w:val="-3"/>
        </w:rPr>
        <w:instrText xml:space="preserve">PRIVATE </w:instrText>
      </w:r>
      <w:r w:rsidR="0071112E">
        <w:rPr>
          <w:b/>
          <w:spacing w:val="-3"/>
        </w:rPr>
        <w:fldChar w:fldCharType="end"/>
      </w:r>
    </w:p>
    <w:p w14:paraId="313AADF4" w14:textId="77777777" w:rsidR="0071112E" w:rsidRDefault="0071112E" w:rsidP="0071112E">
      <w:pPr>
        <w:tabs>
          <w:tab w:val="center" w:pos="4680"/>
        </w:tabs>
        <w:suppressAutoHyphens/>
        <w:spacing w:line="360" w:lineRule="auto"/>
        <w:jc w:val="both"/>
        <w:rPr>
          <w:b/>
          <w:spacing w:val="-3"/>
        </w:rPr>
      </w:pPr>
      <w:r>
        <w:rPr>
          <w:b/>
          <w:spacing w:val="-3"/>
        </w:rPr>
        <w:tab/>
        <w:t xml:space="preserve">PUBLIC HEARING </w:t>
      </w:r>
    </w:p>
    <w:p w14:paraId="33302A9B" w14:textId="77777777" w:rsidR="0071112E" w:rsidRDefault="0071112E" w:rsidP="0071112E">
      <w:pPr>
        <w:pStyle w:val="Heading1"/>
      </w:pPr>
      <w:r w:rsidRPr="00781E98">
        <w:t>PLANNING COMMISSION</w:t>
      </w:r>
    </w:p>
    <w:p w14:paraId="59DF424A" w14:textId="77777777" w:rsidR="004A4567" w:rsidRDefault="004A4567" w:rsidP="0071112E">
      <w:pPr>
        <w:tabs>
          <w:tab w:val="left" w:pos="-720"/>
        </w:tabs>
        <w:suppressAutoHyphens/>
        <w:spacing w:line="360" w:lineRule="auto"/>
        <w:jc w:val="both"/>
      </w:pPr>
    </w:p>
    <w:p w14:paraId="64FF03BF" w14:textId="77777777" w:rsidR="004A4567" w:rsidRDefault="004A4567" w:rsidP="0071112E">
      <w:pPr>
        <w:tabs>
          <w:tab w:val="left" w:pos="-720"/>
        </w:tabs>
        <w:suppressAutoHyphens/>
        <w:spacing w:line="360" w:lineRule="auto"/>
        <w:jc w:val="both"/>
      </w:pPr>
    </w:p>
    <w:p w14:paraId="1552ED91" w14:textId="7005FD8D" w:rsidR="009915E3" w:rsidRDefault="000762DA" w:rsidP="007D0919">
      <w:pPr>
        <w:kinsoku w:val="0"/>
        <w:overflowPunct w:val="0"/>
        <w:autoSpaceDE w:val="0"/>
        <w:autoSpaceDN w:val="0"/>
        <w:adjustRightInd w:val="0"/>
        <w:spacing w:line="360" w:lineRule="auto"/>
        <w:ind w:left="39"/>
        <w:jc w:val="both"/>
      </w:pPr>
      <w:r>
        <w:t xml:space="preserve">Notice is hereby given that a </w:t>
      </w:r>
      <w:r w:rsidR="009915E3">
        <w:t>p</w:t>
      </w:r>
      <w:r>
        <w:t xml:space="preserve">ublic </w:t>
      </w:r>
      <w:r w:rsidR="009915E3">
        <w:t>h</w:t>
      </w:r>
      <w:r>
        <w:t xml:space="preserve">earing </w:t>
      </w:r>
      <w:r w:rsidR="00715C82">
        <w:t>(</w:t>
      </w:r>
      <w:r w:rsidR="00694C06">
        <w:t>c</w:t>
      </w:r>
      <w:r w:rsidR="00715C82">
        <w:t>ase # PC-</w:t>
      </w:r>
      <w:r w:rsidR="00D67040">
        <w:t>25-0</w:t>
      </w:r>
      <w:r w:rsidR="003D1FE7">
        <w:t>13</w:t>
      </w:r>
      <w:r w:rsidR="00715C82">
        <w:t xml:space="preserve">) </w:t>
      </w:r>
      <w:r>
        <w:t xml:space="preserve">will be held by the Planning Commission in </w:t>
      </w:r>
      <w:r w:rsidR="00715C82">
        <w:t xml:space="preserve">City </w:t>
      </w:r>
      <w:r>
        <w:t>Council Chamber</w:t>
      </w:r>
      <w:r w:rsidR="00715C82">
        <w:t>s</w:t>
      </w:r>
      <w:r>
        <w:t xml:space="preserve"> of </w:t>
      </w:r>
      <w:r w:rsidR="00715C82">
        <w:t>the Kettering Government Center at</w:t>
      </w:r>
      <w:r>
        <w:t xml:space="preserve"> 3600 </w:t>
      </w:r>
      <w:r w:rsidR="00715C82">
        <w:t>Shroyer</w:t>
      </w:r>
      <w:r>
        <w:t xml:space="preserve"> Rd. Kettering,</w:t>
      </w:r>
      <w:r w:rsidR="00715C82">
        <w:t xml:space="preserve"> OH 45429</w:t>
      </w:r>
      <w:r>
        <w:t xml:space="preserve"> </w:t>
      </w:r>
      <w:r w:rsidR="007D0919">
        <w:t xml:space="preserve">on Monday, </w:t>
      </w:r>
      <w:r w:rsidR="003D1FE7">
        <w:t>November 3</w:t>
      </w:r>
      <w:r w:rsidR="00D67040">
        <w:t>, 2025</w:t>
      </w:r>
      <w:r w:rsidR="007D0919">
        <w:t xml:space="preserve"> at 7:00 p.m. </w:t>
      </w:r>
      <w:r w:rsidR="0071112E">
        <w:t>for</w:t>
      </w:r>
      <w:r w:rsidR="000D5F06">
        <w:t xml:space="preserve"> </w:t>
      </w:r>
      <w:r w:rsidR="00EA3D8B">
        <w:t xml:space="preserve">Conditional Use </w:t>
      </w:r>
      <w:r w:rsidR="00405B21">
        <w:t xml:space="preserve">Approval </w:t>
      </w:r>
      <w:r w:rsidR="00DA65C9">
        <w:t xml:space="preserve">to allow </w:t>
      </w:r>
      <w:r w:rsidR="009915E3">
        <w:t>the property at 3520 Wilmington Pike, Kettering, OH 45429 to be used as a single-unit dwelling. The property is zoned B (Business)</w:t>
      </w:r>
      <w:r w:rsidR="00DD5B36">
        <w:t xml:space="preserve"> and single-unit dwellings are allowable as conditional uses within this district. </w:t>
      </w:r>
    </w:p>
    <w:p w14:paraId="722A949B" w14:textId="77777777" w:rsidR="007D0919" w:rsidRDefault="007D0919" w:rsidP="009915E3">
      <w:pPr>
        <w:kinsoku w:val="0"/>
        <w:overflowPunct w:val="0"/>
        <w:autoSpaceDE w:val="0"/>
        <w:autoSpaceDN w:val="0"/>
        <w:adjustRightInd w:val="0"/>
        <w:spacing w:line="360" w:lineRule="auto"/>
        <w:jc w:val="both"/>
      </w:pPr>
    </w:p>
    <w:p w14:paraId="6693FCEF" w14:textId="77777777" w:rsidR="000762DA" w:rsidRPr="00096269" w:rsidRDefault="000762DA" w:rsidP="000762DA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 w:rsidRPr="00096269">
        <w:rPr>
          <w:spacing w:val="-3"/>
        </w:rPr>
        <w:t xml:space="preserve">Interested persons may appear and voice their opinion with respect to the proposed </w:t>
      </w:r>
      <w:r>
        <w:rPr>
          <w:spacing w:val="-3"/>
        </w:rPr>
        <w:t>application</w:t>
      </w:r>
      <w:r w:rsidRPr="00096269">
        <w:rPr>
          <w:spacing w:val="-3"/>
        </w:rPr>
        <w:t>. The application is available for review in the Planning and Development Department</w:t>
      </w:r>
      <w:r>
        <w:rPr>
          <w:spacing w:val="-3"/>
        </w:rPr>
        <w:t xml:space="preserve"> of the Kettering Government Center</w:t>
      </w:r>
      <w:r w:rsidRPr="00096269">
        <w:rPr>
          <w:spacing w:val="-3"/>
        </w:rPr>
        <w:t xml:space="preserve">. </w:t>
      </w:r>
      <w:r>
        <w:rPr>
          <w:spacing w:val="-3"/>
        </w:rPr>
        <w:t xml:space="preserve"> Questions or comments about the application may be directed to </w:t>
      </w:r>
      <w:r w:rsidR="00785A07">
        <w:rPr>
          <w:spacing w:val="-3"/>
        </w:rPr>
        <w:t>Ryan Homsi</w:t>
      </w:r>
      <w:r>
        <w:rPr>
          <w:spacing w:val="-3"/>
        </w:rPr>
        <w:t>, City Planner, who can be reached by phone at 937-296-331</w:t>
      </w:r>
      <w:r w:rsidR="00785A07">
        <w:rPr>
          <w:spacing w:val="-3"/>
        </w:rPr>
        <w:t>6</w:t>
      </w:r>
      <w:r>
        <w:rPr>
          <w:spacing w:val="-3"/>
        </w:rPr>
        <w:t xml:space="preserve"> or by email at </w:t>
      </w:r>
      <w:r w:rsidR="0022599B">
        <w:rPr>
          <w:spacing w:val="-3"/>
        </w:rPr>
        <w:t>ryan.homsi</w:t>
      </w:r>
      <w:r>
        <w:rPr>
          <w:spacing w:val="-3"/>
        </w:rPr>
        <w:t>@ketteringoh.org.</w:t>
      </w:r>
    </w:p>
    <w:p w14:paraId="565B5C20" w14:textId="77777777" w:rsidR="0071112E" w:rsidRDefault="0071112E" w:rsidP="0071112E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14:paraId="09EA28C5" w14:textId="77777777" w:rsidR="0071112E" w:rsidRDefault="0071112E" w:rsidP="0071112E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14:paraId="772ACBAE" w14:textId="77777777" w:rsidR="0071112E" w:rsidRDefault="000D5F06" w:rsidP="00A6108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Connie S. </w:t>
      </w:r>
      <w:proofErr w:type="spellStart"/>
      <w:proofErr w:type="gramStart"/>
      <w:r>
        <w:rPr>
          <w:spacing w:val="-3"/>
        </w:rPr>
        <w:t>Gaw</w:t>
      </w:r>
      <w:proofErr w:type="spellEnd"/>
      <w:proofErr w:type="gramEnd"/>
    </w:p>
    <w:p w14:paraId="3FD4C24E" w14:textId="77777777" w:rsidR="000D5F06" w:rsidRDefault="000D5F06" w:rsidP="00A6108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Planning Commission Recording Secretary</w:t>
      </w:r>
    </w:p>
    <w:p w14:paraId="602EF9FC" w14:textId="77777777" w:rsidR="00873DBC" w:rsidRDefault="003D1FE7" w:rsidP="00A61088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October 23, 2025</w:t>
      </w:r>
    </w:p>
    <w:p w14:paraId="0539159D" w14:textId="77777777" w:rsidR="00A61088" w:rsidRDefault="00A61088" w:rsidP="00A61088">
      <w:pPr>
        <w:tabs>
          <w:tab w:val="left" w:pos="-720"/>
        </w:tabs>
        <w:suppressAutoHyphens/>
        <w:jc w:val="both"/>
        <w:rPr>
          <w:spacing w:val="-3"/>
        </w:rPr>
      </w:pPr>
    </w:p>
    <w:p w14:paraId="79FECC13" w14:textId="77777777" w:rsidR="0071112E" w:rsidRDefault="0071112E" w:rsidP="0071112E">
      <w:pPr>
        <w:tabs>
          <w:tab w:val="left" w:pos="-720"/>
        </w:tabs>
        <w:suppressAutoHyphens/>
        <w:spacing w:line="19" w:lineRule="exact"/>
        <w:jc w:val="both"/>
        <w:rPr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C6D4839" wp14:editId="577875F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4445" r="0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01BA8B" id="Rectangle 1" o:spid="_x0000_s1026" style="position:absolute;margin-left:0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ac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" o:allowincell="f" fillcolor="black" stroked="f" strokeweight="0">
                <w10:wrap anchorx="margin"/>
              </v:rect>
            </w:pict>
          </mc:Fallback>
        </mc:AlternateContent>
      </w:r>
    </w:p>
    <w:p w14:paraId="3EE7DCE7" w14:textId="77777777" w:rsidR="0071112E" w:rsidRDefault="0071112E" w:rsidP="0071112E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14:paraId="60126840" w14:textId="43BECD56" w:rsidR="0071112E" w:rsidRDefault="0071112E" w:rsidP="001C3482">
      <w:pPr>
        <w:tabs>
          <w:tab w:val="left" w:pos="-720"/>
        </w:tabs>
        <w:suppressAutoHyphens/>
        <w:rPr>
          <w:spacing w:val="-3"/>
        </w:rPr>
      </w:pPr>
      <w:r>
        <w:t>To</w:t>
      </w:r>
      <w:r w:rsidR="001C3482">
        <w:t xml:space="preserve"> </w:t>
      </w:r>
      <w:r>
        <w:t xml:space="preserve">Appear: In the </w:t>
      </w:r>
      <w:r w:rsidR="00723D77">
        <w:rPr>
          <w:b/>
          <w:u w:val="single"/>
        </w:rPr>
        <w:t>Thurs</w:t>
      </w:r>
      <w:r w:rsidR="000556B6">
        <w:rPr>
          <w:b/>
          <w:u w:val="single"/>
        </w:rPr>
        <w:t>day</w:t>
      </w:r>
      <w:r w:rsidR="001C3482">
        <w:rPr>
          <w:b/>
          <w:u w:val="single"/>
        </w:rPr>
        <w:t xml:space="preserve">, </w:t>
      </w:r>
      <w:r w:rsidR="003D1FE7">
        <w:rPr>
          <w:b/>
          <w:u w:val="single"/>
        </w:rPr>
        <w:t>October 23</w:t>
      </w:r>
      <w:bookmarkStart w:id="0" w:name="_GoBack"/>
      <w:bookmarkEnd w:id="0"/>
      <w:r w:rsidR="00D67040">
        <w:rPr>
          <w:b/>
          <w:u w:val="single"/>
        </w:rPr>
        <w:t>, 2025</w:t>
      </w:r>
      <w:r>
        <w:t xml:space="preserve"> News.  Proof of publication should be sent to the City of Kettering Finance Department, 3600 Shroyer Rd., Kettering, Ohio 45429.</w:t>
      </w:r>
    </w:p>
    <w:p w14:paraId="3D365364" w14:textId="77777777" w:rsidR="0071112E" w:rsidRDefault="0071112E" w:rsidP="0071112E"/>
    <w:p w14:paraId="6829EBA2" w14:textId="77777777" w:rsidR="0071112E" w:rsidRDefault="0071112E" w:rsidP="0071112E"/>
    <w:p w14:paraId="2B418A8F" w14:textId="77777777" w:rsidR="006053BC" w:rsidRDefault="006053BC"/>
    <w:sectPr w:rsidR="00605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2E"/>
    <w:rsid w:val="00027736"/>
    <w:rsid w:val="00033699"/>
    <w:rsid w:val="000539BF"/>
    <w:rsid w:val="000556B6"/>
    <w:rsid w:val="000762DA"/>
    <w:rsid w:val="000B27C6"/>
    <w:rsid w:val="000B4DC7"/>
    <w:rsid w:val="000D5F06"/>
    <w:rsid w:val="000F2502"/>
    <w:rsid w:val="001015D6"/>
    <w:rsid w:val="00133123"/>
    <w:rsid w:val="00182FFD"/>
    <w:rsid w:val="00191B07"/>
    <w:rsid w:val="001B7F1D"/>
    <w:rsid w:val="001C3482"/>
    <w:rsid w:val="001E2BE3"/>
    <w:rsid w:val="001E360F"/>
    <w:rsid w:val="001E72EA"/>
    <w:rsid w:val="001E77F7"/>
    <w:rsid w:val="00205CA9"/>
    <w:rsid w:val="0022599B"/>
    <w:rsid w:val="002B2FFA"/>
    <w:rsid w:val="002B48C2"/>
    <w:rsid w:val="002D2CAF"/>
    <w:rsid w:val="00350B29"/>
    <w:rsid w:val="00354A57"/>
    <w:rsid w:val="003922DE"/>
    <w:rsid w:val="003A211A"/>
    <w:rsid w:val="003C537F"/>
    <w:rsid w:val="003D1FE7"/>
    <w:rsid w:val="004042C0"/>
    <w:rsid w:val="00405B21"/>
    <w:rsid w:val="004422F6"/>
    <w:rsid w:val="00444B15"/>
    <w:rsid w:val="004904EA"/>
    <w:rsid w:val="004A4567"/>
    <w:rsid w:val="004A5EF0"/>
    <w:rsid w:val="004D4E42"/>
    <w:rsid w:val="00501755"/>
    <w:rsid w:val="00503027"/>
    <w:rsid w:val="00517A9E"/>
    <w:rsid w:val="0058577F"/>
    <w:rsid w:val="005B239A"/>
    <w:rsid w:val="005D216E"/>
    <w:rsid w:val="005E023A"/>
    <w:rsid w:val="006053BC"/>
    <w:rsid w:val="00654B61"/>
    <w:rsid w:val="00666527"/>
    <w:rsid w:val="00686634"/>
    <w:rsid w:val="006928EB"/>
    <w:rsid w:val="00694C06"/>
    <w:rsid w:val="006F690D"/>
    <w:rsid w:val="006F70AB"/>
    <w:rsid w:val="0071112E"/>
    <w:rsid w:val="00712DE1"/>
    <w:rsid w:val="00715C82"/>
    <w:rsid w:val="00723D77"/>
    <w:rsid w:val="007445C6"/>
    <w:rsid w:val="0075112A"/>
    <w:rsid w:val="007514B3"/>
    <w:rsid w:val="00777E4B"/>
    <w:rsid w:val="00785A07"/>
    <w:rsid w:val="00796FA7"/>
    <w:rsid w:val="007A717F"/>
    <w:rsid w:val="007D0919"/>
    <w:rsid w:val="007D597E"/>
    <w:rsid w:val="007F7DD7"/>
    <w:rsid w:val="0080364D"/>
    <w:rsid w:val="00827837"/>
    <w:rsid w:val="00834508"/>
    <w:rsid w:val="0084612C"/>
    <w:rsid w:val="00864633"/>
    <w:rsid w:val="00871DF7"/>
    <w:rsid w:val="00872818"/>
    <w:rsid w:val="00873DBC"/>
    <w:rsid w:val="00890DE0"/>
    <w:rsid w:val="008C5F07"/>
    <w:rsid w:val="0090334D"/>
    <w:rsid w:val="009915E3"/>
    <w:rsid w:val="009C2A9F"/>
    <w:rsid w:val="00A14794"/>
    <w:rsid w:val="00A235A2"/>
    <w:rsid w:val="00A61088"/>
    <w:rsid w:val="00A9008B"/>
    <w:rsid w:val="00AC3459"/>
    <w:rsid w:val="00AF05B6"/>
    <w:rsid w:val="00AF2EAD"/>
    <w:rsid w:val="00B33349"/>
    <w:rsid w:val="00B35A3E"/>
    <w:rsid w:val="00BD14DF"/>
    <w:rsid w:val="00BF32EA"/>
    <w:rsid w:val="00C05EB2"/>
    <w:rsid w:val="00C06F84"/>
    <w:rsid w:val="00C32D41"/>
    <w:rsid w:val="00C35379"/>
    <w:rsid w:val="00C47783"/>
    <w:rsid w:val="00C97CBB"/>
    <w:rsid w:val="00CC0500"/>
    <w:rsid w:val="00D03182"/>
    <w:rsid w:val="00D4756F"/>
    <w:rsid w:val="00D67040"/>
    <w:rsid w:val="00D70A7B"/>
    <w:rsid w:val="00D75BA9"/>
    <w:rsid w:val="00D94E30"/>
    <w:rsid w:val="00D97489"/>
    <w:rsid w:val="00DA65C9"/>
    <w:rsid w:val="00DC3C2C"/>
    <w:rsid w:val="00DD5B36"/>
    <w:rsid w:val="00DD6C05"/>
    <w:rsid w:val="00E57453"/>
    <w:rsid w:val="00E75A33"/>
    <w:rsid w:val="00E804FC"/>
    <w:rsid w:val="00EA3D8B"/>
    <w:rsid w:val="00EF2082"/>
    <w:rsid w:val="00F11404"/>
    <w:rsid w:val="00F1435C"/>
    <w:rsid w:val="00F47AAD"/>
    <w:rsid w:val="00F64FD9"/>
    <w:rsid w:val="00F8473E"/>
    <w:rsid w:val="00F910F1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C1B4"/>
  <w15:docId w15:val="{3D996949-5D92-4F91-B531-5F5A8E66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112E"/>
    <w:pPr>
      <w:keepNext/>
      <w:tabs>
        <w:tab w:val="center" w:pos="4680"/>
      </w:tabs>
      <w:suppressAutoHyphens/>
      <w:spacing w:line="360" w:lineRule="auto"/>
      <w:jc w:val="center"/>
      <w:outlineLvl w:val="0"/>
    </w:pPr>
    <w:rPr>
      <w:b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12E"/>
    <w:rPr>
      <w:rFonts w:ascii="Times New Roman" w:eastAsia="Times New Roman" w:hAnsi="Times New Roman" w:cs="Times New Roman"/>
      <w:b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8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Hundt, Ron</dc:creator>
  <cp:lastModifiedBy>Gaw, Connie</cp:lastModifiedBy>
  <cp:revision>10</cp:revision>
  <cp:lastPrinted>2025-10-14T15:10:00Z</cp:lastPrinted>
  <dcterms:created xsi:type="dcterms:W3CDTF">2025-10-14T15:06:00Z</dcterms:created>
  <dcterms:modified xsi:type="dcterms:W3CDTF">2025-10-14T16:04:00Z</dcterms:modified>
</cp:coreProperties>
</file>