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09D0" w14:textId="173877EE" w:rsidR="00BF0C05" w:rsidRDefault="00FF5814" w:rsidP="00FF5814">
      <w:pPr>
        <w:pStyle w:val="BodyText"/>
        <w:tabs>
          <w:tab w:val="left" w:pos="2070"/>
        </w:tabs>
        <w:kinsoku w:val="0"/>
        <w:overflowPunct w:val="0"/>
        <w:spacing w:before="6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079363A1" w14:textId="77777777" w:rsidR="00BF0C05" w:rsidRDefault="00BF0C05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3C61D60E" w14:textId="0F63D58D" w:rsidR="00BF0C05" w:rsidRDefault="00BB427D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B9C2E3A" wp14:editId="1C23403B">
                <wp:extent cx="553720" cy="159385"/>
                <wp:effectExtent l="0" t="0" r="0" b="0"/>
                <wp:docPr id="3964248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59385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51C69" w14:textId="77777777" w:rsidR="00BF0C05" w:rsidRDefault="00BF0C05">
                            <w:pPr>
                              <w:pStyle w:val="BodyText"/>
                              <w:kinsoku w:val="0"/>
                              <w:overflowPunct w:val="0"/>
                              <w:spacing w:before="65"/>
                              <w:ind w:left="19"/>
                            </w:pPr>
                            <w:r>
                              <w:rPr>
                                <w:b/>
                                <w:bCs/>
                                <w:w w:val="105"/>
                              </w:rPr>
                              <w:t>2007 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9C2E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3.6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" fillcolor="#b4c5e7" stroked="f">
                <v:textbox inset="0,0,0,0">
                  <w:txbxContent>
                    <w:p w14:paraId="34E51C69" w14:textId="77777777" w:rsidR="00BF0C05" w:rsidRDefault="00BF0C05">
                      <w:pPr>
                        <w:pStyle w:val="BodyText"/>
                        <w:kinsoku w:val="0"/>
                        <w:overflowPunct w:val="0"/>
                        <w:spacing w:before="65"/>
                        <w:ind w:left="19"/>
                      </w:pPr>
                      <w:r>
                        <w:rPr>
                          <w:b/>
                          <w:bCs/>
                          <w:w w:val="105"/>
                        </w:rPr>
                        <w:t>2007 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5DA444" w14:textId="77777777" w:rsidR="00BF0C05" w:rsidRDefault="00BF0C05">
      <w:pPr>
        <w:pStyle w:val="BodyText"/>
        <w:tabs>
          <w:tab w:val="left" w:pos="1224"/>
        </w:tabs>
        <w:kinsoku w:val="0"/>
        <w:overflowPunct w:val="0"/>
      </w:pPr>
      <w:r>
        <w:rPr>
          <w:spacing w:val="-1"/>
          <w:w w:val="105"/>
        </w:rPr>
        <w:t>Type:</w:t>
      </w:r>
      <w:r>
        <w:rPr>
          <w:spacing w:val="-1"/>
          <w:w w:val="105"/>
        </w:rPr>
        <w:tab/>
      </w:r>
      <w:r>
        <w:rPr>
          <w:w w:val="105"/>
        </w:rPr>
        <w:t>Combination Tax</w:t>
      </w:r>
      <w:r>
        <w:rPr>
          <w:spacing w:val="-2"/>
          <w:w w:val="105"/>
        </w:rPr>
        <w:t xml:space="preserve"> </w:t>
      </w:r>
      <w:r>
        <w:rPr>
          <w:w w:val="105"/>
        </w:rPr>
        <w:t>and Limited Pledge Revenue</w:t>
      </w:r>
      <w:r>
        <w:rPr>
          <w:spacing w:val="1"/>
          <w:w w:val="105"/>
        </w:rPr>
        <w:t xml:space="preserve"> </w:t>
      </w:r>
      <w:r>
        <w:rPr>
          <w:w w:val="105"/>
        </w:rPr>
        <w:t>Certificate of Obligation</w:t>
      </w:r>
    </w:p>
    <w:p w14:paraId="73737B9F" w14:textId="77777777" w:rsidR="00BF0C05" w:rsidRDefault="00BF0C05">
      <w:pPr>
        <w:pStyle w:val="BodyText"/>
        <w:kinsoku w:val="0"/>
        <w:overflowPunct w:val="0"/>
        <w:spacing w:before="9"/>
        <w:ind w:left="0"/>
        <w:rPr>
          <w:sz w:val="25"/>
          <w:szCs w:val="2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6879"/>
      </w:tblGrid>
      <w:tr w:rsidR="00BF0C05" w14:paraId="1AF2EDD4" w14:textId="77777777">
        <w:trPr>
          <w:trHeight w:hRule="exact" w:val="25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5A886F" w14:textId="77777777" w:rsidR="00BF0C05" w:rsidRDefault="00BF0C05">
            <w:pPr>
              <w:pStyle w:val="TableParagraph"/>
              <w:kinsoku w:val="0"/>
              <w:overflowPunct w:val="0"/>
              <w:spacing w:before="49"/>
              <w:ind w:left="2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Purpose:</w:t>
            </w: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</w:tcPr>
          <w:p w14:paraId="1C30E5F7" w14:textId="77777777" w:rsidR="00BF0C05" w:rsidRDefault="00BF0C05">
            <w:pPr>
              <w:pStyle w:val="TableParagraph"/>
              <w:kinsoku w:val="0"/>
              <w:overflowPunct w:val="0"/>
              <w:spacing w:before="49"/>
              <w:ind w:left="163"/>
            </w:pP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"…for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the purpose of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paying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contractual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obligations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of the City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be incurred for 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>making</w:t>
            </w:r>
          </w:p>
        </w:tc>
      </w:tr>
      <w:tr w:rsidR="00BF0C05" w14:paraId="6B280549" w14:textId="77777777">
        <w:trPr>
          <w:trHeight w:hRule="exact" w:val="247"/>
        </w:trPr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AA139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permanent public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improvements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 for other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public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purposes, to-wit: 1) constructing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street improvements</w:t>
            </w:r>
          </w:p>
        </w:tc>
      </w:tr>
      <w:tr w:rsidR="00BF0C05" w14:paraId="66504DB7" w14:textId="77777777">
        <w:trPr>
          <w:trHeight w:hRule="exact" w:val="247"/>
        </w:trPr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FABD7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and drainage incidental thereto, 2) constructing,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acquiring, purchasing, renovating, equipping, enlarging,</w:t>
            </w:r>
          </w:p>
        </w:tc>
      </w:tr>
      <w:tr w:rsidR="00BF0C05" w14:paraId="071D5AC5" w14:textId="77777777">
        <w:trPr>
          <w:trHeight w:hRule="exact" w:val="247"/>
        </w:trPr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25400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and improving the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City's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utility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system,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3) the purchase of materials,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supplies, equipment, machinery,</w:t>
            </w:r>
          </w:p>
        </w:tc>
      </w:tr>
      <w:tr w:rsidR="00BF0C05" w14:paraId="274D002B" w14:textId="77777777">
        <w:trPr>
          <w:trHeight w:hRule="exact" w:val="247"/>
        </w:trPr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F815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land, rights-of-way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for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authorized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needs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purposes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relating to street improvements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 utility</w:t>
            </w:r>
          </w:p>
        </w:tc>
      </w:tr>
      <w:tr w:rsidR="00BF0C05" w14:paraId="7EACEE18" w14:textId="77777777">
        <w:trPr>
          <w:trHeight w:hRule="exact" w:val="247"/>
        </w:trPr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C307C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improvements, and 4) the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of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professional services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related to the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construction and financing of the</w:t>
            </w:r>
          </w:p>
        </w:tc>
      </w:tr>
      <w:tr w:rsidR="00BF0C05" w14:paraId="18501BFD" w14:textId="77777777">
        <w:trPr>
          <w:trHeight w:hRule="exact" w:val="252"/>
        </w:trPr>
        <w:tc>
          <w:tcPr>
            <w:tcW w:w="7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701E2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aforementioned projects.</w:t>
            </w:r>
          </w:p>
        </w:tc>
      </w:tr>
    </w:tbl>
    <w:p w14:paraId="544E6711" w14:textId="77777777" w:rsidR="00BF0C05" w:rsidRDefault="00BF0C05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1F2339BB" w14:textId="575B246C" w:rsidR="00BF0C05" w:rsidRDefault="00BB427D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509227E" wp14:editId="0307A53F">
                <wp:extent cx="553720" cy="158750"/>
                <wp:effectExtent l="0" t="0" r="0" b="0"/>
                <wp:docPr id="20527518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5875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2E7F3" w14:textId="77777777" w:rsidR="00BF0C05" w:rsidRDefault="00BF0C05">
                            <w:pPr>
                              <w:pStyle w:val="BodyText"/>
                              <w:kinsoku w:val="0"/>
                              <w:overflowPunct w:val="0"/>
                              <w:spacing w:before="65"/>
                              <w:ind w:left="19"/>
                            </w:pPr>
                            <w:r>
                              <w:rPr>
                                <w:b/>
                                <w:bCs/>
                                <w:w w:val="105"/>
                              </w:rPr>
                              <w:t>2015 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09227E" id="Text Box 11" o:spid="_x0000_s1027" type="#_x0000_t202" style="width:43.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" fillcolor="#b4c5e7" stroked="f">
                <v:textbox inset="0,0,0,0">
                  <w:txbxContent>
                    <w:p w14:paraId="7F32E7F3" w14:textId="77777777" w:rsidR="00BF0C05" w:rsidRDefault="00BF0C05">
                      <w:pPr>
                        <w:pStyle w:val="BodyText"/>
                        <w:kinsoku w:val="0"/>
                        <w:overflowPunct w:val="0"/>
                        <w:spacing w:before="65"/>
                        <w:ind w:left="19"/>
                      </w:pPr>
                      <w:r>
                        <w:rPr>
                          <w:b/>
                          <w:bCs/>
                          <w:w w:val="105"/>
                        </w:rPr>
                        <w:t>2015 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6A8424" w14:textId="77777777" w:rsidR="00BF0C05" w:rsidRDefault="00BF0C05">
      <w:pPr>
        <w:pStyle w:val="BodyText"/>
        <w:tabs>
          <w:tab w:val="left" w:pos="1224"/>
        </w:tabs>
        <w:kinsoku w:val="0"/>
        <w:overflowPunct w:val="0"/>
      </w:pPr>
      <w:r>
        <w:rPr>
          <w:spacing w:val="-1"/>
          <w:w w:val="105"/>
        </w:rPr>
        <w:t>Type:</w:t>
      </w:r>
      <w:r>
        <w:rPr>
          <w:spacing w:val="-1"/>
          <w:w w:val="105"/>
        </w:rPr>
        <w:tab/>
      </w:r>
      <w:r>
        <w:rPr>
          <w:w w:val="105"/>
        </w:rPr>
        <w:t>Combination Tax</w:t>
      </w:r>
      <w:r>
        <w:rPr>
          <w:spacing w:val="-2"/>
          <w:w w:val="105"/>
        </w:rPr>
        <w:t xml:space="preserve"> </w:t>
      </w:r>
      <w:r>
        <w:rPr>
          <w:w w:val="105"/>
        </w:rPr>
        <w:t>and Revenue Certificates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Obligation</w:t>
      </w:r>
    </w:p>
    <w:p w14:paraId="025C1E51" w14:textId="77777777" w:rsidR="00BF0C05" w:rsidRDefault="00BF0C05">
      <w:pPr>
        <w:pStyle w:val="BodyText"/>
        <w:kinsoku w:val="0"/>
        <w:overflowPunct w:val="0"/>
        <w:spacing w:before="9"/>
        <w:ind w:left="0"/>
        <w:rPr>
          <w:sz w:val="25"/>
          <w:szCs w:val="2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9727"/>
      </w:tblGrid>
      <w:tr w:rsidR="00BF0C05" w14:paraId="5A78C16E" w14:textId="77777777">
        <w:trPr>
          <w:trHeight w:hRule="exact" w:val="25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303B69C" w14:textId="77777777" w:rsidR="00BF0C05" w:rsidRDefault="00BF0C05">
            <w:pPr>
              <w:pStyle w:val="TableParagraph"/>
              <w:kinsoku w:val="0"/>
              <w:overflowPunct w:val="0"/>
              <w:spacing w:before="49"/>
              <w:ind w:left="2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Purpose:</w:t>
            </w:r>
          </w:p>
        </w:tc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 w14:paraId="60814674" w14:textId="77777777" w:rsidR="00BF0C05" w:rsidRDefault="00BF0C05">
            <w:pPr>
              <w:pStyle w:val="TableParagraph"/>
              <w:kinsoku w:val="0"/>
              <w:overflowPunct w:val="0"/>
              <w:spacing w:before="49"/>
              <w:ind w:left="16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Proceeds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from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the sale of the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Certificates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will be used for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the purpose of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paying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contractual</w:t>
            </w:r>
          </w:p>
        </w:tc>
      </w:tr>
      <w:tr w:rsidR="00BF0C05" w14:paraId="016CC9BB" w14:textId="77777777">
        <w:trPr>
          <w:trHeight w:hRule="exact" w:val="247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18B60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obligations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of the City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 be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incurred for 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>making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permanent public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improvements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</w:t>
            </w:r>
          </w:p>
        </w:tc>
      </w:tr>
      <w:tr w:rsidR="00BF0C05" w14:paraId="68C2641C" w14:textId="77777777">
        <w:trPr>
          <w:trHeight w:hRule="exact" w:val="247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3B4F8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for other public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purposes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 wit: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1) constructing street improvements, curb,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gutters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 sidewalk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improvements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(including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utilities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repair, replacement and</w:t>
            </w:r>
          </w:p>
        </w:tc>
      </w:tr>
      <w:tr w:rsidR="00BF0C05" w14:paraId="5D354E50" w14:textId="77777777">
        <w:trPr>
          <w:trHeight w:hRule="exact" w:val="247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77F8F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relocation) and drainage incidental thereto and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constructing various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bridge improvements;</w:t>
            </w:r>
          </w:p>
        </w:tc>
      </w:tr>
      <w:tr w:rsidR="00BF0C05" w14:paraId="62CD5906" w14:textId="77777777">
        <w:trPr>
          <w:trHeight w:hRule="exact" w:val="247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A4A32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2) the purchase of materials, supplies,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equipment, machinery, landscaping, land, and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rights-of-way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for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authorized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needs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purposes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relating to the</w:t>
            </w:r>
          </w:p>
        </w:tc>
      </w:tr>
      <w:tr w:rsidR="00BF0C05" w14:paraId="0E681366" w14:textId="77777777">
        <w:trPr>
          <w:trHeight w:hRule="exact" w:val="247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D147E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aforementioned capital improvements; and  3)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the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payments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of professional services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related to </w:t>
            </w:r>
            <w:proofErr w:type="gramStart"/>
            <w:r>
              <w:rPr>
                <w:rFonts w:ascii="Arial" w:hAnsi="Arial" w:cs="Arial"/>
                <w:w w:val="105"/>
                <w:sz w:val="13"/>
                <w:szCs w:val="13"/>
              </w:rPr>
              <w:t>the design</w:t>
            </w:r>
            <w:proofErr w:type="gramEnd"/>
            <w:r>
              <w:rPr>
                <w:rFonts w:ascii="Arial" w:hAnsi="Arial" w:cs="Arial"/>
                <w:w w:val="105"/>
                <w:sz w:val="13"/>
                <w:szCs w:val="13"/>
              </w:rPr>
              <w:t>, construction,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project management, and</w:t>
            </w:r>
          </w:p>
        </w:tc>
      </w:tr>
      <w:tr w:rsidR="00BF0C05" w14:paraId="6CF63B26" w14:textId="77777777">
        <w:trPr>
          <w:trHeight w:hRule="exact" w:val="252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CD9A4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financing of the aforementioned projects.</w:t>
            </w:r>
          </w:p>
        </w:tc>
      </w:tr>
    </w:tbl>
    <w:p w14:paraId="3D480117" w14:textId="77777777" w:rsidR="00BF0C05" w:rsidRDefault="00BF0C05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0E5E9292" w14:textId="46889C50" w:rsidR="00BF0C05" w:rsidRDefault="00BB427D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AB32538" wp14:editId="1E79ED12">
                <wp:extent cx="553720" cy="158750"/>
                <wp:effectExtent l="0" t="0" r="0" b="0"/>
                <wp:docPr id="117994970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5875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969F3" w14:textId="77777777" w:rsidR="00BF0C05" w:rsidRDefault="00BF0C05">
                            <w:pPr>
                              <w:pStyle w:val="BodyText"/>
                              <w:kinsoku w:val="0"/>
                              <w:overflowPunct w:val="0"/>
                              <w:spacing w:before="65"/>
                              <w:ind w:left="19"/>
                            </w:pPr>
                            <w:r>
                              <w:rPr>
                                <w:b/>
                                <w:bCs/>
                                <w:w w:val="105"/>
                              </w:rPr>
                              <w:t>2017 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B32538" id="Text Box 12" o:spid="_x0000_s1028" type="#_x0000_t202" style="width:43.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" fillcolor="#b4c5e7" stroked="f">
                <v:textbox inset="0,0,0,0">
                  <w:txbxContent>
                    <w:p w14:paraId="205969F3" w14:textId="77777777" w:rsidR="00BF0C05" w:rsidRDefault="00BF0C05">
                      <w:pPr>
                        <w:pStyle w:val="BodyText"/>
                        <w:kinsoku w:val="0"/>
                        <w:overflowPunct w:val="0"/>
                        <w:spacing w:before="65"/>
                        <w:ind w:left="19"/>
                      </w:pPr>
                      <w:r>
                        <w:rPr>
                          <w:b/>
                          <w:bCs/>
                          <w:w w:val="105"/>
                        </w:rPr>
                        <w:t>2017 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299BE4" w14:textId="77777777" w:rsidR="00BF0C05" w:rsidRDefault="00BF0C05">
      <w:pPr>
        <w:pStyle w:val="BodyText"/>
        <w:tabs>
          <w:tab w:val="left" w:pos="1224"/>
        </w:tabs>
        <w:kinsoku w:val="0"/>
        <w:overflowPunct w:val="0"/>
      </w:pPr>
      <w:r>
        <w:rPr>
          <w:spacing w:val="-1"/>
          <w:w w:val="105"/>
        </w:rPr>
        <w:t>Type:</w:t>
      </w:r>
      <w:r>
        <w:rPr>
          <w:spacing w:val="-1"/>
          <w:w w:val="105"/>
        </w:rPr>
        <w:tab/>
      </w:r>
      <w:r>
        <w:rPr>
          <w:w w:val="105"/>
        </w:rPr>
        <w:t>Combination Tax</w:t>
      </w:r>
      <w:r>
        <w:rPr>
          <w:spacing w:val="-2"/>
          <w:w w:val="105"/>
        </w:rPr>
        <w:t xml:space="preserve"> </w:t>
      </w:r>
      <w:r>
        <w:rPr>
          <w:w w:val="105"/>
        </w:rPr>
        <w:t>and Revenue Certificates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Obligation</w:t>
      </w:r>
    </w:p>
    <w:p w14:paraId="204E6427" w14:textId="77777777" w:rsidR="00BF0C05" w:rsidRDefault="00BF0C05">
      <w:pPr>
        <w:pStyle w:val="BodyText"/>
        <w:kinsoku w:val="0"/>
        <w:overflowPunct w:val="0"/>
        <w:spacing w:before="9"/>
        <w:ind w:left="0"/>
        <w:rPr>
          <w:sz w:val="25"/>
          <w:szCs w:val="2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5656"/>
      </w:tblGrid>
      <w:tr w:rsidR="00BF0C05" w14:paraId="7898629F" w14:textId="77777777">
        <w:trPr>
          <w:trHeight w:hRule="exact" w:val="25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64FC57" w14:textId="77777777" w:rsidR="00BF0C05" w:rsidRDefault="00BF0C05">
            <w:pPr>
              <w:pStyle w:val="TableParagraph"/>
              <w:kinsoku w:val="0"/>
              <w:overflowPunct w:val="0"/>
              <w:spacing w:before="49"/>
              <w:ind w:left="2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Purpose: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0F317D16" w14:textId="77777777" w:rsidR="00BF0C05" w:rsidRDefault="00BF0C05">
            <w:pPr>
              <w:pStyle w:val="TableParagraph"/>
              <w:kinsoku w:val="0"/>
              <w:overflowPunct w:val="0"/>
              <w:spacing w:before="49"/>
              <w:ind w:left="16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Proceeds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from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the sale of the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Certificates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will be used for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the purpose of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paying</w:t>
            </w:r>
          </w:p>
        </w:tc>
      </w:tr>
      <w:tr w:rsidR="00BF0C05" w14:paraId="3AB2E79F" w14:textId="77777777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C5F5B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contractual obligations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of the City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be incurred for 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>making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permanent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public</w:t>
            </w:r>
          </w:p>
        </w:tc>
      </w:tr>
      <w:tr w:rsidR="00BF0C05" w14:paraId="6CC841E2" w14:textId="77777777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C9620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improvements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 for other public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purposes,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to-wit: (1) constructing street</w:t>
            </w:r>
          </w:p>
        </w:tc>
      </w:tr>
      <w:tr w:rsidR="00BF0C05" w14:paraId="2D9F0FDD" w14:textId="77777777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46978" w14:textId="4993E278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improvements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(including utilities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repair, </w:t>
            </w:r>
            <w:r w:rsidR="00BB427D">
              <w:rPr>
                <w:rFonts w:ascii="Arial" w:hAnsi="Arial" w:cs="Arial"/>
                <w:w w:val="105"/>
                <w:sz w:val="13"/>
                <w:szCs w:val="13"/>
              </w:rPr>
              <w:t>replacement,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and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relocation) and drainage and</w:t>
            </w:r>
          </w:p>
        </w:tc>
      </w:tr>
      <w:tr w:rsidR="00BF0C05" w14:paraId="3D066DC2" w14:textId="77777777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06102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other improvements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necessary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or incidental thereto;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(2) constructing, acquiring,</w:t>
            </w:r>
          </w:p>
        </w:tc>
      </w:tr>
      <w:tr w:rsidR="00BF0C05" w14:paraId="2AF207DA" w14:textId="77777777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D71C3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purchasing, renovating, equipping, enlarging, and improving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the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City’s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utility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system;</w:t>
            </w:r>
          </w:p>
        </w:tc>
      </w:tr>
      <w:tr w:rsidR="00BF0C05" w14:paraId="5CAD5942" w14:textId="77777777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41103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(3) the purchase of materials, supplies,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equipment, machinery, landscaping, land, and</w:t>
            </w:r>
          </w:p>
        </w:tc>
      </w:tr>
      <w:tr w:rsidR="00BF0C05" w14:paraId="7BB3A669" w14:textId="77777777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2986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rights-of-way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for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authorized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needs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 purposes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relating to the aforementioned capital</w:t>
            </w:r>
          </w:p>
        </w:tc>
      </w:tr>
      <w:tr w:rsidR="00BF0C05" w14:paraId="50D4DAA9" w14:textId="77777777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3F4D8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improvements; and (4) the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of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professional services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related to the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design,</w:t>
            </w:r>
          </w:p>
        </w:tc>
      </w:tr>
      <w:tr w:rsidR="00BF0C05" w14:paraId="637FC04E" w14:textId="77777777">
        <w:trPr>
          <w:trHeight w:hRule="exact" w:val="252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55738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construction, project management, and financing of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the aforementioned projects.</w:t>
            </w:r>
          </w:p>
        </w:tc>
      </w:tr>
    </w:tbl>
    <w:p w14:paraId="37015CAF" w14:textId="77777777" w:rsidR="00BF0C05" w:rsidRDefault="00BF0C05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4A4D7213" w14:textId="61FB59D4" w:rsidR="00BF0C05" w:rsidRDefault="00BB427D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A606D9E" wp14:editId="374EB826">
                <wp:extent cx="553720" cy="158750"/>
                <wp:effectExtent l="0" t="0" r="0" b="0"/>
                <wp:docPr id="107890570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5875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9B3B5" w14:textId="77777777" w:rsidR="00BF0C05" w:rsidRDefault="00BF0C05">
                            <w:pPr>
                              <w:pStyle w:val="BodyText"/>
                              <w:kinsoku w:val="0"/>
                              <w:overflowPunct w:val="0"/>
                              <w:spacing w:before="65"/>
                              <w:ind w:left="19"/>
                            </w:pPr>
                            <w:r>
                              <w:rPr>
                                <w:b/>
                                <w:bCs/>
                                <w:w w:val="105"/>
                              </w:rPr>
                              <w:t>2019 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606D9E" id="Text Box 13" o:spid="_x0000_s1029" type="#_x0000_t202" style="width:43.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" fillcolor="#b4c5e7" stroked="f">
                <v:textbox inset="0,0,0,0">
                  <w:txbxContent>
                    <w:p w14:paraId="0929B3B5" w14:textId="77777777" w:rsidR="00BF0C05" w:rsidRDefault="00BF0C05">
                      <w:pPr>
                        <w:pStyle w:val="BodyText"/>
                        <w:kinsoku w:val="0"/>
                        <w:overflowPunct w:val="0"/>
                        <w:spacing w:before="65"/>
                        <w:ind w:left="19"/>
                      </w:pPr>
                      <w:r>
                        <w:rPr>
                          <w:b/>
                          <w:bCs/>
                          <w:w w:val="105"/>
                        </w:rPr>
                        <w:t>2019 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1E2E34" w14:textId="77777777" w:rsidR="00BF0C05" w:rsidRDefault="00BF0C05">
      <w:pPr>
        <w:pStyle w:val="BodyText"/>
        <w:tabs>
          <w:tab w:val="left" w:pos="1224"/>
        </w:tabs>
        <w:kinsoku w:val="0"/>
        <w:overflowPunct w:val="0"/>
      </w:pPr>
      <w:r>
        <w:rPr>
          <w:spacing w:val="-1"/>
          <w:w w:val="105"/>
        </w:rPr>
        <w:t>Type:</w:t>
      </w:r>
      <w:r>
        <w:rPr>
          <w:spacing w:val="-1"/>
          <w:w w:val="105"/>
        </w:rPr>
        <w:tab/>
      </w:r>
      <w:r>
        <w:rPr>
          <w:w w:val="105"/>
        </w:rPr>
        <w:t>Combination Tax</w:t>
      </w:r>
      <w:r>
        <w:rPr>
          <w:spacing w:val="-2"/>
          <w:w w:val="105"/>
        </w:rPr>
        <w:t xml:space="preserve"> </w:t>
      </w:r>
      <w:r>
        <w:rPr>
          <w:w w:val="105"/>
        </w:rPr>
        <w:t>and Revenue Certificates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Obligation</w:t>
      </w:r>
    </w:p>
    <w:p w14:paraId="58DF3890" w14:textId="77777777" w:rsidR="00BF0C05" w:rsidRDefault="00BF0C05">
      <w:pPr>
        <w:pStyle w:val="BodyText"/>
        <w:kinsoku w:val="0"/>
        <w:overflowPunct w:val="0"/>
        <w:spacing w:before="9"/>
        <w:ind w:left="0"/>
        <w:rPr>
          <w:sz w:val="25"/>
          <w:szCs w:val="2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6299"/>
      </w:tblGrid>
      <w:tr w:rsidR="00BF0C05" w14:paraId="3D9E3CCB" w14:textId="77777777">
        <w:trPr>
          <w:trHeight w:hRule="exact" w:val="25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689C495" w14:textId="77777777" w:rsidR="00BF0C05" w:rsidRDefault="00BF0C05">
            <w:pPr>
              <w:pStyle w:val="TableParagraph"/>
              <w:kinsoku w:val="0"/>
              <w:overflowPunct w:val="0"/>
              <w:spacing w:before="49"/>
              <w:ind w:left="230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Purpose: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14:paraId="6E473A8E" w14:textId="77777777" w:rsidR="00BF0C05" w:rsidRDefault="00BF0C05">
            <w:pPr>
              <w:pStyle w:val="TableParagraph"/>
              <w:kinsoku w:val="0"/>
              <w:overflowPunct w:val="0"/>
              <w:spacing w:before="49"/>
              <w:ind w:left="163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Proceeds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from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the sale of the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Certificates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will be used for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the purpose of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paying</w:t>
            </w:r>
          </w:p>
        </w:tc>
      </w:tr>
      <w:tr w:rsidR="00BF0C05" w14:paraId="5AB71ACA" w14:textId="77777777">
        <w:trPr>
          <w:trHeight w:hRule="exact" w:val="247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EFE1A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contractual obligations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of the City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be incurred for 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>making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permanent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public</w:t>
            </w:r>
          </w:p>
        </w:tc>
      </w:tr>
      <w:tr w:rsidR="00BF0C05" w14:paraId="2DDC0E8E" w14:textId="77777777">
        <w:trPr>
          <w:trHeight w:hRule="exact" w:val="247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B8E3A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improvements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 for other public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purposes,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to-wit: (1) constructing bridge improvements</w:t>
            </w:r>
          </w:p>
        </w:tc>
      </w:tr>
      <w:tr w:rsidR="00BF0C05" w14:paraId="6D6A119A" w14:textId="77777777">
        <w:trPr>
          <w:trHeight w:hRule="exact" w:val="247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71C00" w14:textId="50839B14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and street improvements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(including utilities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repair,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 w:rsidR="00BB427D">
              <w:rPr>
                <w:rFonts w:ascii="Arial" w:hAnsi="Arial" w:cs="Arial"/>
                <w:w w:val="105"/>
                <w:sz w:val="13"/>
                <w:szCs w:val="13"/>
              </w:rPr>
              <w:t>replacement,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and relocation) and drainage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</w:t>
            </w:r>
          </w:p>
        </w:tc>
      </w:tr>
      <w:tr w:rsidR="00BF0C05" w14:paraId="33FACE98" w14:textId="77777777">
        <w:trPr>
          <w:trHeight w:hRule="exact" w:val="247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2267A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other improvements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necessary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or incidental thereto;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(2) constructing, acquiring,</w:t>
            </w:r>
          </w:p>
        </w:tc>
      </w:tr>
      <w:tr w:rsidR="00BF0C05" w14:paraId="6987130C" w14:textId="77777777">
        <w:trPr>
          <w:trHeight w:hRule="exact" w:val="247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46081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purchasing, renovating, equipping, enlarging, and improving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the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City’s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utility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system;</w:t>
            </w:r>
          </w:p>
        </w:tc>
      </w:tr>
      <w:tr w:rsidR="00BF0C05" w14:paraId="5EF9F9DC" w14:textId="77777777">
        <w:trPr>
          <w:trHeight w:hRule="exact" w:val="247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2998F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(3) the purchase of materials, supplies,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equipment, machinery, landscaping, land, and</w:t>
            </w:r>
          </w:p>
        </w:tc>
      </w:tr>
      <w:tr w:rsidR="00BF0C05" w14:paraId="2F7566ED" w14:textId="77777777">
        <w:trPr>
          <w:trHeight w:hRule="exact" w:val="248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350F4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rights-of-way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for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authorized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needs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 purposes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relating to the aforementioned capital</w:t>
            </w:r>
          </w:p>
        </w:tc>
      </w:tr>
      <w:tr w:rsidR="00BF0C05" w14:paraId="2F7990FC" w14:textId="77777777">
        <w:trPr>
          <w:trHeight w:hRule="exact" w:val="248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A541C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improvements; and (4) the 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of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professional services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related to the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design,</w:t>
            </w:r>
          </w:p>
        </w:tc>
      </w:tr>
      <w:tr w:rsidR="00BF0C05" w14:paraId="766936CE" w14:textId="77777777">
        <w:trPr>
          <w:trHeight w:hRule="exact" w:val="252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4E0AD" w14:textId="77777777" w:rsidR="00BF0C05" w:rsidRDefault="00BF0C05">
            <w:pPr>
              <w:pStyle w:val="TableParagraph"/>
              <w:kinsoku w:val="0"/>
              <w:overflowPunct w:val="0"/>
              <w:spacing w:before="44"/>
              <w:ind w:left="110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construction, project management, and financing of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the aforementioned projects.</w:t>
            </w:r>
          </w:p>
          <w:p w14:paraId="741C04B9" w14:textId="77777777" w:rsidR="00BB427D" w:rsidRDefault="00BB427D">
            <w:pPr>
              <w:pStyle w:val="TableParagraph"/>
              <w:kinsoku w:val="0"/>
              <w:overflowPunct w:val="0"/>
              <w:spacing w:before="44"/>
              <w:ind w:left="1108"/>
              <w:rPr>
                <w:rFonts w:ascii="Arial" w:hAnsi="Arial" w:cs="Arial"/>
                <w:w w:val="105"/>
                <w:sz w:val="13"/>
                <w:szCs w:val="13"/>
              </w:rPr>
            </w:pPr>
          </w:p>
          <w:p w14:paraId="584592FE" w14:textId="77777777" w:rsidR="00BB427D" w:rsidRDefault="00BB427D">
            <w:pPr>
              <w:pStyle w:val="TableParagraph"/>
              <w:kinsoku w:val="0"/>
              <w:overflowPunct w:val="0"/>
              <w:spacing w:before="44"/>
              <w:ind w:left="1108"/>
              <w:rPr>
                <w:rFonts w:ascii="Arial" w:hAnsi="Arial" w:cs="Arial"/>
                <w:w w:val="105"/>
                <w:sz w:val="13"/>
                <w:szCs w:val="13"/>
              </w:rPr>
            </w:pPr>
          </w:p>
          <w:p w14:paraId="26AFB773" w14:textId="77777777" w:rsidR="00BB427D" w:rsidRDefault="00BB427D">
            <w:pPr>
              <w:pStyle w:val="TableParagraph"/>
              <w:kinsoku w:val="0"/>
              <w:overflowPunct w:val="0"/>
              <w:spacing w:before="44"/>
              <w:ind w:left="1108"/>
              <w:rPr>
                <w:rFonts w:ascii="Arial" w:hAnsi="Arial" w:cs="Arial"/>
                <w:w w:val="105"/>
                <w:sz w:val="13"/>
                <w:szCs w:val="13"/>
              </w:rPr>
            </w:pPr>
          </w:p>
          <w:p w14:paraId="09FADA3E" w14:textId="77777777" w:rsidR="00BB427D" w:rsidRDefault="00BB427D">
            <w:pPr>
              <w:pStyle w:val="TableParagraph"/>
              <w:kinsoku w:val="0"/>
              <w:overflowPunct w:val="0"/>
              <w:spacing w:before="44"/>
              <w:ind w:left="1108"/>
              <w:rPr>
                <w:rFonts w:ascii="Arial" w:hAnsi="Arial" w:cs="Arial"/>
                <w:w w:val="105"/>
                <w:sz w:val="13"/>
                <w:szCs w:val="13"/>
              </w:rPr>
            </w:pPr>
          </w:p>
          <w:p w14:paraId="65BBF314" w14:textId="77777777" w:rsidR="00BB427D" w:rsidRDefault="00BB427D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</w:tbl>
    <w:p w14:paraId="3D68764C" w14:textId="77777777" w:rsidR="00BF0C05" w:rsidRDefault="00BF0C05"/>
    <w:p w14:paraId="6B8F0604" w14:textId="77933D7C" w:rsidR="003B2F67" w:rsidRDefault="003B2F67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p w14:paraId="3C57B158" w14:textId="77777777" w:rsidR="00BB427D" w:rsidRDefault="00BB427D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p w14:paraId="7D72C0E5" w14:textId="77777777" w:rsidR="00BB427D" w:rsidRDefault="00BB427D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p w14:paraId="780B82C8" w14:textId="77777777" w:rsidR="00BB427D" w:rsidRDefault="00BB427D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p w14:paraId="1997087F" w14:textId="77777777" w:rsidR="00BB427D" w:rsidRDefault="00BB427D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p w14:paraId="3BF60F31" w14:textId="77777777" w:rsidR="00BB427D" w:rsidRDefault="00BB427D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p w14:paraId="5C7C567A" w14:textId="77777777" w:rsidR="00BB427D" w:rsidRDefault="00BB427D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p w14:paraId="2912C4FB" w14:textId="77777777" w:rsidR="00BB427D" w:rsidRDefault="00BB427D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p w14:paraId="2D4EAE13" w14:textId="33BFEB93" w:rsidR="00BB427D" w:rsidRDefault="00BB427D" w:rsidP="00BB427D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D3261A2" wp14:editId="14023535">
                <wp:extent cx="553720" cy="158750"/>
                <wp:effectExtent l="0" t="0" r="0" b="0"/>
                <wp:docPr id="180663700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15875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D71AC" w14:textId="77777777" w:rsidR="00BB427D" w:rsidRDefault="00BB427D" w:rsidP="00BB427D">
                            <w:pPr>
                              <w:pStyle w:val="BodyText"/>
                              <w:kinsoku w:val="0"/>
                              <w:overflowPunct w:val="0"/>
                              <w:spacing w:before="65"/>
                              <w:ind w:left="19"/>
                            </w:pPr>
                            <w:r>
                              <w:rPr>
                                <w:b/>
                                <w:bCs/>
                                <w:w w:val="105"/>
                              </w:rPr>
                              <w:t>2020 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261A2" id="Text Box 16" o:spid="_x0000_s1030" type="#_x0000_t202" style="width:43.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" fillcolor="#b4c5e7" stroked="f">
                <v:textbox inset="0,0,0,0">
                  <w:txbxContent>
                    <w:p w14:paraId="608D71AC" w14:textId="77777777" w:rsidR="00BB427D" w:rsidRDefault="00BB427D" w:rsidP="00BB427D">
                      <w:pPr>
                        <w:pStyle w:val="BodyText"/>
                        <w:kinsoku w:val="0"/>
                        <w:overflowPunct w:val="0"/>
                        <w:spacing w:before="65"/>
                        <w:ind w:left="19"/>
                      </w:pPr>
                      <w:r>
                        <w:rPr>
                          <w:b/>
                          <w:bCs/>
                          <w:w w:val="105"/>
                        </w:rPr>
                        <w:t>2020 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8D988" w14:textId="77777777" w:rsidR="00BB427D" w:rsidRDefault="00BB427D" w:rsidP="00BB427D">
      <w:pPr>
        <w:pStyle w:val="BodyText"/>
        <w:tabs>
          <w:tab w:val="left" w:pos="1224"/>
        </w:tabs>
        <w:kinsoku w:val="0"/>
        <w:overflowPunct w:val="0"/>
        <w:rPr>
          <w:w w:val="105"/>
        </w:rPr>
      </w:pPr>
      <w:r>
        <w:rPr>
          <w:spacing w:val="-1"/>
          <w:w w:val="105"/>
        </w:rPr>
        <w:t>Type:</w:t>
      </w:r>
      <w:r>
        <w:rPr>
          <w:spacing w:val="-1"/>
          <w:w w:val="105"/>
        </w:rPr>
        <w:tab/>
      </w:r>
      <w:r>
        <w:rPr>
          <w:w w:val="105"/>
        </w:rPr>
        <w:t>General Obligation Refunding Bonds, Series 2020</w:t>
      </w:r>
    </w:p>
    <w:p w14:paraId="3D3E0CF3" w14:textId="77777777" w:rsidR="00BB427D" w:rsidRDefault="00BB427D" w:rsidP="00BB427D">
      <w:pPr>
        <w:pStyle w:val="BodyText"/>
        <w:tabs>
          <w:tab w:val="left" w:pos="1224"/>
        </w:tabs>
        <w:kinsoku w:val="0"/>
        <w:overflowPunct w:val="0"/>
        <w:rPr>
          <w:w w:val="10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153"/>
      </w:tblGrid>
      <w:tr w:rsidR="00BB427D" w:rsidRPr="003B2F67" w14:paraId="3BFDC372" w14:textId="77777777" w:rsidTr="00AE2D9E">
        <w:trPr>
          <w:trHeight w:hRule="exact" w:val="883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0839841" w14:textId="77777777" w:rsidR="00BB427D" w:rsidRPr="003B2F67" w:rsidRDefault="00BB427D" w:rsidP="00AE2D9E">
            <w:pPr>
              <w:pStyle w:val="TableParagraph"/>
              <w:kinsoku w:val="0"/>
              <w:overflowPunct w:val="0"/>
              <w:spacing w:before="49"/>
              <w:ind w:left="230"/>
              <w:rPr>
                <w:rFonts w:ascii="Arial" w:hAnsi="Arial" w:cs="Arial"/>
                <w:sz w:val="13"/>
                <w:szCs w:val="13"/>
              </w:rPr>
            </w:pPr>
            <w:r w:rsidRPr="003B2F67">
              <w:rPr>
                <w:rFonts w:ascii="Arial" w:hAnsi="Arial" w:cs="Arial"/>
                <w:w w:val="105"/>
                <w:sz w:val="13"/>
                <w:szCs w:val="13"/>
              </w:rPr>
              <w:t>Purpose:</w:t>
            </w: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14:paraId="23749E27" w14:textId="77777777" w:rsidR="00BB427D" w:rsidRPr="003B2F67" w:rsidRDefault="00BB427D" w:rsidP="00AE2D9E">
            <w:pPr>
              <w:pStyle w:val="Default"/>
              <w:rPr>
                <w:rFonts w:ascii="Arial" w:hAnsi="Arial" w:cs="Arial"/>
                <w:spacing w:val="-1"/>
                <w:w w:val="105"/>
                <w:sz w:val="13"/>
                <w:szCs w:val="13"/>
              </w:rPr>
            </w:pPr>
            <w:r w:rsidRPr="003B2F67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 </w:t>
            </w:r>
          </w:p>
          <w:p w14:paraId="4BE3FBE9" w14:textId="113FC79B" w:rsidR="00BB427D" w:rsidRPr="003B2F67" w:rsidRDefault="00BB427D" w:rsidP="00AE2D9E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r w:rsidRPr="003B2F67"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Proceeds from the sale of the Bonds will be used for the purpose of (1) to refund a portion of the City’s outstanding Combination Tax and Limited Pledge Revenue Certificates of Obligation, Series 2011 described in SCHEDULE I to this Official Statement (the “Refunded Obligations”) for debt service savings and (2) to pay the costs of issuance relating to the Bonds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>.</w:t>
            </w:r>
          </w:p>
          <w:p w14:paraId="0443E6E6" w14:textId="77777777" w:rsidR="00BB427D" w:rsidRPr="003B2F67" w:rsidRDefault="00BB427D" w:rsidP="00AE2D9E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  <w:spacing w:val="-1"/>
                <w:w w:val="105"/>
                <w:sz w:val="13"/>
                <w:szCs w:val="13"/>
              </w:rPr>
            </w:pPr>
          </w:p>
        </w:tc>
      </w:tr>
    </w:tbl>
    <w:p w14:paraId="4CEABFFA" w14:textId="77777777" w:rsidR="00BB427D" w:rsidRDefault="00BB427D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p w14:paraId="297AA23D" w14:textId="77777777" w:rsidR="00BB427D" w:rsidRDefault="00BB427D" w:rsidP="003B2F67">
      <w:pPr>
        <w:pStyle w:val="BodyText"/>
        <w:kinsoku w:val="0"/>
        <w:overflowPunct w:val="0"/>
        <w:spacing w:before="0" w:line="200" w:lineRule="atLeast"/>
        <w:ind w:left="327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153"/>
      </w:tblGrid>
      <w:tr w:rsidR="003B2F67" w14:paraId="25BB5B3E" w14:textId="77777777" w:rsidTr="003B2F67">
        <w:trPr>
          <w:trHeight w:hRule="exact" w:val="883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1F202DC" w14:textId="1A0EF355" w:rsidR="003B2F67" w:rsidRPr="003B2F67" w:rsidRDefault="003B2F67" w:rsidP="00BB427D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</w:tcPr>
          <w:p w14:paraId="35374E15" w14:textId="77777777" w:rsidR="003B2F67" w:rsidRPr="003B2F67" w:rsidRDefault="003B2F67" w:rsidP="003B2F67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  <w:spacing w:val="-1"/>
                <w:w w:val="105"/>
                <w:sz w:val="13"/>
                <w:szCs w:val="13"/>
              </w:rPr>
            </w:pPr>
          </w:p>
        </w:tc>
      </w:tr>
      <w:tr w:rsidR="003B2F67" w14:paraId="0F2C91F9" w14:textId="77777777" w:rsidTr="000C79F2">
        <w:trPr>
          <w:trHeight w:hRule="exact" w:val="247"/>
        </w:trPr>
        <w:tc>
          <w:tcPr>
            <w:tcW w:w="8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81B50" w14:textId="77777777" w:rsidR="003B2F67" w:rsidRPr="003B2F67" w:rsidRDefault="003B2F67" w:rsidP="000C79F2">
            <w:pPr>
              <w:pStyle w:val="TableParagraph"/>
              <w:kinsoku w:val="0"/>
              <w:overflowPunct w:val="0"/>
              <w:spacing w:before="44"/>
              <w:ind w:left="1108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3B2F67" w14:paraId="6B8D5354" w14:textId="77777777" w:rsidTr="003B2F67">
        <w:trPr>
          <w:trHeight w:hRule="exact" w:val="73"/>
        </w:trPr>
        <w:tc>
          <w:tcPr>
            <w:tcW w:w="8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8C2FE" w14:textId="77777777" w:rsidR="003B2F67" w:rsidRDefault="003B2F67" w:rsidP="000C79F2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  <w:tr w:rsidR="003B2F67" w14:paraId="6FC7E948" w14:textId="77777777" w:rsidTr="003B2F67">
        <w:trPr>
          <w:trHeight w:hRule="exact" w:val="73"/>
        </w:trPr>
        <w:tc>
          <w:tcPr>
            <w:tcW w:w="8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9B2E" w14:textId="77777777" w:rsidR="003B2F67" w:rsidRDefault="003B2F67" w:rsidP="003B2F67">
            <w:pPr>
              <w:pStyle w:val="TableParagraph"/>
              <w:kinsoku w:val="0"/>
              <w:overflowPunct w:val="0"/>
              <w:spacing w:before="44"/>
            </w:pPr>
          </w:p>
        </w:tc>
      </w:tr>
    </w:tbl>
    <w:p w14:paraId="634D6A7D" w14:textId="77777777" w:rsidR="003B2F67" w:rsidRDefault="003B2F67" w:rsidP="003B2F67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14:paraId="0E84FCE1" w14:textId="77777777" w:rsidR="00BB427D" w:rsidRDefault="00BB427D" w:rsidP="00BB427D">
      <w:pPr>
        <w:pStyle w:val="BodyText"/>
        <w:tabs>
          <w:tab w:val="left" w:pos="1224"/>
        </w:tabs>
        <w:kinsoku w:val="0"/>
        <w:overflowPunct w:val="0"/>
        <w:rPr>
          <w:w w:val="105"/>
        </w:rPr>
      </w:pPr>
    </w:p>
    <w:p w14:paraId="76DF6F6F" w14:textId="77777777" w:rsidR="00BB427D" w:rsidRDefault="00BB427D" w:rsidP="00BB427D">
      <w:pPr>
        <w:pStyle w:val="BodyText"/>
        <w:tabs>
          <w:tab w:val="left" w:pos="1224"/>
        </w:tabs>
        <w:kinsoku w:val="0"/>
        <w:overflowPunct w:val="0"/>
        <w:rPr>
          <w:w w:val="105"/>
        </w:rPr>
      </w:pPr>
    </w:p>
    <w:p w14:paraId="761B702B" w14:textId="77777777" w:rsidR="00BB427D" w:rsidRDefault="00BB427D" w:rsidP="00BB427D">
      <w:pPr>
        <w:pStyle w:val="BodyText"/>
        <w:tabs>
          <w:tab w:val="left" w:pos="1224"/>
        </w:tabs>
        <w:kinsoku w:val="0"/>
        <w:overflowPunct w:val="0"/>
        <w:rPr>
          <w:w w:val="105"/>
        </w:rPr>
      </w:pPr>
    </w:p>
    <w:p w14:paraId="616B6B54" w14:textId="77777777" w:rsidR="00BB427D" w:rsidRDefault="00BB427D" w:rsidP="00BB427D">
      <w:pPr>
        <w:pStyle w:val="BodyText"/>
        <w:tabs>
          <w:tab w:val="left" w:pos="1224"/>
        </w:tabs>
        <w:kinsoku w:val="0"/>
        <w:overflowPunct w:val="0"/>
      </w:pPr>
    </w:p>
    <w:p w14:paraId="257D7037" w14:textId="77777777" w:rsidR="00BB427D" w:rsidRDefault="00BB427D" w:rsidP="00BB427D">
      <w:pPr>
        <w:pStyle w:val="BodyText"/>
        <w:kinsoku w:val="0"/>
        <w:overflowPunct w:val="0"/>
        <w:spacing w:before="9"/>
        <w:ind w:left="0"/>
        <w:rPr>
          <w:sz w:val="25"/>
          <w:szCs w:val="2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5656"/>
      </w:tblGrid>
      <w:tr w:rsidR="00BB427D" w14:paraId="65B8F4FB" w14:textId="77777777" w:rsidTr="00AE2D9E">
        <w:trPr>
          <w:trHeight w:hRule="exact" w:val="25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846B9F5" w14:textId="1E9C7CF5" w:rsidR="00BB427D" w:rsidRDefault="00BB427D" w:rsidP="00AE2D9E">
            <w:pPr>
              <w:pStyle w:val="TableParagraph"/>
              <w:kinsoku w:val="0"/>
              <w:overflowPunct w:val="0"/>
              <w:spacing w:before="49"/>
              <w:ind w:left="230"/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</w:tcPr>
          <w:p w14:paraId="2C58CCE3" w14:textId="6A962F2B" w:rsidR="00BB427D" w:rsidRDefault="00BB427D" w:rsidP="00AE2D9E">
            <w:pPr>
              <w:pStyle w:val="TableParagraph"/>
              <w:kinsoku w:val="0"/>
              <w:overflowPunct w:val="0"/>
              <w:spacing w:before="49"/>
              <w:ind w:left="163"/>
            </w:pPr>
          </w:p>
        </w:tc>
      </w:tr>
      <w:tr w:rsidR="00BB427D" w14:paraId="75874BE0" w14:textId="77777777" w:rsidTr="00AE2D9E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B3D32" w14:textId="747291E7" w:rsidR="00BB427D" w:rsidRDefault="00BB427D" w:rsidP="00AE2D9E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  <w:tr w:rsidR="00BB427D" w14:paraId="03324F42" w14:textId="77777777" w:rsidTr="00AE2D9E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6D0BA" w14:textId="6A542F05" w:rsidR="00BB427D" w:rsidRDefault="00BB427D" w:rsidP="00AE2D9E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  <w:tr w:rsidR="00BB427D" w14:paraId="644DF8CA" w14:textId="77777777" w:rsidTr="00AE2D9E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748BB" w14:textId="3A9CC66E" w:rsidR="00BB427D" w:rsidRDefault="00BB427D" w:rsidP="00AE2D9E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  <w:tr w:rsidR="00BB427D" w14:paraId="39FF9380" w14:textId="77777777" w:rsidTr="00AE2D9E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E3979" w14:textId="2B754E37" w:rsidR="00BB427D" w:rsidRDefault="00BB427D" w:rsidP="00AE2D9E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  <w:tr w:rsidR="00BB427D" w14:paraId="1BC53DCD" w14:textId="77777777" w:rsidTr="00AE2D9E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A665A" w14:textId="4E466F2B" w:rsidR="00BB427D" w:rsidRDefault="00BB427D" w:rsidP="00AE2D9E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  <w:tr w:rsidR="00BB427D" w14:paraId="5A0CC7F7" w14:textId="77777777" w:rsidTr="00AE2D9E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0904D" w14:textId="7F23A0A1" w:rsidR="00BB427D" w:rsidRDefault="00BB427D" w:rsidP="00AE2D9E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  <w:tr w:rsidR="00BB427D" w14:paraId="02BB8FC7" w14:textId="77777777" w:rsidTr="00AE2D9E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04172" w14:textId="14D642CB" w:rsidR="00BB427D" w:rsidRDefault="00BB427D" w:rsidP="00AE2D9E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  <w:tr w:rsidR="00BB427D" w14:paraId="1A0E19C6" w14:textId="77777777" w:rsidTr="00AE2D9E">
        <w:trPr>
          <w:trHeight w:hRule="exact" w:val="247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78534" w14:textId="7ACD146C" w:rsidR="00BB427D" w:rsidRDefault="00BB427D" w:rsidP="00AE2D9E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  <w:tr w:rsidR="00BB427D" w14:paraId="4C7CD946" w14:textId="77777777" w:rsidTr="00AE2D9E">
        <w:trPr>
          <w:trHeight w:hRule="exact" w:val="252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F917B" w14:textId="289579A8" w:rsidR="00BB427D" w:rsidRDefault="00BB427D" w:rsidP="00AE2D9E">
            <w:pPr>
              <w:pStyle w:val="TableParagraph"/>
              <w:kinsoku w:val="0"/>
              <w:overflowPunct w:val="0"/>
              <w:spacing w:before="44"/>
              <w:ind w:left="1108"/>
            </w:pPr>
          </w:p>
        </w:tc>
      </w:tr>
    </w:tbl>
    <w:p w14:paraId="2BFB16A7" w14:textId="77777777" w:rsidR="003B2F67" w:rsidRDefault="003B2F67"/>
    <w:sectPr w:rsidR="003B2F67" w:rsidSect="003B2F67">
      <w:headerReference w:type="default" r:id="rId9"/>
      <w:pgSz w:w="12240" w:h="15840"/>
      <w:pgMar w:top="1350" w:right="1000" w:bottom="280" w:left="340" w:header="769" w:footer="0" w:gutter="0"/>
      <w:cols w:space="720" w:equalWidth="0">
        <w:col w:w="10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E78F" w14:textId="77777777" w:rsidR="00BF0C05" w:rsidRDefault="00BF0C05">
      <w:r>
        <w:separator/>
      </w:r>
    </w:p>
  </w:endnote>
  <w:endnote w:type="continuationSeparator" w:id="0">
    <w:p w14:paraId="3AF220FC" w14:textId="77777777" w:rsidR="00BF0C05" w:rsidRDefault="00BF0C05">
      <w:r>
        <w:continuationSeparator/>
      </w:r>
    </w:p>
  </w:endnote>
  <w:endnote w:type="continuationNotice" w:id="1">
    <w:p w14:paraId="5292D363" w14:textId="77777777" w:rsidR="00B54F44" w:rsidRDefault="00B54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2C46" w14:textId="77777777" w:rsidR="00BF0C05" w:rsidRDefault="00BF0C05">
      <w:r>
        <w:separator/>
      </w:r>
    </w:p>
  </w:footnote>
  <w:footnote w:type="continuationSeparator" w:id="0">
    <w:p w14:paraId="20CDE1D9" w14:textId="77777777" w:rsidR="00BF0C05" w:rsidRDefault="00BF0C05">
      <w:r>
        <w:continuationSeparator/>
      </w:r>
    </w:p>
  </w:footnote>
  <w:footnote w:type="continuationNotice" w:id="1">
    <w:p w14:paraId="53A84447" w14:textId="77777777" w:rsidR="00B54F44" w:rsidRDefault="00B54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C0D0" w14:textId="56C023E5" w:rsidR="00BF0C05" w:rsidRDefault="00BB427D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0FCF2F7" wp14:editId="2703C598">
              <wp:simplePos x="0" y="0"/>
              <wp:positionH relativeFrom="page">
                <wp:posOffset>435610</wp:posOffset>
              </wp:positionH>
              <wp:positionV relativeFrom="page">
                <wp:posOffset>475615</wp:posOffset>
              </wp:positionV>
              <wp:extent cx="3542030" cy="621665"/>
              <wp:effectExtent l="0" t="0" r="0" b="0"/>
              <wp:wrapNone/>
              <wp:docPr id="190689159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03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AC843" w14:textId="77777777" w:rsidR="00BF0C05" w:rsidRDefault="00BF0C05">
                          <w:pPr>
                            <w:pStyle w:val="BodyText"/>
                            <w:kinsoku w:val="0"/>
                            <w:overflowPunct w:val="0"/>
                            <w:spacing w:before="0" w:line="297" w:lineRule="exact"/>
                            <w:ind w:left="20"/>
                            <w:rPr>
                              <w:sz w:val="27"/>
                              <w:szCs w:val="27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7"/>
                              <w:szCs w:val="27"/>
                            </w:rPr>
                            <w:t>City</w:t>
                          </w:r>
                          <w:r>
                            <w:rPr>
                              <w:b/>
                              <w:bCs/>
                              <w:spacing w:val="-6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of Lucas,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Texas</w:t>
                          </w:r>
                        </w:p>
                        <w:p w14:paraId="1E918BA8" w14:textId="77777777" w:rsidR="00BF0C05" w:rsidRDefault="00BF0C05">
                          <w:pPr>
                            <w:pStyle w:val="BodyText"/>
                            <w:kinsoku w:val="0"/>
                            <w:overflowPunct w:val="0"/>
                            <w:spacing w:before="23"/>
                            <w:ind w:left="20"/>
                            <w:rPr>
                              <w:sz w:val="27"/>
                              <w:szCs w:val="27"/>
                            </w:rPr>
                          </w:pP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Debt Model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7"/>
                              <w:szCs w:val="27"/>
                            </w:rPr>
                            <w:t xml:space="preserve"> Detailed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7"/>
                              <w:szCs w:val="27"/>
                            </w:rPr>
                            <w:t>Descriptions</w:t>
                          </w:r>
                        </w:p>
                        <w:p w14:paraId="50A7734A" w14:textId="6F57F9B7" w:rsidR="00BF0C05" w:rsidRDefault="00BF0C05">
                          <w:pPr>
                            <w:pStyle w:val="BodyText"/>
                            <w:kinsoku w:val="0"/>
                            <w:overflowPunct w:val="0"/>
                            <w:spacing w:before="23"/>
                            <w:ind w:left="20"/>
                            <w:rPr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For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7"/>
                              <w:szCs w:val="27"/>
                            </w:rPr>
                            <w:t xml:space="preserve"> Fiscal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7"/>
                              <w:szCs w:val="27"/>
                            </w:rPr>
                            <w:t>Year Ending September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30,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20</w:t>
                          </w:r>
                          <w:r w:rsidR="003B2F67"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2</w:t>
                          </w:r>
                          <w:r w:rsidR="00FF5814">
                            <w:rPr>
                              <w:b/>
                              <w:bCs/>
                              <w:sz w:val="27"/>
                              <w:szCs w:val="27"/>
                            </w:rPr>
                            <w:t>4</w:t>
                          </w:r>
                        </w:p>
                        <w:p w14:paraId="1C923F2F" w14:textId="77777777" w:rsidR="00BB427D" w:rsidRDefault="00BB427D">
                          <w:pPr>
                            <w:pStyle w:val="BodyText"/>
                            <w:kinsoku w:val="0"/>
                            <w:overflowPunct w:val="0"/>
                            <w:spacing w:before="23"/>
                            <w:ind w:left="20"/>
                            <w:rPr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CF2F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4.3pt;margin-top:37.45pt;width:278.9pt;height:4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" o:allowincell="f" filled="f" stroked="f">
              <v:textbox inset="0,0,0,0">
                <w:txbxContent>
                  <w:p w14:paraId="5F6AC843" w14:textId="77777777" w:rsidR="00BF0C05" w:rsidRDefault="00BF0C05">
                    <w:pPr>
                      <w:pStyle w:val="BodyText"/>
                      <w:kinsoku w:val="0"/>
                      <w:overflowPunct w:val="0"/>
                      <w:spacing w:before="0" w:line="297" w:lineRule="exact"/>
                      <w:ind w:left="20"/>
                      <w:rPr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spacing w:val="-1"/>
                        <w:sz w:val="27"/>
                        <w:szCs w:val="27"/>
                      </w:rPr>
                      <w:t>City</w:t>
                    </w:r>
                    <w:r>
                      <w:rPr>
                        <w:b/>
                        <w:bCs/>
                        <w:spacing w:val="-6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of Lucas,</w:t>
                    </w:r>
                    <w:r>
                      <w:rPr>
                        <w:b/>
                        <w:bCs/>
                        <w:spacing w:val="-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Texas</w:t>
                    </w:r>
                  </w:p>
                  <w:p w14:paraId="1E918BA8" w14:textId="77777777" w:rsidR="00BF0C05" w:rsidRDefault="00BF0C05">
                    <w:pPr>
                      <w:pStyle w:val="BodyText"/>
                      <w:kinsoku w:val="0"/>
                      <w:overflowPunct w:val="0"/>
                      <w:spacing w:before="23"/>
                      <w:ind w:left="20"/>
                      <w:rPr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sz w:val="27"/>
                        <w:szCs w:val="27"/>
                      </w:rPr>
                      <w:t>Debt Model</w:t>
                    </w:r>
                    <w:r>
                      <w:rPr>
                        <w:b/>
                        <w:bCs/>
                        <w:spacing w:val="-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-</w:t>
                    </w:r>
                    <w:r>
                      <w:rPr>
                        <w:b/>
                        <w:bCs/>
                        <w:spacing w:val="-1"/>
                        <w:sz w:val="27"/>
                        <w:szCs w:val="27"/>
                      </w:rPr>
                      <w:t xml:space="preserve"> Detailed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7"/>
                        <w:szCs w:val="27"/>
                      </w:rPr>
                      <w:t>Descriptions</w:t>
                    </w:r>
                  </w:p>
                  <w:p w14:paraId="50A7734A" w14:textId="6F57F9B7" w:rsidR="00BF0C05" w:rsidRDefault="00BF0C05">
                    <w:pPr>
                      <w:pStyle w:val="BodyText"/>
                      <w:kinsoku w:val="0"/>
                      <w:overflowPunct w:val="0"/>
                      <w:spacing w:before="23"/>
                      <w:ind w:left="20"/>
                      <w:rPr>
                        <w:b/>
                        <w:bCs/>
                        <w:sz w:val="27"/>
                        <w:szCs w:val="27"/>
                      </w:rPr>
                    </w:pPr>
                    <w:r>
                      <w:rPr>
                        <w:b/>
                        <w:bCs/>
                        <w:sz w:val="27"/>
                        <w:szCs w:val="27"/>
                      </w:rPr>
                      <w:t>For</w:t>
                    </w:r>
                    <w:r>
                      <w:rPr>
                        <w:b/>
                        <w:bCs/>
                        <w:spacing w:val="-1"/>
                        <w:sz w:val="27"/>
                        <w:szCs w:val="27"/>
                      </w:rPr>
                      <w:t xml:space="preserve"> Fiscal</w:t>
                    </w:r>
                    <w:r>
                      <w:rPr>
                        <w:b/>
                        <w:bCs/>
                        <w:spacing w:val="-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7"/>
                        <w:szCs w:val="27"/>
                      </w:rPr>
                      <w:t>Year Ending September</w:t>
                    </w:r>
                    <w:r>
                      <w:rPr>
                        <w:b/>
                        <w:bCs/>
                        <w:spacing w:val="-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30,</w:t>
                    </w:r>
                    <w:r>
                      <w:rPr>
                        <w:b/>
                        <w:bCs/>
                        <w:spacing w:val="-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t>20</w:t>
                    </w:r>
                    <w:r w:rsidR="003B2F67">
                      <w:rPr>
                        <w:b/>
                        <w:bCs/>
                        <w:sz w:val="27"/>
                        <w:szCs w:val="27"/>
                      </w:rPr>
                      <w:t>2</w:t>
                    </w:r>
                    <w:r w:rsidR="00FF5814">
                      <w:rPr>
                        <w:b/>
                        <w:bCs/>
                        <w:sz w:val="27"/>
                        <w:szCs w:val="27"/>
                      </w:rPr>
                      <w:t>4</w:t>
                    </w:r>
                  </w:p>
                  <w:p w14:paraId="1C923F2F" w14:textId="77777777" w:rsidR="00BB427D" w:rsidRDefault="00BB427D">
                    <w:pPr>
                      <w:pStyle w:val="BodyText"/>
                      <w:kinsoku w:val="0"/>
                      <w:overflowPunct w:val="0"/>
                      <w:spacing w:before="23"/>
                      <w:ind w:left="20"/>
                      <w:rPr>
                        <w:sz w:val="27"/>
                        <w:szCs w:val="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67"/>
    <w:rsid w:val="000A5726"/>
    <w:rsid w:val="000C79F2"/>
    <w:rsid w:val="000D0789"/>
    <w:rsid w:val="00271D90"/>
    <w:rsid w:val="003B2F67"/>
    <w:rsid w:val="00430A37"/>
    <w:rsid w:val="00452DDB"/>
    <w:rsid w:val="004A49F6"/>
    <w:rsid w:val="004B58F5"/>
    <w:rsid w:val="007972D7"/>
    <w:rsid w:val="00B54F44"/>
    <w:rsid w:val="00BB427D"/>
    <w:rsid w:val="00BF0C05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84AF40"/>
  <w14:defaultImageDpi w14:val="0"/>
  <w15:docId w15:val="{D98DA395-5599-420E-851C-74F806C0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3"/>
      <w:ind w:left="346"/>
    </w:pPr>
    <w:rPr>
      <w:rFonts w:ascii="Arial" w:hAnsi="Arial" w:cs="Arial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2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2F6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F6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B2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526E24CA9D145A70A2C65A152803C" ma:contentTypeVersion="13" ma:contentTypeDescription="Create a new document." ma:contentTypeScope="" ma:versionID="2cbd77b6ff2445489412ac039f91be13">
  <xsd:schema xmlns:xsd="http://www.w3.org/2001/XMLSchema" xmlns:xs="http://www.w3.org/2001/XMLSchema" xmlns:p="http://schemas.microsoft.com/office/2006/metadata/properties" xmlns:ns2="572a816a-d0e5-4d5f-af6c-607c21ce9730" xmlns:ns3="e5d6bf52-1864-402a-82d4-3ab7f291abd1" targetNamespace="http://schemas.microsoft.com/office/2006/metadata/properties" ma:root="true" ma:fieldsID="f0108f159060eaf091cb986daf146dd4" ns2:_="" ns3:_="">
    <xsd:import namespace="572a816a-d0e5-4d5f-af6c-607c21ce9730"/>
    <xsd:import namespace="e5d6bf52-1864-402a-82d4-3ab7f291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816a-d0e5-4d5f-af6c-607c21ce97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b9e66-0da4-4481-9cda-696a04a2b314}" ma:internalName="TaxCatchAll" ma:showField="CatchAllData" ma:web="572a816a-d0e5-4d5f-af6c-607c21ce9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6bf52-1864-402a-82d4-3ab7f291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696398-c017-4c15-a46c-bd1e6a9b6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2a816a-d0e5-4d5f-af6c-607c21ce9730" xsi:nil="true"/>
    <lcf76f155ced4ddcb4097134ff3c332f xmlns="e5d6bf52-1864-402a-82d4-3ab7f291a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054A3A-0CE6-405E-8BFC-851A45878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A21CB-2C9B-4801-BFCC-FD2CDE0A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816a-d0e5-4d5f-af6c-607c21ce9730"/>
    <ds:schemaRef ds:uri="e5d6bf52-1864-402a-82d4-3ab7f291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44F6B-BC1E-4C18-BEC2-8FCE281389F8}">
  <ds:schemaRefs>
    <ds:schemaRef ds:uri="http://schemas.microsoft.com/office/2006/metadata/properties"/>
    <ds:schemaRef ds:uri="http://schemas.microsoft.com/office/infopath/2007/PartnerControls"/>
    <ds:schemaRef ds:uri="572a816a-d0e5-4d5f-af6c-607c21ce9730"/>
    <ds:schemaRef ds:uri="e5d6bf52-1864-402a-82d4-3ab7f291a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Exum</dc:creator>
  <cp:keywords/>
  <dc:description/>
  <cp:lastModifiedBy>Liz Exum</cp:lastModifiedBy>
  <cp:revision>2</cp:revision>
  <cp:lastPrinted>2021-03-17T20:36:00Z</cp:lastPrinted>
  <dcterms:created xsi:type="dcterms:W3CDTF">2025-01-22T21:21:00Z</dcterms:created>
  <dcterms:modified xsi:type="dcterms:W3CDTF">2025-01-22T21:21:00Z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0x01010089F526E24CA9D145A70A2C65A152803C</vt:lpwstr>
  </property>
  <property fmtid="{D5CDD505-2E9C-101B-9397-08002B2CF9AE}" pid="3" name="MediaServiceImageTags">
    <vt:lpwstr/>
  </property>
</Properties>
</file>