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5301" w14:textId="1AE7B463" w:rsidR="002A6910" w:rsidRPr="0026598C" w:rsidRDefault="002A6910" w:rsidP="00E12615">
      <w:pPr>
        <w:pStyle w:val="IntenseQuote"/>
        <w:pBdr>
          <w:top w:val="single" w:sz="4" w:space="10" w:color="BF8F00" w:themeColor="accent4" w:themeShade="BF"/>
          <w:bottom w:val="single" w:sz="4" w:space="10" w:color="BF8F00" w:themeColor="accent4" w:themeShade="BF"/>
        </w:pBdr>
        <w:spacing w:line="276" w:lineRule="auto"/>
        <w:rPr>
          <w:rFonts w:ascii="Palatino Linotype" w:hAnsi="Palatino Linotype" w:cs="Gisha"/>
          <w:i w:val="0"/>
          <w:color w:val="auto"/>
          <w:sz w:val="20"/>
          <w:szCs w:val="20"/>
        </w:rPr>
      </w:pPr>
      <w:r w:rsidRPr="0026598C">
        <w:rPr>
          <w:rFonts w:ascii="Palatino Linotype" w:hAnsi="Palatino Linotype" w:cs="Gisha"/>
          <w:i w:val="0"/>
          <w:color w:val="auto"/>
          <w:sz w:val="20"/>
          <w:szCs w:val="20"/>
        </w:rPr>
        <w:t>Digital Appendi</w:t>
      </w:r>
      <w:r w:rsidR="009A16B8">
        <w:rPr>
          <w:rFonts w:ascii="Palatino Linotype" w:hAnsi="Palatino Linotype" w:cs="Gisha"/>
          <w:i w:val="0"/>
          <w:color w:val="auto"/>
          <w:sz w:val="20"/>
          <w:szCs w:val="20"/>
        </w:rPr>
        <w:t>x</w:t>
      </w:r>
    </w:p>
    <w:p w14:paraId="28D05568" w14:textId="77777777" w:rsidR="001F12C5" w:rsidRPr="0026598C" w:rsidRDefault="001F12C5" w:rsidP="001F12C5">
      <w:pPr>
        <w:pStyle w:val="IntenseQuote"/>
        <w:pBdr>
          <w:top w:val="single" w:sz="4" w:space="10" w:color="BF8F00" w:themeColor="accent4" w:themeShade="BF"/>
          <w:bottom w:val="single" w:sz="4" w:space="10" w:color="BF8F00" w:themeColor="accent4" w:themeShade="BF"/>
        </w:pBdr>
        <w:spacing w:line="276" w:lineRule="auto"/>
        <w:rPr>
          <w:rFonts w:ascii="Palatino Linotype" w:hAnsi="Palatino Linotype" w:cs="Gisha"/>
          <w:i w:val="0"/>
          <w:color w:val="auto"/>
          <w:sz w:val="20"/>
          <w:szCs w:val="20"/>
        </w:rPr>
      </w:pPr>
      <w:r w:rsidRPr="0026598C">
        <w:rPr>
          <w:rFonts w:ascii="Palatino Linotype" w:hAnsi="Palatino Linotype" w:cs="Gisha"/>
          <w:i w:val="0"/>
          <w:color w:val="auto"/>
          <w:sz w:val="20"/>
          <w:szCs w:val="20"/>
        </w:rPr>
        <w:t>Table of Contents</w:t>
      </w:r>
    </w:p>
    <w:p w14:paraId="08D856D0" w14:textId="77777777" w:rsidR="002A6910" w:rsidRPr="0026598C" w:rsidRDefault="002A6910" w:rsidP="002A6910">
      <w:pPr>
        <w:pStyle w:val="Heading1"/>
        <w:numPr>
          <w:ilvl w:val="0"/>
          <w:numId w:val="0"/>
        </w:numPr>
        <w:ind w:left="720"/>
        <w:rPr>
          <w:rFonts w:ascii="Gisha" w:hAnsi="Gisha" w:cs="Gisha"/>
          <w:sz w:val="20"/>
          <w:szCs w:val="20"/>
        </w:rPr>
      </w:pPr>
    </w:p>
    <w:p w14:paraId="139409E0" w14:textId="568A0B17" w:rsidR="00112224" w:rsidRPr="0026598C" w:rsidRDefault="00112224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COMMUNITY OUTREACH, ART, AND EVENTS</w:t>
      </w:r>
    </w:p>
    <w:p w14:paraId="314B8355" w14:textId="7BC98F5D" w:rsidR="00112224" w:rsidRPr="0026598C" w:rsidRDefault="00206EC1" w:rsidP="00112224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How to Start Farmer’s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Market_TX</w:t>
      </w:r>
      <w:proofErr w:type="spellEnd"/>
      <w:r w:rsidR="00112224" w:rsidRPr="0026598C">
        <w:rPr>
          <w:rFonts w:ascii="Gisha" w:hAnsi="Gisha" w:cs="Gisha" w:hint="cs"/>
          <w:sz w:val="20"/>
          <w:szCs w:val="20"/>
        </w:rPr>
        <w:t xml:space="preserve"> Dept of Agriculture</w:t>
      </w:r>
    </w:p>
    <w:p w14:paraId="38FA2D1F" w14:textId="2826200E" w:rsidR="00112224" w:rsidRPr="0026598C" w:rsidRDefault="003661C1" w:rsidP="00112224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Article on </w:t>
      </w:r>
      <w:proofErr w:type="spellStart"/>
      <w:r w:rsidR="00112224" w:rsidRPr="0026598C">
        <w:rPr>
          <w:rFonts w:ascii="Gisha" w:hAnsi="Gisha" w:cs="Gisha" w:hint="cs"/>
          <w:sz w:val="20"/>
          <w:szCs w:val="20"/>
        </w:rPr>
        <w:t>Murals_Main</w:t>
      </w:r>
      <w:proofErr w:type="spellEnd"/>
      <w:r w:rsidR="00112224" w:rsidRPr="0026598C">
        <w:rPr>
          <w:rFonts w:ascii="Gisha" w:hAnsi="Gisha" w:cs="Gisha" w:hint="cs"/>
          <w:sz w:val="20"/>
          <w:szCs w:val="20"/>
        </w:rPr>
        <w:t xml:space="preserve"> Street </w:t>
      </w:r>
      <w:proofErr w:type="spellStart"/>
      <w:r w:rsidR="00112224" w:rsidRPr="0026598C">
        <w:rPr>
          <w:rFonts w:ascii="Gisha" w:hAnsi="Gisha" w:cs="Gisha" w:hint="cs"/>
          <w:sz w:val="20"/>
          <w:szCs w:val="20"/>
        </w:rPr>
        <w:t>Matters_2013</w:t>
      </w:r>
      <w:proofErr w:type="spellEnd"/>
    </w:p>
    <w:p w14:paraId="70A1BE8C" w14:textId="59A87CAC" w:rsidR="00112224" w:rsidRPr="0026598C" w:rsidRDefault="003661C1" w:rsidP="00112224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Questionnaire for </w:t>
      </w:r>
      <w:r w:rsidR="00112224" w:rsidRPr="0026598C">
        <w:rPr>
          <w:rFonts w:ascii="Gisha" w:hAnsi="Gisha" w:cs="Gisha" w:hint="cs"/>
          <w:sz w:val="20"/>
          <w:szCs w:val="20"/>
        </w:rPr>
        <w:t xml:space="preserve">Property Owner Self-Assessment </w:t>
      </w:r>
    </w:p>
    <w:p w14:paraId="0817FB39" w14:textId="707E86D8" w:rsidR="00112224" w:rsidRPr="0026598C" w:rsidRDefault="00112224" w:rsidP="00112224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Youth Photo </w:t>
      </w:r>
      <w:proofErr w:type="spellStart"/>
      <w:r w:rsidRPr="0026598C">
        <w:rPr>
          <w:rFonts w:ascii="Gisha" w:hAnsi="Gisha" w:cs="Gisha" w:hint="cs"/>
          <w:sz w:val="20"/>
          <w:szCs w:val="20"/>
        </w:rPr>
        <w:t>Project_Texas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League_2012</w:t>
      </w:r>
      <w:proofErr w:type="spellEnd"/>
    </w:p>
    <w:p w14:paraId="04F7F740" w14:textId="31365D25" w:rsidR="00206EC1" w:rsidRPr="0026598C" w:rsidRDefault="00206EC1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DRAINAGE - FLOODING </w:t>
      </w:r>
    </w:p>
    <w:p w14:paraId="37D4FDC9" w14:textId="2D51A917" w:rsidR="00206EC1" w:rsidRPr="0026598C" w:rsidRDefault="00206EC1" w:rsidP="00206E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Model Flood </w:t>
      </w:r>
      <w:r w:rsidR="005F43DE" w:rsidRPr="0026598C">
        <w:rPr>
          <w:rFonts w:ascii="Gisha" w:hAnsi="Gisha" w:cs="Gisha" w:hint="cs"/>
          <w:sz w:val="20"/>
          <w:szCs w:val="20"/>
        </w:rPr>
        <w:t>Damage Prevention Ordinance -</w:t>
      </w:r>
      <w:r w:rsidRPr="0026598C">
        <w:rPr>
          <w:rFonts w:ascii="Gisha" w:hAnsi="Gisha" w:cs="Gisha" w:hint="cs"/>
          <w:sz w:val="20"/>
          <w:szCs w:val="20"/>
        </w:rPr>
        <w:t xml:space="preserve">TX Water Development Board </w:t>
      </w:r>
    </w:p>
    <w:p w14:paraId="0118CFF4" w14:textId="77777777" w:rsidR="00206EC1" w:rsidRPr="0026598C" w:rsidRDefault="00206EC1" w:rsidP="00206E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National Floodplain Insurance Program</w:t>
      </w:r>
    </w:p>
    <w:p w14:paraId="2FEE8581" w14:textId="77777777" w:rsidR="00206EC1" w:rsidRPr="0026598C" w:rsidRDefault="00206EC1" w:rsidP="00206E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NFIP Excerpts</w:t>
      </w:r>
    </w:p>
    <w:p w14:paraId="6C8472BD" w14:textId="4BE7945A" w:rsidR="00206EC1" w:rsidRPr="0026598C" w:rsidRDefault="00206EC1" w:rsidP="00206E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NFIP Program Description (Appendix A)</w:t>
      </w:r>
    </w:p>
    <w:p w14:paraId="0E332720" w14:textId="251BD0B7" w:rsidR="002A6910" w:rsidRPr="0026598C" w:rsidRDefault="002A6910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2017 NFIP Community Rating System Coordinator’s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Manual_FEMA</w:t>
      </w:r>
      <w:proofErr w:type="spellEnd"/>
    </w:p>
    <w:p w14:paraId="2C7EED83" w14:textId="294EA522" w:rsidR="005F43DE" w:rsidRPr="0026598C" w:rsidRDefault="005F43DE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ECONOMIC DEVELOPMENT</w:t>
      </w:r>
    </w:p>
    <w:p w14:paraId="0E407831" w14:textId="2CD8A7E1" w:rsidR="003661C1" w:rsidRPr="0026598C" w:rsidRDefault="003661C1" w:rsidP="005F43DE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/>
          <w:b/>
          <w:sz w:val="20"/>
          <w:szCs w:val="20"/>
        </w:rPr>
        <w:t>Municipal Development District</w:t>
      </w:r>
    </w:p>
    <w:p w14:paraId="69788EDB" w14:textId="3A24082B" w:rsidR="003661C1" w:rsidRPr="0026598C" w:rsidRDefault="003661C1" w:rsidP="003661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Legal Q-</w:t>
      </w:r>
      <w:proofErr w:type="spellStart"/>
      <w:r w:rsidRPr="0026598C">
        <w:rPr>
          <w:rFonts w:ascii="Gisha" w:hAnsi="Gisha" w:cs="Gisha"/>
          <w:sz w:val="20"/>
          <w:szCs w:val="20"/>
        </w:rPr>
        <w:t>A_</w:t>
      </w:r>
      <w:r w:rsidRPr="0026598C">
        <w:rPr>
          <w:rFonts w:ascii="Gisha" w:hAnsi="Gisha" w:cs="Gisha" w:hint="cs"/>
          <w:sz w:val="20"/>
          <w:szCs w:val="20"/>
        </w:rPr>
        <w:t>Municipal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Development District Sales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Tax_Tx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League</w:t>
      </w:r>
    </w:p>
    <w:p w14:paraId="4AB0534D" w14:textId="6A1F47C8" w:rsidR="003661C1" w:rsidRPr="0026598C" w:rsidRDefault="003661C1" w:rsidP="003661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Municipal Development District_Goliad_Tx_2008</w:t>
      </w:r>
    </w:p>
    <w:p w14:paraId="14303978" w14:textId="77777777" w:rsidR="003661C1" w:rsidRPr="0026598C" w:rsidRDefault="003661C1" w:rsidP="003661C1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Shop Local</w:t>
      </w:r>
    </w:p>
    <w:p w14:paraId="19196FFC" w14:textId="77777777" w:rsidR="003661C1" w:rsidRPr="0026598C" w:rsidRDefault="003661C1" w:rsidP="003661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How to Start a Buy Local Campaign_2007</w:t>
      </w:r>
    </w:p>
    <w:p w14:paraId="7FE9E3A5" w14:textId="77777777" w:rsidR="003661C1" w:rsidRPr="0026598C" w:rsidRDefault="003661C1" w:rsidP="003661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Localism Index_Newrules.org</w:t>
      </w:r>
    </w:p>
    <w:p w14:paraId="4ACF2D9F" w14:textId="77777777" w:rsidR="003661C1" w:rsidRPr="0026598C" w:rsidRDefault="003661C1" w:rsidP="003661C1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Shop Local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Interview_ShoLo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Founders_2009</w:t>
      </w:r>
      <w:proofErr w:type="spellEnd"/>
    </w:p>
    <w:p w14:paraId="556BE199" w14:textId="1DB88418" w:rsidR="005F43DE" w:rsidRPr="0026598C" w:rsidRDefault="005F43DE" w:rsidP="005F43DE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Annual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Overview_Main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Street </w:t>
      </w:r>
      <w:proofErr w:type="spellStart"/>
      <w:r w:rsidRPr="0026598C">
        <w:rPr>
          <w:rFonts w:ascii="Gisha" w:hAnsi="Gisha" w:cs="Gisha" w:hint="cs"/>
          <w:sz w:val="20"/>
          <w:szCs w:val="20"/>
        </w:rPr>
        <w:t>Matters_2016</w:t>
      </w:r>
      <w:proofErr w:type="spellEnd"/>
    </w:p>
    <w:p w14:paraId="2482DBF4" w14:textId="6A9D7CBB" w:rsidR="003661C1" w:rsidRPr="0026598C" w:rsidRDefault="003661C1" w:rsidP="003661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Article on Student Involvement in Website </w:t>
      </w:r>
      <w:proofErr w:type="spellStart"/>
      <w:r w:rsidRPr="0026598C">
        <w:rPr>
          <w:rFonts w:ascii="Gisha" w:hAnsi="Gisha" w:cs="Gisha"/>
          <w:sz w:val="20"/>
          <w:szCs w:val="20"/>
        </w:rPr>
        <w:t>Design</w:t>
      </w:r>
      <w:r w:rsidRPr="0026598C">
        <w:rPr>
          <w:rFonts w:ascii="Gisha" w:hAnsi="Gisha" w:cs="Gisha" w:hint="cs"/>
          <w:sz w:val="20"/>
          <w:szCs w:val="20"/>
        </w:rPr>
        <w:t>_Waxahachie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Tx_2009</w:t>
      </w:r>
      <w:proofErr w:type="spellEnd"/>
    </w:p>
    <w:p w14:paraId="6D1DFB50" w14:textId="097DA3C2" w:rsidR="005F43DE" w:rsidRPr="0026598C" w:rsidRDefault="005F43DE" w:rsidP="005F43DE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Eco</w:t>
      </w:r>
      <w:r w:rsidR="00C9194D" w:rsidRPr="0026598C">
        <w:rPr>
          <w:rFonts w:ascii="Gisha" w:hAnsi="Gisha" w:cs="Gisha" w:hint="cs"/>
          <w:sz w:val="20"/>
          <w:szCs w:val="20"/>
        </w:rPr>
        <w:t xml:space="preserve">nomic Development </w:t>
      </w:r>
      <w:proofErr w:type="spellStart"/>
      <w:r w:rsidR="00C9194D" w:rsidRPr="0026598C">
        <w:rPr>
          <w:rFonts w:ascii="Gisha" w:hAnsi="Gisha" w:cs="Gisha" w:hint="cs"/>
          <w:sz w:val="20"/>
          <w:szCs w:val="20"/>
        </w:rPr>
        <w:t>Handbook_Tx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League_2015</w:t>
      </w:r>
      <w:proofErr w:type="spellEnd"/>
    </w:p>
    <w:p w14:paraId="2AA41E86" w14:textId="0121FF02" w:rsidR="005F43DE" w:rsidRPr="0026598C" w:rsidRDefault="005F43DE" w:rsidP="005F43DE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Prospect </w:t>
      </w:r>
      <w:proofErr w:type="spellStart"/>
      <w:r w:rsidRPr="0026598C">
        <w:rPr>
          <w:rFonts w:ascii="Gisha" w:hAnsi="Gisha" w:cs="Gisha" w:hint="cs"/>
          <w:sz w:val="20"/>
          <w:szCs w:val="20"/>
        </w:rPr>
        <w:t>Kit_Tx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Comptroller</w:t>
      </w:r>
    </w:p>
    <w:p w14:paraId="744132CC" w14:textId="55D3ACA1" w:rsidR="005F43DE" w:rsidRPr="0026598C" w:rsidRDefault="005F43DE" w:rsidP="005F43DE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The Economic</w:t>
      </w:r>
      <w:r w:rsidR="00C9194D" w:rsidRPr="0026598C">
        <w:rPr>
          <w:rFonts w:ascii="Gisha" w:hAnsi="Gisha" w:cs="Gisha" w:hint="cs"/>
          <w:sz w:val="20"/>
          <w:szCs w:val="20"/>
        </w:rPr>
        <w:t xml:space="preserve"> Contribution of Tx State Parks_</w:t>
      </w:r>
      <w:r w:rsidRPr="0026598C">
        <w:rPr>
          <w:rFonts w:ascii="Gisha" w:hAnsi="Gisha" w:cs="Gisha" w:hint="cs"/>
          <w:sz w:val="20"/>
          <w:szCs w:val="20"/>
        </w:rPr>
        <w:t>TexasAM_2014</w:t>
      </w:r>
    </w:p>
    <w:p w14:paraId="349278CD" w14:textId="067CE655" w:rsidR="003661C1" w:rsidRPr="0026598C" w:rsidRDefault="003661C1" w:rsidP="003661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Why Existing Businesses are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Important_University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of Florida</w:t>
      </w:r>
    </w:p>
    <w:p w14:paraId="4921E42A" w14:textId="13B81B5B" w:rsidR="005F43DE" w:rsidRPr="0026598C" w:rsidRDefault="005F43DE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</w:p>
    <w:p w14:paraId="3E0F779A" w14:textId="6447AB2E" w:rsidR="007676EF" w:rsidRPr="0026598C" w:rsidRDefault="007676EF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GENERAL </w:t>
      </w:r>
    </w:p>
    <w:p w14:paraId="7A121D27" w14:textId="77777777" w:rsidR="003661C1" w:rsidRPr="0026598C" w:rsidRDefault="003661C1" w:rsidP="003661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Administrative Offense Enforcement </w:t>
      </w:r>
      <w:proofErr w:type="spellStart"/>
      <w:r w:rsidRPr="0026598C">
        <w:rPr>
          <w:rFonts w:ascii="Gisha" w:hAnsi="Gisha" w:cs="Gisha"/>
          <w:sz w:val="20"/>
          <w:szCs w:val="20"/>
        </w:rPr>
        <w:t>Ordinance_Rice</w:t>
      </w:r>
      <w:proofErr w:type="spellEnd"/>
      <w:r w:rsidRPr="0026598C">
        <w:rPr>
          <w:rFonts w:ascii="Gisha" w:hAnsi="Gisha" w:cs="Gisha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/>
          <w:sz w:val="20"/>
          <w:szCs w:val="20"/>
        </w:rPr>
        <w:t>Tx_Draft</w:t>
      </w:r>
      <w:proofErr w:type="spellEnd"/>
    </w:p>
    <w:p w14:paraId="726C30A6" w14:textId="77777777" w:rsidR="007676EF" w:rsidRPr="0026598C" w:rsidRDefault="007676EF" w:rsidP="007676EF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Anti-NIMBYism Action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Plan_Friendswood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TX</w:t>
      </w:r>
    </w:p>
    <w:p w14:paraId="713F5D07" w14:textId="77777777" w:rsidR="003661C1" w:rsidRPr="0026598C" w:rsidRDefault="003661C1" w:rsidP="003661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Municipal Law 101_Akers, Boulware, Wells</w:t>
      </w:r>
    </w:p>
    <w:p w14:paraId="47212EBF" w14:textId="1C7FC408" w:rsidR="00F31A3A" w:rsidRPr="0026598C" w:rsidRDefault="003661C1" w:rsidP="007676EF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Report on </w:t>
      </w:r>
      <w:r w:rsidR="00F31A3A" w:rsidRPr="0026598C">
        <w:rPr>
          <w:rFonts w:ascii="Gisha" w:hAnsi="Gisha" w:cs="Gisha" w:hint="cs"/>
          <w:sz w:val="20"/>
          <w:szCs w:val="20"/>
        </w:rPr>
        <w:t xml:space="preserve">Regulating the Looks of a </w:t>
      </w:r>
      <w:proofErr w:type="spellStart"/>
      <w:r w:rsidR="00F31A3A" w:rsidRPr="0026598C">
        <w:rPr>
          <w:rFonts w:ascii="Gisha" w:hAnsi="Gisha" w:cs="Gisha" w:hint="cs"/>
          <w:sz w:val="20"/>
          <w:szCs w:val="20"/>
        </w:rPr>
        <w:t>Community_Bojorquez</w:t>
      </w:r>
      <w:proofErr w:type="spellEnd"/>
      <w:r w:rsidR="00F31A3A" w:rsidRPr="0026598C">
        <w:rPr>
          <w:rFonts w:ascii="Gisha" w:hAnsi="Gisha" w:cs="Gisha" w:hint="cs"/>
          <w:sz w:val="20"/>
          <w:szCs w:val="20"/>
        </w:rPr>
        <w:t xml:space="preserve"> Law </w:t>
      </w:r>
      <w:proofErr w:type="spellStart"/>
      <w:r w:rsidR="00F31A3A" w:rsidRPr="0026598C">
        <w:rPr>
          <w:rFonts w:ascii="Gisha" w:hAnsi="Gisha" w:cs="Gisha" w:hint="cs"/>
          <w:sz w:val="20"/>
          <w:szCs w:val="20"/>
        </w:rPr>
        <w:t>Firm</w:t>
      </w:r>
      <w:r w:rsidR="00F31A3A" w:rsidRPr="0026598C">
        <w:rPr>
          <w:rFonts w:ascii="Gisha" w:hAnsi="Gisha" w:cs="Gisha"/>
          <w:sz w:val="20"/>
          <w:szCs w:val="20"/>
        </w:rPr>
        <w:t>_2007</w:t>
      </w:r>
      <w:proofErr w:type="spellEnd"/>
      <w:r w:rsidR="00F31A3A" w:rsidRPr="0026598C">
        <w:rPr>
          <w:rFonts w:ascii="Gisha" w:hAnsi="Gisha" w:cs="Gisha" w:hint="cs"/>
          <w:sz w:val="20"/>
          <w:szCs w:val="20"/>
        </w:rPr>
        <w:t xml:space="preserve"> </w:t>
      </w:r>
    </w:p>
    <w:p w14:paraId="249681B5" w14:textId="77777777" w:rsidR="004574E8" w:rsidRPr="0026598C" w:rsidRDefault="004574E8" w:rsidP="004574E8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Residential Idea Book – Part 1_Garland TX_2011</w:t>
      </w:r>
    </w:p>
    <w:p w14:paraId="3DF1979F" w14:textId="45635335" w:rsidR="003661C1" w:rsidRPr="0026598C" w:rsidRDefault="003661C1" w:rsidP="003661C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Summary of Required Building Inspections </w:t>
      </w:r>
    </w:p>
    <w:p w14:paraId="641ABBFC" w14:textId="77777777" w:rsidR="00C9194D" w:rsidRPr="0026598C" w:rsidRDefault="00C9194D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HISTORIC PRESERVATION</w:t>
      </w:r>
    </w:p>
    <w:p w14:paraId="70AA99CC" w14:textId="77777777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Historic Preservation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Ordinance_Fredericksburg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Tx</w:t>
      </w:r>
    </w:p>
    <w:p w14:paraId="5BDB0C7C" w14:textId="13C9FEB2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Model Historic Landmark Preservation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</w:t>
      </w:r>
      <w:r w:rsidR="001E110F" w:rsidRPr="0026598C">
        <w:rPr>
          <w:rFonts w:ascii="Gisha" w:hAnsi="Gisha" w:cs="Gisha" w:hint="cs"/>
          <w:sz w:val="20"/>
          <w:szCs w:val="20"/>
        </w:rPr>
        <w:t>_THC</w:t>
      </w:r>
      <w:proofErr w:type="spellEnd"/>
    </w:p>
    <w:p w14:paraId="37376B43" w14:textId="12F9BC84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Tx Courthouse Preservation Program</w:t>
      </w:r>
    </w:p>
    <w:p w14:paraId="11C1C2F0" w14:textId="4511D8DF" w:rsidR="004574E8" w:rsidRPr="0026598C" w:rsidRDefault="004574E8" w:rsidP="004574E8">
      <w:pPr>
        <w:pStyle w:val="Heading1"/>
        <w:numPr>
          <w:ilvl w:val="0"/>
          <w:numId w:val="0"/>
        </w:numPr>
        <w:ind w:left="720"/>
      </w:pPr>
    </w:p>
    <w:p w14:paraId="0AE9396F" w14:textId="6732F883" w:rsidR="007676EF" w:rsidRPr="0026598C" w:rsidRDefault="007676EF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lastRenderedPageBreak/>
        <w:t>HOUSING</w:t>
      </w:r>
    </w:p>
    <w:p w14:paraId="26F533AD" w14:textId="0E4F29E8" w:rsidR="004574E8" w:rsidRPr="0026598C" w:rsidRDefault="004574E8" w:rsidP="007676EF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/>
          <w:b/>
          <w:sz w:val="20"/>
          <w:szCs w:val="20"/>
        </w:rPr>
        <w:t xml:space="preserve">Accessory Dwelling Units </w:t>
      </w:r>
    </w:p>
    <w:p w14:paraId="0E076A06" w14:textId="7D968859" w:rsidR="004574E8" w:rsidRPr="0026598C" w:rsidRDefault="004574E8" w:rsidP="004574E8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Accessory Dwelling Units </w:t>
      </w:r>
      <w:proofErr w:type="spellStart"/>
      <w:r w:rsidRPr="0026598C">
        <w:rPr>
          <w:rFonts w:ascii="Gisha" w:hAnsi="Gisha" w:cs="Gisha"/>
          <w:sz w:val="20"/>
          <w:szCs w:val="20"/>
        </w:rPr>
        <w:t>Ordinance_Austin</w:t>
      </w:r>
      <w:proofErr w:type="spellEnd"/>
      <w:r w:rsidRPr="0026598C">
        <w:rPr>
          <w:rFonts w:ascii="Gisha" w:hAnsi="Gisha" w:cs="Gisha"/>
          <w:sz w:val="20"/>
          <w:szCs w:val="20"/>
        </w:rPr>
        <w:t>, Tx</w:t>
      </w:r>
    </w:p>
    <w:p w14:paraId="2E1D79BB" w14:textId="12898895" w:rsidR="004574E8" w:rsidRPr="0026598C" w:rsidRDefault="004574E8" w:rsidP="004574E8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>Accessory Dwelling Units-Case Study_HUD_2008</w:t>
      </w:r>
    </w:p>
    <w:p w14:paraId="4CA7B26A" w14:textId="30617C95" w:rsidR="003E3939" w:rsidRPr="0026598C" w:rsidRDefault="003E3939" w:rsidP="007676EF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Code Adoption</w:t>
      </w:r>
    </w:p>
    <w:p w14:paraId="60566CC8" w14:textId="77777777" w:rsidR="00E8491A" w:rsidRPr="0026598C" w:rsidRDefault="00E8491A" w:rsidP="00E849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Residential Code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Ordinance_El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Cenizo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TX</w:t>
      </w:r>
    </w:p>
    <w:p w14:paraId="0D0EA0CA" w14:textId="0AE723D6" w:rsidR="003E3939" w:rsidRPr="0026598C" w:rsidRDefault="003E3939" w:rsidP="00E849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Sample Ordinance for Adoption of the International Residential Code </w:t>
      </w:r>
    </w:p>
    <w:p w14:paraId="304D148B" w14:textId="6A40A285" w:rsidR="007676EF" w:rsidRPr="0026598C" w:rsidRDefault="007676EF" w:rsidP="007676EF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Fair Housing</w:t>
      </w:r>
    </w:p>
    <w:p w14:paraId="1819DB56" w14:textId="6CD2632E" w:rsidR="007676EF" w:rsidRPr="0026598C" w:rsidRDefault="00C9194D" w:rsidP="007676EF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Questionnaire</w:t>
      </w:r>
      <w:r w:rsidR="00F31A3A" w:rsidRPr="0026598C">
        <w:rPr>
          <w:rFonts w:ascii="Gisha" w:hAnsi="Gisha" w:cs="Gisha" w:hint="cs"/>
          <w:sz w:val="20"/>
          <w:szCs w:val="20"/>
        </w:rPr>
        <w:t xml:space="preserve"> for HUD</w:t>
      </w:r>
      <w:r w:rsidRPr="0026598C">
        <w:rPr>
          <w:rFonts w:ascii="Gisha" w:hAnsi="Gisha" w:cs="Gisha" w:hint="cs"/>
          <w:sz w:val="20"/>
          <w:szCs w:val="20"/>
        </w:rPr>
        <w:t xml:space="preserve"> </w:t>
      </w:r>
      <w:r w:rsidR="00C15502" w:rsidRPr="0026598C">
        <w:rPr>
          <w:rFonts w:ascii="Gisha" w:hAnsi="Gisha" w:cs="Gisha"/>
          <w:sz w:val="20"/>
          <w:szCs w:val="20"/>
        </w:rPr>
        <w:t xml:space="preserve">Initiative </w:t>
      </w:r>
      <w:r w:rsidRPr="0026598C">
        <w:rPr>
          <w:rFonts w:ascii="Gisha" w:hAnsi="Gisha" w:cs="Gisha" w:hint="cs"/>
          <w:sz w:val="20"/>
          <w:szCs w:val="20"/>
        </w:rPr>
        <w:t>of Removal of Regulatory Barriers_</w:t>
      </w:r>
      <w:r w:rsidR="004574E8" w:rsidRPr="0026598C">
        <w:rPr>
          <w:rFonts w:ascii="Gisha" w:hAnsi="Gisha" w:cs="Gisha"/>
          <w:sz w:val="20"/>
          <w:szCs w:val="20"/>
        </w:rPr>
        <w:t>2014</w:t>
      </w:r>
    </w:p>
    <w:p w14:paraId="3300269E" w14:textId="77777777" w:rsidR="007676EF" w:rsidRPr="0026598C" w:rsidRDefault="007676EF" w:rsidP="007676EF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Manufactured Housing</w:t>
      </w:r>
    </w:p>
    <w:p w14:paraId="27D653F7" w14:textId="197D608D" w:rsidR="007D266B" w:rsidRPr="0026598C" w:rsidRDefault="007D266B" w:rsidP="007D266B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Legal Q-</w:t>
      </w:r>
      <w:proofErr w:type="spellStart"/>
      <w:r w:rsidRPr="0026598C">
        <w:rPr>
          <w:rFonts w:ascii="Gisha" w:hAnsi="Gisha" w:cs="Gisha" w:hint="cs"/>
          <w:sz w:val="20"/>
          <w:szCs w:val="20"/>
        </w:rPr>
        <w:t>A_Mobile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Homes_T</w:t>
      </w:r>
      <w:r w:rsidR="00C9194D" w:rsidRPr="0026598C">
        <w:rPr>
          <w:rFonts w:ascii="Gisha" w:hAnsi="Gisha" w:cs="Gisha" w:hint="cs"/>
          <w:sz w:val="20"/>
          <w:szCs w:val="20"/>
        </w:rPr>
        <w:t>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League</w:t>
      </w:r>
    </w:p>
    <w:p w14:paraId="645FF907" w14:textId="77777777" w:rsidR="007D266B" w:rsidRPr="0026598C" w:rsidRDefault="007D266B" w:rsidP="007D266B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Manufactured Housing </w:t>
      </w:r>
      <w:proofErr w:type="spellStart"/>
      <w:r w:rsidRPr="0026598C">
        <w:rPr>
          <w:rFonts w:ascii="Gisha" w:hAnsi="Gisha" w:cs="Gisha" w:hint="cs"/>
          <w:sz w:val="20"/>
          <w:szCs w:val="20"/>
        </w:rPr>
        <w:t>Appreciation_Consumers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Union</w:t>
      </w:r>
    </w:p>
    <w:p w14:paraId="50E17AA0" w14:textId="1F5A055B" w:rsidR="007D266B" w:rsidRPr="0026598C" w:rsidRDefault="007D266B" w:rsidP="007D266B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Manufacture</w:t>
      </w:r>
      <w:r w:rsidR="00C9194D" w:rsidRPr="0026598C">
        <w:rPr>
          <w:rFonts w:ascii="Gisha" w:hAnsi="Gisha" w:cs="Gisha" w:hint="cs"/>
          <w:sz w:val="20"/>
          <w:szCs w:val="20"/>
        </w:rPr>
        <w:t xml:space="preserve">d Housing </w:t>
      </w:r>
      <w:proofErr w:type="spellStart"/>
      <w:r w:rsidR="00C9194D" w:rsidRPr="0026598C">
        <w:rPr>
          <w:rFonts w:ascii="Gisha" w:hAnsi="Gisha" w:cs="Gisha" w:hint="cs"/>
          <w:sz w:val="20"/>
          <w:szCs w:val="20"/>
        </w:rPr>
        <w:t>Ordinance_Buckholts</w:t>
      </w:r>
      <w:proofErr w:type="spellEnd"/>
      <w:r w:rsidR="00C9194D"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="00C9194D" w:rsidRPr="0026598C">
        <w:rPr>
          <w:rFonts w:ascii="Gisha" w:hAnsi="Gisha" w:cs="Gisha" w:hint="cs"/>
          <w:sz w:val="20"/>
          <w:szCs w:val="20"/>
        </w:rPr>
        <w:t>Tx</w:t>
      </w:r>
      <w:r w:rsidRPr="0026598C">
        <w:rPr>
          <w:rFonts w:ascii="Gisha" w:hAnsi="Gisha" w:cs="Gisha" w:hint="cs"/>
          <w:sz w:val="20"/>
          <w:szCs w:val="20"/>
        </w:rPr>
        <w:t>_Proposed</w:t>
      </w:r>
      <w:proofErr w:type="spellEnd"/>
    </w:p>
    <w:p w14:paraId="752A3A57" w14:textId="61DC4B86" w:rsidR="007D266B" w:rsidRPr="0026598C" w:rsidRDefault="007D266B" w:rsidP="007D266B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Manufactu</w:t>
      </w:r>
      <w:r w:rsidR="00C9194D" w:rsidRPr="0026598C">
        <w:rPr>
          <w:rFonts w:ascii="Gisha" w:hAnsi="Gisha" w:cs="Gisha" w:hint="cs"/>
          <w:sz w:val="20"/>
          <w:szCs w:val="20"/>
        </w:rPr>
        <w:t xml:space="preserve">red Housing </w:t>
      </w:r>
      <w:proofErr w:type="spellStart"/>
      <w:r w:rsidR="00C9194D" w:rsidRPr="0026598C">
        <w:rPr>
          <w:rFonts w:ascii="Gisha" w:hAnsi="Gisha" w:cs="Gisha" w:hint="cs"/>
          <w:sz w:val="20"/>
          <w:szCs w:val="20"/>
        </w:rPr>
        <w:t>Ordinance_Timpson</w:t>
      </w:r>
      <w:proofErr w:type="spellEnd"/>
      <w:r w:rsidR="00C9194D"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="00C9194D" w:rsidRPr="0026598C">
        <w:rPr>
          <w:rFonts w:ascii="Gisha" w:hAnsi="Gisha" w:cs="Gisha" w:hint="cs"/>
          <w:sz w:val="20"/>
          <w:szCs w:val="20"/>
        </w:rPr>
        <w:t>Tx</w:t>
      </w:r>
      <w:r w:rsidRPr="0026598C">
        <w:rPr>
          <w:rFonts w:ascii="Gisha" w:hAnsi="Gisha" w:cs="Gisha" w:hint="cs"/>
          <w:sz w:val="20"/>
          <w:szCs w:val="20"/>
        </w:rPr>
        <w:t>_2011</w:t>
      </w:r>
      <w:proofErr w:type="spellEnd"/>
    </w:p>
    <w:p w14:paraId="700D2339" w14:textId="77777777" w:rsidR="007D266B" w:rsidRPr="0026598C" w:rsidRDefault="007D266B" w:rsidP="007D266B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What you need to know before buying a manufactured </w:t>
      </w:r>
      <w:proofErr w:type="spellStart"/>
      <w:r w:rsidRPr="0026598C">
        <w:rPr>
          <w:rFonts w:ascii="Gisha" w:hAnsi="Gisha" w:cs="Gisha" w:hint="cs"/>
          <w:sz w:val="20"/>
          <w:szCs w:val="20"/>
        </w:rPr>
        <w:t>home_AgriLIFE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Extension</w:t>
      </w:r>
    </w:p>
    <w:p w14:paraId="430D3938" w14:textId="77777777" w:rsidR="007676EF" w:rsidRPr="0026598C" w:rsidRDefault="007676EF" w:rsidP="007676EF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Multifamily Housing</w:t>
      </w:r>
    </w:p>
    <w:p w14:paraId="6D58E864" w14:textId="439F2142" w:rsidR="007D266B" w:rsidRPr="0026598C" w:rsidRDefault="007D266B" w:rsidP="007D266B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The Case for Multifamily </w:t>
      </w:r>
      <w:proofErr w:type="spellStart"/>
      <w:r w:rsidRPr="0026598C">
        <w:rPr>
          <w:rFonts w:ascii="Gisha" w:hAnsi="Gisha" w:cs="Gisha" w:hint="cs"/>
          <w:sz w:val="20"/>
          <w:szCs w:val="20"/>
        </w:rPr>
        <w:t>Housing_Urban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Land Institute </w:t>
      </w:r>
    </w:p>
    <w:p w14:paraId="3D1CB303" w14:textId="37A54718" w:rsidR="004574E8" w:rsidRPr="0026598C" w:rsidRDefault="004574E8" w:rsidP="00F31A3A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>Demolition &amp; Relocation Permit Example</w:t>
      </w:r>
    </w:p>
    <w:p w14:paraId="53803F33" w14:textId="16F0A7AE" w:rsidR="00F31A3A" w:rsidRDefault="00F31A3A" w:rsidP="00F31A3A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Dwelling Unit Occupancy </w:t>
      </w:r>
      <w:proofErr w:type="spellStart"/>
      <w:r w:rsidRPr="0026598C">
        <w:rPr>
          <w:rFonts w:ascii="Gisha" w:hAnsi="Gisha" w:cs="Gisha" w:hint="cs"/>
          <w:sz w:val="20"/>
          <w:szCs w:val="20"/>
        </w:rPr>
        <w:t>Limit_Austin</w:t>
      </w:r>
      <w:proofErr w:type="spellEnd"/>
      <w:r w:rsidR="004574E8" w:rsidRPr="0026598C">
        <w:rPr>
          <w:rFonts w:ascii="Gisha" w:hAnsi="Gisha" w:cs="Gisha"/>
          <w:sz w:val="20"/>
          <w:szCs w:val="20"/>
        </w:rPr>
        <w:t>, Tx</w:t>
      </w:r>
    </w:p>
    <w:p w14:paraId="295D7A01" w14:textId="4A818D75" w:rsidR="0097552E" w:rsidRPr="0026598C" w:rsidRDefault="0097552E" w:rsidP="00F31A3A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Texas Colonia Housing Standards</w:t>
      </w:r>
    </w:p>
    <w:p w14:paraId="2BFC9F5E" w14:textId="047D56AE" w:rsidR="00C9194D" w:rsidRPr="0026598C" w:rsidRDefault="00C9194D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JOINT USE AGREEMENTS</w:t>
      </w:r>
    </w:p>
    <w:p w14:paraId="5773031D" w14:textId="6C372222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Checklist for Developing a Joint Use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Agreement_Natl_Policy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-Legal Analysis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Network_2009</w:t>
      </w:r>
      <w:proofErr w:type="spellEnd"/>
    </w:p>
    <w:p w14:paraId="1A2559D5" w14:textId="02AC7C66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Laredo City</w:t>
      </w:r>
      <w:r w:rsidR="004574E8" w:rsidRPr="0026598C">
        <w:rPr>
          <w:rFonts w:ascii="Gisha" w:hAnsi="Gisha" w:cs="Gisha"/>
          <w:sz w:val="20"/>
          <w:szCs w:val="20"/>
        </w:rPr>
        <w:t>-</w:t>
      </w:r>
      <w:proofErr w:type="spellStart"/>
      <w:r w:rsidRPr="0026598C">
        <w:rPr>
          <w:rFonts w:ascii="Gisha" w:hAnsi="Gisha" w:cs="Gisha" w:hint="cs"/>
          <w:sz w:val="20"/>
          <w:szCs w:val="20"/>
        </w:rPr>
        <w:t>ISD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Joint Agreement for Rec. Center_1997</w:t>
      </w:r>
    </w:p>
    <w:p w14:paraId="1058CFB3" w14:textId="21136CFC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Liability Risks for After-Hours Use of Public School Property to Reduce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Obesity_Natl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r w:rsidR="00F31A3A" w:rsidRPr="0026598C">
        <w:rPr>
          <w:rFonts w:ascii="Gisha" w:hAnsi="Gisha" w:cs="Gisha" w:hint="cs"/>
          <w:sz w:val="20"/>
          <w:szCs w:val="20"/>
        </w:rPr>
        <w:t xml:space="preserve">Policy-Legal </w:t>
      </w:r>
      <w:proofErr w:type="spellStart"/>
      <w:r w:rsidR="00F31A3A" w:rsidRPr="0026598C">
        <w:rPr>
          <w:rFonts w:ascii="Gisha" w:hAnsi="Gisha" w:cs="Gisha" w:hint="cs"/>
          <w:sz w:val="20"/>
          <w:szCs w:val="20"/>
        </w:rPr>
        <w:t>Net</w:t>
      </w:r>
      <w:r w:rsidRPr="0026598C">
        <w:rPr>
          <w:rFonts w:ascii="Gisha" w:hAnsi="Gisha" w:cs="Gisha" w:hint="cs"/>
          <w:sz w:val="20"/>
          <w:szCs w:val="20"/>
        </w:rPr>
        <w:t>w</w:t>
      </w:r>
      <w:r w:rsidR="00F31A3A" w:rsidRPr="0026598C">
        <w:rPr>
          <w:rFonts w:ascii="Gisha" w:hAnsi="Gisha" w:cs="Gisha"/>
          <w:sz w:val="20"/>
          <w:szCs w:val="20"/>
        </w:rPr>
        <w:t>o</w:t>
      </w:r>
      <w:r w:rsidRPr="0026598C">
        <w:rPr>
          <w:rFonts w:ascii="Gisha" w:hAnsi="Gisha" w:cs="Gisha" w:hint="cs"/>
          <w:sz w:val="20"/>
          <w:szCs w:val="20"/>
        </w:rPr>
        <w:t>rk_2008</w:t>
      </w:r>
      <w:proofErr w:type="spellEnd"/>
    </w:p>
    <w:p w14:paraId="20A164E0" w14:textId="7F0C5556" w:rsidR="00C9194D" w:rsidRPr="0026598C" w:rsidRDefault="00C9194D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LAND DEVELOPMENT – USE</w:t>
      </w:r>
    </w:p>
    <w:p w14:paraId="3932ED45" w14:textId="7CEBF490" w:rsidR="00E12615" w:rsidRPr="0026598C" w:rsidRDefault="00E12615" w:rsidP="00C9194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/>
          <w:b/>
          <w:sz w:val="20"/>
          <w:szCs w:val="20"/>
        </w:rPr>
        <w:t>Abandoned Properties</w:t>
      </w:r>
    </w:p>
    <w:p w14:paraId="789D8674" w14:textId="3FAF026B" w:rsidR="00E12615" w:rsidRPr="0026598C" w:rsidRDefault="004574E8" w:rsidP="00E12615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Report on </w:t>
      </w:r>
      <w:r w:rsidR="00E12615" w:rsidRPr="0026598C">
        <w:rPr>
          <w:rFonts w:ascii="Gisha" w:hAnsi="Gisha" w:cs="Gisha" w:hint="cs"/>
          <w:sz w:val="20"/>
          <w:szCs w:val="20"/>
        </w:rPr>
        <w:t>Resource</w:t>
      </w:r>
      <w:r w:rsidRPr="0026598C">
        <w:rPr>
          <w:rFonts w:ascii="Gisha" w:hAnsi="Gisha" w:cs="Gisha"/>
          <w:sz w:val="20"/>
          <w:szCs w:val="20"/>
        </w:rPr>
        <w:t>s</w:t>
      </w:r>
      <w:r w:rsidR="00E12615" w:rsidRPr="0026598C">
        <w:rPr>
          <w:rFonts w:ascii="Gisha" w:hAnsi="Gisha" w:cs="Gisha" w:hint="cs"/>
          <w:sz w:val="20"/>
          <w:szCs w:val="20"/>
        </w:rPr>
        <w:t xml:space="preserve"> to Address Problems Created by Vacant-Abandoned Properties_UTlaw_2010</w:t>
      </w:r>
    </w:p>
    <w:p w14:paraId="031235AC" w14:textId="31BA69B3" w:rsidR="00E12615" w:rsidRPr="0026598C" w:rsidRDefault="00E12615" w:rsidP="00E12615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Vacant </w:t>
      </w:r>
      <w:r w:rsidR="004574E8" w:rsidRPr="0026598C">
        <w:rPr>
          <w:rFonts w:ascii="Gisha" w:hAnsi="Gisha" w:cs="Gisha"/>
          <w:sz w:val="20"/>
          <w:szCs w:val="20"/>
        </w:rPr>
        <w:t>&amp;</w:t>
      </w:r>
      <w:r w:rsidRPr="0026598C">
        <w:rPr>
          <w:rFonts w:ascii="Gisha" w:hAnsi="Gisha" w:cs="Gisha" w:hint="cs"/>
          <w:sz w:val="20"/>
          <w:szCs w:val="20"/>
        </w:rPr>
        <w:t xml:space="preserve"> Abandoned Properties – Turning Liabilities into Assets_</w:t>
      </w:r>
      <w:r w:rsidR="004574E8" w:rsidRPr="0026598C">
        <w:rPr>
          <w:rFonts w:ascii="Gisha" w:hAnsi="Gisha" w:cs="Gisha"/>
          <w:sz w:val="20"/>
          <w:szCs w:val="20"/>
        </w:rPr>
        <w:t>HUD</w:t>
      </w:r>
      <w:r w:rsidRPr="0026598C">
        <w:rPr>
          <w:rFonts w:ascii="Gisha" w:hAnsi="Gisha" w:cs="Gisha" w:hint="cs"/>
          <w:sz w:val="20"/>
          <w:szCs w:val="20"/>
        </w:rPr>
        <w:t>_20</w:t>
      </w:r>
      <w:r w:rsidRPr="0026598C">
        <w:rPr>
          <w:rFonts w:ascii="Gisha" w:hAnsi="Gisha" w:cs="Gisha"/>
          <w:sz w:val="20"/>
          <w:szCs w:val="20"/>
        </w:rPr>
        <w:t>1</w:t>
      </w:r>
      <w:r w:rsidRPr="0026598C">
        <w:rPr>
          <w:rFonts w:ascii="Gisha" w:hAnsi="Gisha" w:cs="Gisha" w:hint="cs"/>
          <w:sz w:val="20"/>
          <w:szCs w:val="20"/>
        </w:rPr>
        <w:t>4</w:t>
      </w:r>
    </w:p>
    <w:p w14:paraId="4F44B86D" w14:textId="0E9304FC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Annexation</w:t>
      </w:r>
    </w:p>
    <w:p w14:paraId="6E9DD2EE" w14:textId="79D09043" w:rsidR="004650F3" w:rsidRDefault="004650F3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Legal Q-A </w:t>
      </w:r>
      <w:proofErr w:type="spellStart"/>
      <w:r>
        <w:rPr>
          <w:rFonts w:ascii="Gisha" w:hAnsi="Gisha" w:cs="Gisha"/>
          <w:sz w:val="20"/>
          <w:szCs w:val="20"/>
        </w:rPr>
        <w:t>Annexation_Texa</w:t>
      </w:r>
      <w:proofErr w:type="spellEnd"/>
      <w:r>
        <w:rPr>
          <w:rFonts w:ascii="Gisha" w:hAnsi="Gisha" w:cs="Gisha"/>
          <w:sz w:val="20"/>
          <w:szCs w:val="20"/>
        </w:rPr>
        <w:t xml:space="preserve"> Municipal </w:t>
      </w:r>
      <w:proofErr w:type="spellStart"/>
      <w:r>
        <w:rPr>
          <w:rFonts w:ascii="Gisha" w:hAnsi="Gisha" w:cs="Gisha"/>
          <w:sz w:val="20"/>
          <w:szCs w:val="20"/>
        </w:rPr>
        <w:t>League_01.2018</w:t>
      </w:r>
      <w:proofErr w:type="spellEnd"/>
    </w:p>
    <w:p w14:paraId="09C90D83" w14:textId="01171C1A" w:rsidR="00C9194D" w:rsidRDefault="00C9194D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Municipal Annexation in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Tx_Texas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League_</w:t>
      </w:r>
      <w:r w:rsidR="004650F3">
        <w:rPr>
          <w:rFonts w:ascii="Gisha" w:hAnsi="Gisha" w:cs="Gisha"/>
          <w:sz w:val="20"/>
          <w:szCs w:val="20"/>
        </w:rPr>
        <w:t>09.2017</w:t>
      </w:r>
      <w:proofErr w:type="spellEnd"/>
    </w:p>
    <w:p w14:paraId="11792404" w14:textId="77777777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bookmarkStart w:id="0" w:name="_GoBack"/>
      <w:bookmarkEnd w:id="0"/>
      <w:r w:rsidRPr="0026598C">
        <w:rPr>
          <w:rFonts w:ascii="Gisha" w:hAnsi="Gisha" w:cs="Gisha" w:hint="cs"/>
          <w:b/>
          <w:sz w:val="20"/>
          <w:szCs w:val="20"/>
        </w:rPr>
        <w:t>Cluster Development</w:t>
      </w:r>
    </w:p>
    <w:p w14:paraId="6F6770E3" w14:textId="77777777" w:rsidR="00C9194D" w:rsidRPr="0026598C" w:rsidRDefault="00C9194D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Cluster Development Fact </w:t>
      </w:r>
      <w:proofErr w:type="spellStart"/>
      <w:r w:rsidRPr="0026598C">
        <w:rPr>
          <w:rFonts w:ascii="Gisha" w:hAnsi="Gisha" w:cs="Gisha" w:hint="cs"/>
          <w:sz w:val="20"/>
          <w:szCs w:val="20"/>
        </w:rPr>
        <w:t>Sheet_Ohio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State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University_CDFS</w:t>
      </w:r>
      <w:proofErr w:type="spellEnd"/>
      <w:r w:rsidRPr="0026598C">
        <w:rPr>
          <w:rFonts w:ascii="Gisha" w:hAnsi="Gisha" w:cs="Gisha" w:hint="cs"/>
          <w:sz w:val="20"/>
          <w:szCs w:val="20"/>
        </w:rPr>
        <w:t>-1270-99</w:t>
      </w:r>
    </w:p>
    <w:p w14:paraId="6E62AC16" w14:textId="0C2134A2" w:rsidR="00C9194D" w:rsidRPr="0026598C" w:rsidRDefault="00C9194D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Cluster Development </w:t>
      </w:r>
      <w:proofErr w:type="spellStart"/>
      <w:r w:rsidRPr="0026598C">
        <w:rPr>
          <w:rFonts w:ascii="Gisha" w:hAnsi="Gisha" w:cs="Gisha" w:hint="cs"/>
          <w:sz w:val="20"/>
          <w:szCs w:val="20"/>
        </w:rPr>
        <w:t>Standards_Pearland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Tx_2011</w:t>
      </w:r>
      <w:proofErr w:type="spellEnd"/>
    </w:p>
    <w:p w14:paraId="5A70B4B6" w14:textId="654B129D" w:rsidR="00C9194D" w:rsidRPr="0026598C" w:rsidRDefault="004574E8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>Model Zoning Ordinance for Rural Cluster Development_</w:t>
      </w:r>
      <w:r w:rsidR="00C9194D" w:rsidRPr="0026598C">
        <w:rPr>
          <w:rFonts w:ascii="Gisha" w:hAnsi="Gisha" w:cs="Gisha" w:hint="cs"/>
          <w:sz w:val="20"/>
          <w:szCs w:val="20"/>
        </w:rPr>
        <w:t>Wisconsin_2002</w:t>
      </w:r>
    </w:p>
    <w:p w14:paraId="30D19989" w14:textId="77777777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Conservation Subdivision</w:t>
      </w:r>
    </w:p>
    <w:p w14:paraId="73FBFA6D" w14:textId="77777777" w:rsidR="00C9194D" w:rsidRPr="0026598C" w:rsidRDefault="00C9194D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Conservation Subdivision Development Standards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Guidebook_Indiana</w:t>
      </w:r>
      <w:proofErr w:type="spellEnd"/>
    </w:p>
    <w:p w14:paraId="24C329C0" w14:textId="77777777" w:rsidR="00C9194D" w:rsidRPr="0026598C" w:rsidRDefault="00C9194D" w:rsidP="00C9194D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Conservation Subdivision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Ordinance_Indiana</w:t>
      </w:r>
      <w:proofErr w:type="spellEnd"/>
    </w:p>
    <w:p w14:paraId="53AD57E0" w14:textId="6A26A35A" w:rsidR="00B37DFE" w:rsidRPr="0026598C" w:rsidRDefault="00B37DFE" w:rsidP="00C9194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Garden Based Learning</w:t>
      </w:r>
    </w:p>
    <w:p w14:paraId="693CF01B" w14:textId="77777777" w:rsidR="004574E8" w:rsidRPr="0026598C" w:rsidRDefault="004574E8" w:rsidP="004574E8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Farm to School </w:t>
      </w:r>
      <w:r w:rsidRPr="0026598C">
        <w:rPr>
          <w:rFonts w:ascii="Gisha" w:hAnsi="Gisha" w:cs="Gisha"/>
          <w:sz w:val="20"/>
          <w:szCs w:val="20"/>
        </w:rPr>
        <w:t>&amp;</w:t>
      </w:r>
      <w:r w:rsidRPr="0026598C">
        <w:rPr>
          <w:rFonts w:ascii="Gisha" w:hAnsi="Gisha" w:cs="Gisha" w:hint="cs"/>
          <w:sz w:val="20"/>
          <w:szCs w:val="20"/>
        </w:rPr>
        <w:t xml:space="preserve"> School Garden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Expenses_USDA</w:t>
      </w:r>
      <w:proofErr w:type="spellEnd"/>
    </w:p>
    <w:p w14:paraId="1BCDBF3A" w14:textId="295BBA03" w:rsidR="00B37DFE" w:rsidRPr="0026598C" w:rsidRDefault="00B37DFE" w:rsidP="00B37DFE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Garden-Based Learning </w:t>
      </w:r>
      <w:proofErr w:type="spellStart"/>
      <w:r w:rsidRPr="0026598C">
        <w:rPr>
          <w:rFonts w:ascii="Gisha" w:hAnsi="Gisha" w:cs="Gisha" w:hint="cs"/>
          <w:sz w:val="20"/>
          <w:szCs w:val="20"/>
        </w:rPr>
        <w:t>Brochure_TDA</w:t>
      </w:r>
      <w:proofErr w:type="spellEnd"/>
    </w:p>
    <w:p w14:paraId="693F7A71" w14:textId="77777777" w:rsidR="004574E8" w:rsidRPr="0026598C" w:rsidRDefault="004574E8" w:rsidP="004574E8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Garden Toolkit for Implementing Youth </w:t>
      </w:r>
      <w:proofErr w:type="spellStart"/>
      <w:r w:rsidRPr="0026598C">
        <w:rPr>
          <w:rFonts w:ascii="Gisha" w:hAnsi="Gisha" w:cs="Gisha" w:hint="cs"/>
          <w:sz w:val="20"/>
          <w:szCs w:val="20"/>
        </w:rPr>
        <w:t>Gardens_Wisconsin</w:t>
      </w:r>
      <w:proofErr w:type="spellEnd"/>
    </w:p>
    <w:p w14:paraId="51B8FE39" w14:textId="3104E247" w:rsidR="00B37DFE" w:rsidRPr="0026598C" w:rsidRDefault="00B37DFE" w:rsidP="00B37DFE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School Garden Fact </w:t>
      </w:r>
      <w:proofErr w:type="spellStart"/>
      <w:r w:rsidRPr="0026598C">
        <w:rPr>
          <w:rFonts w:ascii="Gisha" w:hAnsi="Gisha" w:cs="Gisha" w:hint="cs"/>
          <w:sz w:val="20"/>
          <w:szCs w:val="20"/>
        </w:rPr>
        <w:t>Sheet_USDA</w:t>
      </w:r>
      <w:proofErr w:type="spellEnd"/>
    </w:p>
    <w:p w14:paraId="23698E1E" w14:textId="2581C677" w:rsidR="00B37DFE" w:rsidRPr="0026598C" w:rsidRDefault="00B37DFE" w:rsidP="00B37DFE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School Garden Frequently Asked </w:t>
      </w:r>
      <w:proofErr w:type="spellStart"/>
      <w:r w:rsidRPr="0026598C">
        <w:rPr>
          <w:rFonts w:ascii="Gisha" w:hAnsi="Gisha" w:cs="Gisha" w:hint="cs"/>
          <w:sz w:val="20"/>
          <w:szCs w:val="20"/>
        </w:rPr>
        <w:t>Questions_USDA</w:t>
      </w:r>
      <w:proofErr w:type="spellEnd"/>
    </w:p>
    <w:p w14:paraId="3FEF77A9" w14:textId="77777777" w:rsidR="004574E8" w:rsidRPr="0026598C" w:rsidRDefault="004574E8" w:rsidP="004574E8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South Carolina Toolkit for Starting or Enhancing a School Vegetable Garden</w:t>
      </w:r>
    </w:p>
    <w:p w14:paraId="3312B9C5" w14:textId="09921DDA" w:rsidR="00C9194D" w:rsidRPr="0026598C" w:rsidRDefault="00C9194D" w:rsidP="00C9194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Infill Development – The Developer’s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Perspective_Citiventure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Assoc_2011</w:t>
      </w:r>
      <w:proofErr w:type="spellEnd"/>
    </w:p>
    <w:p w14:paraId="143248CC" w14:textId="77777777" w:rsidR="00050421" w:rsidRPr="0026598C" w:rsidRDefault="00050421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LIGHTING – SIGNAGE</w:t>
      </w:r>
    </w:p>
    <w:p w14:paraId="681F7141" w14:textId="77777777" w:rsidR="00050421" w:rsidRPr="0026598C" w:rsidRDefault="00050421" w:rsidP="0005042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Dark Sky Community </w:t>
      </w:r>
      <w:proofErr w:type="spellStart"/>
      <w:r w:rsidRPr="0026598C">
        <w:rPr>
          <w:rFonts w:ascii="Gisha" w:hAnsi="Gisha" w:cs="Gisha" w:hint="cs"/>
          <w:sz w:val="20"/>
          <w:szCs w:val="20"/>
        </w:rPr>
        <w:t>Guidelines_Intl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Dark Sky </w:t>
      </w:r>
      <w:proofErr w:type="spellStart"/>
      <w:r w:rsidRPr="0026598C">
        <w:rPr>
          <w:rFonts w:ascii="Gisha" w:hAnsi="Gisha" w:cs="Gisha" w:hint="cs"/>
          <w:sz w:val="20"/>
          <w:szCs w:val="20"/>
        </w:rPr>
        <w:t>Assoc_2014</w:t>
      </w:r>
      <w:proofErr w:type="spellEnd"/>
    </w:p>
    <w:p w14:paraId="1948BED4" w14:textId="3270A8A9" w:rsidR="00050421" w:rsidRPr="0026598C" w:rsidRDefault="00050421" w:rsidP="0005042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Legal Q-</w:t>
      </w:r>
      <w:proofErr w:type="spellStart"/>
      <w:r w:rsidRPr="0026598C">
        <w:rPr>
          <w:rFonts w:ascii="Gisha" w:hAnsi="Gisha" w:cs="Gisha" w:hint="cs"/>
          <w:sz w:val="20"/>
          <w:szCs w:val="20"/>
        </w:rPr>
        <w:t>A_Signs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and Billboards_ Texas Municipal League</w:t>
      </w:r>
    </w:p>
    <w:p w14:paraId="16CD9A4B" w14:textId="5CC2E0D3" w:rsidR="00050421" w:rsidRPr="0026598C" w:rsidRDefault="00050421" w:rsidP="0005042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Model Lighting Ordinanc</w:t>
      </w:r>
      <w:r w:rsidR="004574E8" w:rsidRPr="0026598C">
        <w:rPr>
          <w:rFonts w:ascii="Gisha" w:hAnsi="Gisha" w:cs="Gisha"/>
          <w:sz w:val="20"/>
          <w:szCs w:val="20"/>
        </w:rPr>
        <w:t xml:space="preserve">e &amp; User’s </w:t>
      </w:r>
      <w:proofErr w:type="spellStart"/>
      <w:r w:rsidR="004574E8" w:rsidRPr="0026598C">
        <w:rPr>
          <w:rFonts w:ascii="Gisha" w:hAnsi="Gisha" w:cs="Gisha"/>
          <w:sz w:val="20"/>
          <w:szCs w:val="20"/>
        </w:rPr>
        <w:t>Guide</w:t>
      </w:r>
      <w:r w:rsidRPr="0026598C">
        <w:rPr>
          <w:rFonts w:ascii="Gisha" w:hAnsi="Gisha" w:cs="Gisha" w:hint="cs"/>
          <w:sz w:val="20"/>
          <w:szCs w:val="20"/>
        </w:rPr>
        <w:t>_Intl</w:t>
      </w:r>
      <w:proofErr w:type="spellEnd"/>
      <w:r w:rsidRPr="0026598C">
        <w:rPr>
          <w:rFonts w:ascii="Gisha" w:hAnsi="Gisha" w:cs="Gisha" w:hint="cs"/>
          <w:sz w:val="20"/>
          <w:szCs w:val="20"/>
        </w:rPr>
        <w:t>. Dark Skies Assoc_2011</w:t>
      </w:r>
    </w:p>
    <w:p w14:paraId="68A4E977" w14:textId="3A76DACB" w:rsidR="00050421" w:rsidRPr="0026598C" w:rsidRDefault="00050421" w:rsidP="0005042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Model On-Premise Sign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Code_US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Sign </w:t>
      </w:r>
      <w:proofErr w:type="spellStart"/>
      <w:r w:rsidRPr="0026598C">
        <w:rPr>
          <w:rFonts w:ascii="Gisha" w:hAnsi="Gisha" w:cs="Gisha" w:hint="cs"/>
          <w:sz w:val="20"/>
          <w:szCs w:val="20"/>
        </w:rPr>
        <w:t>Council_2011</w:t>
      </w:r>
      <w:proofErr w:type="spellEnd"/>
    </w:p>
    <w:p w14:paraId="199D593E" w14:textId="03193A52" w:rsidR="00050421" w:rsidRPr="0026598C" w:rsidRDefault="00050421" w:rsidP="0005042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Outdoor Lighting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Ordinance_Fort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Bent County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Tx_2005</w:t>
      </w:r>
      <w:proofErr w:type="spellEnd"/>
    </w:p>
    <w:p w14:paraId="32E43B77" w14:textId="019D9B45" w:rsidR="00050421" w:rsidRPr="0026598C" w:rsidRDefault="00F31A3A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Outdoor </w:t>
      </w:r>
      <w:r w:rsidR="00050421" w:rsidRPr="0026598C">
        <w:rPr>
          <w:rFonts w:ascii="Gisha" w:hAnsi="Gisha" w:cs="Gisha" w:hint="cs"/>
          <w:sz w:val="20"/>
          <w:szCs w:val="20"/>
        </w:rPr>
        <w:t xml:space="preserve">Lighting </w:t>
      </w:r>
      <w:proofErr w:type="spellStart"/>
      <w:r w:rsidR="00050421" w:rsidRPr="0026598C">
        <w:rPr>
          <w:rFonts w:ascii="Gisha" w:hAnsi="Gisha" w:cs="Gisha" w:hint="cs"/>
          <w:sz w:val="20"/>
          <w:szCs w:val="20"/>
        </w:rPr>
        <w:t>Standards_Dripping</w:t>
      </w:r>
      <w:proofErr w:type="spellEnd"/>
      <w:r w:rsidR="00050421" w:rsidRPr="0026598C">
        <w:rPr>
          <w:rFonts w:ascii="Gisha" w:hAnsi="Gisha" w:cs="Gisha" w:hint="cs"/>
          <w:sz w:val="20"/>
          <w:szCs w:val="20"/>
        </w:rPr>
        <w:t xml:space="preserve"> Springs </w:t>
      </w:r>
      <w:proofErr w:type="spellStart"/>
      <w:r w:rsidR="00050421" w:rsidRPr="0026598C">
        <w:rPr>
          <w:rFonts w:ascii="Gisha" w:hAnsi="Gisha" w:cs="Gisha" w:hint="cs"/>
          <w:sz w:val="20"/>
          <w:szCs w:val="20"/>
        </w:rPr>
        <w:t>Tx_2011</w:t>
      </w:r>
      <w:proofErr w:type="spellEnd"/>
    </w:p>
    <w:p w14:paraId="2FAA9FAC" w14:textId="0B503F84" w:rsidR="007676EF" w:rsidRPr="0026598C" w:rsidRDefault="007676EF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NUISANCES</w:t>
      </w:r>
    </w:p>
    <w:p w14:paraId="6EF6A4B1" w14:textId="01ACAEA7" w:rsidR="00F11CAD" w:rsidRPr="0026598C" w:rsidRDefault="00F11CAD" w:rsidP="00F11CA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Animals</w:t>
      </w:r>
    </w:p>
    <w:p w14:paraId="58B4E042" w14:textId="49DBC786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Animals Ordinance_Midlothian_2005</w:t>
      </w:r>
    </w:p>
    <w:p w14:paraId="31388B88" w14:textId="44F6299E" w:rsidR="00F11CAD" w:rsidRPr="0026598C" w:rsidRDefault="00F11CAD" w:rsidP="00F11CA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Junked-Abandoned Motor Vehicles</w:t>
      </w:r>
    </w:p>
    <w:p w14:paraId="32A7766E" w14:textId="77C9FD6B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Junked-Abandoned Motor</w:t>
      </w:r>
      <w:r w:rsidR="00050421" w:rsidRPr="0026598C">
        <w:rPr>
          <w:rFonts w:ascii="Gisha" w:hAnsi="Gisha" w:cs="Gisha" w:hint="cs"/>
          <w:sz w:val="20"/>
          <w:szCs w:val="20"/>
        </w:rPr>
        <w:t xml:space="preserve"> Vehicles </w:t>
      </w:r>
      <w:proofErr w:type="spellStart"/>
      <w:r w:rsidR="00050421" w:rsidRPr="0026598C">
        <w:rPr>
          <w:rFonts w:ascii="Gisha" w:hAnsi="Gisha" w:cs="Gisha" w:hint="cs"/>
          <w:sz w:val="20"/>
          <w:szCs w:val="20"/>
        </w:rPr>
        <w:t>Ordinance_Lexington</w:t>
      </w:r>
      <w:proofErr w:type="spellEnd"/>
      <w:r w:rsidR="00050421" w:rsidRPr="0026598C">
        <w:rPr>
          <w:rFonts w:ascii="Gisha" w:hAnsi="Gisha" w:cs="Gisha" w:hint="cs"/>
          <w:sz w:val="20"/>
          <w:szCs w:val="20"/>
        </w:rPr>
        <w:t xml:space="preserve"> Tx</w:t>
      </w:r>
    </w:p>
    <w:p w14:paraId="07E0E47D" w14:textId="686DD03B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Legal Q-</w:t>
      </w:r>
      <w:proofErr w:type="spellStart"/>
      <w:r w:rsidRPr="0026598C">
        <w:rPr>
          <w:rFonts w:ascii="Gisha" w:hAnsi="Gisha" w:cs="Gisha" w:hint="cs"/>
          <w:sz w:val="20"/>
          <w:szCs w:val="20"/>
        </w:rPr>
        <w:t>A_Junked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Vehicles_T</w:t>
      </w:r>
      <w:r w:rsidR="00050421" w:rsidRPr="0026598C">
        <w:rPr>
          <w:rFonts w:ascii="Gisha" w:hAnsi="Gisha" w:cs="Gisha" w:hint="cs"/>
          <w:sz w:val="20"/>
          <w:szCs w:val="20"/>
        </w:rPr>
        <w:t>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League</w:t>
      </w:r>
    </w:p>
    <w:p w14:paraId="59D80B34" w14:textId="77777777" w:rsidR="00D90A1A" w:rsidRPr="0026598C" w:rsidRDefault="00D90A1A" w:rsidP="00D90A1A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Noise</w:t>
      </w:r>
    </w:p>
    <w:p w14:paraId="5032B929" w14:textId="52BCC166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  <w:lang w:val="es-419"/>
        </w:rPr>
      </w:pPr>
      <w:proofErr w:type="spellStart"/>
      <w:r w:rsidRPr="0026598C">
        <w:rPr>
          <w:rFonts w:ascii="Gisha" w:hAnsi="Gisha" w:cs="Gisha" w:hint="cs"/>
          <w:sz w:val="20"/>
          <w:szCs w:val="20"/>
          <w:lang w:val="es-419"/>
        </w:rPr>
        <w:t>Example</w:t>
      </w:r>
      <w:proofErr w:type="spellEnd"/>
      <w:r w:rsidRPr="0026598C">
        <w:rPr>
          <w:rFonts w:ascii="Gisha" w:hAnsi="Gisha" w:cs="Gisha" w:hint="cs"/>
          <w:sz w:val="20"/>
          <w:szCs w:val="20"/>
          <w:lang w:val="es-419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  <w:lang w:val="es-419"/>
        </w:rPr>
        <w:t>Quiet</w:t>
      </w:r>
      <w:proofErr w:type="spellEnd"/>
      <w:r w:rsidRPr="0026598C">
        <w:rPr>
          <w:rFonts w:ascii="Gisha" w:hAnsi="Gisha" w:cs="Gisha" w:hint="cs"/>
          <w:sz w:val="20"/>
          <w:szCs w:val="20"/>
          <w:lang w:val="es-419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  <w:lang w:val="es-419"/>
        </w:rPr>
        <w:t>Zone</w:t>
      </w:r>
      <w:proofErr w:type="spellEnd"/>
      <w:r w:rsidRPr="0026598C">
        <w:rPr>
          <w:rFonts w:ascii="Gisha" w:hAnsi="Gisha" w:cs="Gisha" w:hint="cs"/>
          <w:sz w:val="20"/>
          <w:szCs w:val="20"/>
          <w:lang w:val="es-419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  <w:lang w:val="es-419"/>
        </w:rPr>
        <w:t>Documents</w:t>
      </w:r>
      <w:r w:rsidR="004574E8" w:rsidRPr="0026598C">
        <w:rPr>
          <w:rFonts w:ascii="Gisha" w:hAnsi="Gisha" w:cs="Gisha"/>
          <w:sz w:val="20"/>
          <w:szCs w:val="20"/>
          <w:lang w:val="es-419"/>
        </w:rPr>
        <w:t>_Irving</w:t>
      </w:r>
      <w:proofErr w:type="spellEnd"/>
      <w:r w:rsidR="004574E8" w:rsidRPr="0026598C">
        <w:rPr>
          <w:rFonts w:ascii="Gisha" w:hAnsi="Gisha" w:cs="Gisha"/>
          <w:sz w:val="20"/>
          <w:szCs w:val="20"/>
          <w:lang w:val="es-419"/>
        </w:rPr>
        <w:t xml:space="preserve">, </w:t>
      </w:r>
      <w:proofErr w:type="spellStart"/>
      <w:r w:rsidR="004574E8" w:rsidRPr="0026598C">
        <w:rPr>
          <w:rFonts w:ascii="Gisha" w:hAnsi="Gisha" w:cs="Gisha"/>
          <w:sz w:val="20"/>
          <w:szCs w:val="20"/>
          <w:lang w:val="es-419"/>
        </w:rPr>
        <w:t>Tx</w:t>
      </w:r>
      <w:proofErr w:type="spellEnd"/>
    </w:p>
    <w:p w14:paraId="069013A2" w14:textId="17698EDD" w:rsidR="00F11CAD" w:rsidRPr="0026598C" w:rsidRDefault="00F11CAD" w:rsidP="00F11CA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 xml:space="preserve">Substandard, Vacant, and Abandoned Buildings </w:t>
      </w:r>
    </w:p>
    <w:p w14:paraId="479A6C7B" w14:textId="29529821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Dangerous Structures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Ordinance_Buda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TX</w:t>
      </w:r>
      <w:r w:rsidR="004574E8" w:rsidRPr="0026598C">
        <w:rPr>
          <w:rFonts w:ascii="Gisha" w:hAnsi="Gisha" w:cs="Gisha"/>
          <w:sz w:val="20"/>
          <w:szCs w:val="20"/>
        </w:rPr>
        <w:t>_Draft</w:t>
      </w:r>
      <w:proofErr w:type="spellEnd"/>
    </w:p>
    <w:p w14:paraId="73D20F46" w14:textId="1EE38A4A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Recycling Housing Article</w:t>
      </w:r>
      <w:r w:rsidR="002A6910" w:rsidRPr="0026598C">
        <w:rPr>
          <w:rFonts w:ascii="Gisha" w:hAnsi="Gisha" w:cs="Gisha" w:hint="cs"/>
          <w:sz w:val="20"/>
          <w:szCs w:val="20"/>
        </w:rPr>
        <w:t xml:space="preserve"> – Demolition Appraisal Process</w:t>
      </w:r>
    </w:p>
    <w:p w14:paraId="564CB142" w14:textId="723BDD07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Substandard Buildings, Stewart Case Q-A – </w:t>
      </w:r>
      <w:proofErr w:type="spellStart"/>
      <w:r w:rsidRPr="0026598C">
        <w:rPr>
          <w:rFonts w:ascii="Gisha" w:hAnsi="Gisha" w:cs="Gisha" w:hint="cs"/>
          <w:sz w:val="20"/>
          <w:szCs w:val="20"/>
        </w:rPr>
        <w:t>Forms_T</w:t>
      </w:r>
      <w:r w:rsidR="00050421" w:rsidRPr="0026598C">
        <w:rPr>
          <w:rFonts w:ascii="Gisha" w:hAnsi="Gisha" w:cs="Gisha" w:hint="cs"/>
          <w:sz w:val="20"/>
          <w:szCs w:val="20"/>
        </w:rPr>
        <w:t>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League_2012</w:t>
      </w:r>
      <w:proofErr w:type="spellEnd"/>
    </w:p>
    <w:p w14:paraId="37AC1FE5" w14:textId="6C21FB27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Substandard Buildings, Stewart Case Q-A _T</w:t>
      </w:r>
      <w:r w:rsidR="00050421" w:rsidRPr="0026598C">
        <w:rPr>
          <w:rFonts w:ascii="Gisha" w:hAnsi="Gisha" w:cs="Gisha" w:hint="cs"/>
          <w:sz w:val="20"/>
          <w:szCs w:val="20"/>
        </w:rPr>
        <w:t>x</w:t>
      </w:r>
      <w:r w:rsidRPr="0026598C">
        <w:rPr>
          <w:rFonts w:ascii="Gisha" w:hAnsi="Gisha" w:cs="Gisha" w:hint="cs"/>
          <w:sz w:val="20"/>
          <w:szCs w:val="20"/>
        </w:rPr>
        <w:t xml:space="preserve"> Municipal League_2012</w:t>
      </w:r>
    </w:p>
    <w:p w14:paraId="05D927BB" w14:textId="0561F572" w:rsidR="00E8491A" w:rsidRPr="0026598C" w:rsidRDefault="002A6910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Sample Substandard Buildings Ordinance</w:t>
      </w:r>
    </w:p>
    <w:p w14:paraId="3113499F" w14:textId="2FBD4841" w:rsidR="00D90A1A" w:rsidRPr="0026598C" w:rsidRDefault="00D90A1A" w:rsidP="00091EC0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Vacant-Abandoned Properties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Toolkit_UT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Law Comm. Development Clinic_2012</w:t>
      </w:r>
    </w:p>
    <w:p w14:paraId="7BACBAB6" w14:textId="4BFC3034" w:rsidR="00F11CAD" w:rsidRPr="0026598C" w:rsidRDefault="00F11CAD" w:rsidP="00F11CAD">
      <w:pPr>
        <w:pStyle w:val="ListParagraph"/>
        <w:numPr>
          <w:ilvl w:val="1"/>
          <w:numId w:val="2"/>
        </w:numPr>
        <w:rPr>
          <w:rFonts w:ascii="Gisha" w:hAnsi="Gisha" w:cs="Gisha"/>
          <w:b/>
          <w:sz w:val="20"/>
          <w:szCs w:val="20"/>
        </w:rPr>
      </w:pPr>
      <w:r w:rsidRPr="0026598C">
        <w:rPr>
          <w:rFonts w:ascii="Gisha" w:hAnsi="Gisha" w:cs="Gisha" w:hint="cs"/>
          <w:b/>
          <w:sz w:val="20"/>
          <w:szCs w:val="20"/>
        </w:rPr>
        <w:t>Weeds and Rubbish</w:t>
      </w:r>
    </w:p>
    <w:p w14:paraId="24D213C2" w14:textId="3288AE06" w:rsidR="00D90A1A" w:rsidRPr="0026598C" w:rsidRDefault="00D90A1A" w:rsidP="00D90A1A">
      <w:pPr>
        <w:pStyle w:val="ListParagraph"/>
        <w:numPr>
          <w:ilvl w:val="2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Legal Q-</w:t>
      </w:r>
      <w:proofErr w:type="spellStart"/>
      <w:r w:rsidRPr="0026598C">
        <w:rPr>
          <w:rFonts w:ascii="Gisha" w:hAnsi="Gisha" w:cs="Gisha" w:hint="cs"/>
          <w:sz w:val="20"/>
          <w:szCs w:val="20"/>
        </w:rPr>
        <w:t>A_Weeds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and </w:t>
      </w:r>
      <w:proofErr w:type="spellStart"/>
      <w:r w:rsidRPr="0026598C">
        <w:rPr>
          <w:rFonts w:ascii="Gisha" w:hAnsi="Gisha" w:cs="Gisha" w:hint="cs"/>
          <w:sz w:val="20"/>
          <w:szCs w:val="20"/>
        </w:rPr>
        <w:t>Rubbish_Texas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League</w:t>
      </w:r>
    </w:p>
    <w:p w14:paraId="6F069373" w14:textId="77777777" w:rsidR="00050421" w:rsidRPr="0026598C" w:rsidRDefault="00050421" w:rsidP="00050421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Legal Q-</w:t>
      </w:r>
      <w:proofErr w:type="spellStart"/>
      <w:r w:rsidRPr="0026598C">
        <w:rPr>
          <w:rFonts w:ascii="Gisha" w:hAnsi="Gisha" w:cs="Gisha" w:hint="cs"/>
          <w:sz w:val="20"/>
          <w:szCs w:val="20"/>
        </w:rPr>
        <w:t>A_Outdoor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Burning_Tx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Municipal League </w:t>
      </w:r>
    </w:p>
    <w:p w14:paraId="111F6AA8" w14:textId="144F2198" w:rsidR="00F11CAD" w:rsidRPr="0026598C" w:rsidRDefault="00050421" w:rsidP="00F11CA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Nuisance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Ordinance_Newark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Tx</w:t>
      </w:r>
      <w:r w:rsidR="00F11CAD" w:rsidRPr="0026598C">
        <w:rPr>
          <w:rFonts w:ascii="Gisha" w:hAnsi="Gisha" w:cs="Gisha" w:hint="cs"/>
          <w:sz w:val="20"/>
          <w:szCs w:val="20"/>
        </w:rPr>
        <w:t>_2000</w:t>
      </w:r>
      <w:proofErr w:type="spellEnd"/>
    </w:p>
    <w:p w14:paraId="335DEDC8" w14:textId="3987A39C" w:rsidR="00F11CAD" w:rsidRPr="0026598C" w:rsidRDefault="00F11CAD" w:rsidP="00F11CA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Nuisance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</w:t>
      </w:r>
      <w:r w:rsidR="00D90A1A" w:rsidRPr="0026598C">
        <w:rPr>
          <w:rFonts w:ascii="Gisha" w:hAnsi="Gisha" w:cs="Gisha" w:hint="cs"/>
          <w:sz w:val="20"/>
          <w:szCs w:val="20"/>
        </w:rPr>
        <w:t>Redwater</w:t>
      </w:r>
      <w:proofErr w:type="spellEnd"/>
      <w:r w:rsidR="00D90A1A"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="00D90A1A" w:rsidRPr="0026598C">
        <w:rPr>
          <w:rFonts w:ascii="Gisha" w:hAnsi="Gisha" w:cs="Gisha" w:hint="cs"/>
          <w:sz w:val="20"/>
          <w:szCs w:val="20"/>
        </w:rPr>
        <w:t>T</w:t>
      </w:r>
      <w:r w:rsidR="00050421" w:rsidRPr="0026598C">
        <w:rPr>
          <w:rFonts w:ascii="Gisha" w:hAnsi="Gisha" w:cs="Gisha" w:hint="cs"/>
          <w:sz w:val="20"/>
          <w:szCs w:val="20"/>
        </w:rPr>
        <w:t>x</w:t>
      </w:r>
      <w:r w:rsidR="00D90A1A" w:rsidRPr="0026598C">
        <w:rPr>
          <w:rFonts w:ascii="Gisha" w:hAnsi="Gisha" w:cs="Gisha" w:hint="cs"/>
          <w:sz w:val="20"/>
          <w:szCs w:val="20"/>
        </w:rPr>
        <w:t>_2005</w:t>
      </w:r>
      <w:proofErr w:type="spellEnd"/>
    </w:p>
    <w:p w14:paraId="20CC19CE" w14:textId="3DD61E93" w:rsidR="00E8491A" w:rsidRPr="0026598C" w:rsidRDefault="00E8491A" w:rsidP="00E8491A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Property Maintenance </w:t>
      </w:r>
      <w:r w:rsidR="00091EC0" w:rsidRPr="0026598C">
        <w:rPr>
          <w:rFonts w:ascii="Gisha" w:hAnsi="Gisha" w:cs="Gisha"/>
          <w:sz w:val="20"/>
          <w:szCs w:val="20"/>
        </w:rPr>
        <w:t>&amp;</w:t>
      </w:r>
      <w:r w:rsidRPr="0026598C">
        <w:rPr>
          <w:rFonts w:ascii="Gisha" w:hAnsi="Gisha" w:cs="Gisha" w:hint="cs"/>
          <w:sz w:val="20"/>
          <w:szCs w:val="20"/>
        </w:rPr>
        <w:t xml:space="preserve"> Appearance </w:t>
      </w:r>
      <w:proofErr w:type="spellStart"/>
      <w:r w:rsidRPr="0026598C">
        <w:rPr>
          <w:rFonts w:ascii="Gisha" w:hAnsi="Gisha" w:cs="Gisha" w:hint="cs"/>
          <w:sz w:val="20"/>
          <w:szCs w:val="20"/>
        </w:rPr>
        <w:t>Ordinance_Converse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 w:hint="cs"/>
          <w:sz w:val="20"/>
          <w:szCs w:val="20"/>
        </w:rPr>
        <w:t>T</w:t>
      </w:r>
      <w:r w:rsidR="00050421" w:rsidRPr="0026598C">
        <w:rPr>
          <w:rFonts w:ascii="Gisha" w:hAnsi="Gisha" w:cs="Gisha" w:hint="cs"/>
          <w:sz w:val="20"/>
          <w:szCs w:val="20"/>
        </w:rPr>
        <w:t>x</w:t>
      </w:r>
      <w:r w:rsidRPr="0026598C">
        <w:rPr>
          <w:rFonts w:ascii="Gisha" w:hAnsi="Gisha" w:cs="Gisha" w:hint="cs"/>
          <w:sz w:val="20"/>
          <w:szCs w:val="20"/>
        </w:rPr>
        <w:t>_2008</w:t>
      </w:r>
      <w:proofErr w:type="spellEnd"/>
    </w:p>
    <w:p w14:paraId="0EA27CB1" w14:textId="456C1BCD" w:rsidR="00050421" w:rsidRPr="0026598C" w:rsidRDefault="00050421" w:rsidP="00091EC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RECREATION </w:t>
      </w:r>
    </w:p>
    <w:p w14:paraId="44B85675" w14:textId="611AFB80" w:rsidR="004B468B" w:rsidRPr="0026598C" w:rsidRDefault="00050421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Creating Mini-Parks for Increase</w:t>
      </w:r>
      <w:r w:rsidR="00091EC0" w:rsidRPr="0026598C">
        <w:rPr>
          <w:rFonts w:ascii="Gisha" w:hAnsi="Gisha" w:cs="Gisha"/>
          <w:sz w:val="20"/>
          <w:szCs w:val="20"/>
        </w:rPr>
        <w:t>d</w:t>
      </w:r>
      <w:r w:rsidRPr="0026598C">
        <w:rPr>
          <w:rFonts w:ascii="Gisha" w:hAnsi="Gisha" w:cs="Gisha" w:hint="cs"/>
          <w:sz w:val="20"/>
          <w:szCs w:val="20"/>
        </w:rPr>
        <w:t xml:space="preserve"> Physical </w:t>
      </w:r>
      <w:proofErr w:type="spellStart"/>
      <w:r w:rsidRPr="0026598C">
        <w:rPr>
          <w:rFonts w:ascii="Gisha" w:hAnsi="Gisha" w:cs="Gisha" w:hint="cs"/>
          <w:sz w:val="20"/>
          <w:szCs w:val="20"/>
        </w:rPr>
        <w:t>Activity_Natl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Rec </w:t>
      </w:r>
      <w:r w:rsidR="00091EC0" w:rsidRPr="0026598C">
        <w:rPr>
          <w:rFonts w:ascii="Gisha" w:hAnsi="Gisha" w:cs="Gisha"/>
          <w:sz w:val="20"/>
          <w:szCs w:val="20"/>
        </w:rPr>
        <w:t>&amp;</w:t>
      </w:r>
      <w:r w:rsidRPr="0026598C">
        <w:rPr>
          <w:rFonts w:ascii="Gisha" w:hAnsi="Gisha" w:cs="Gisha" w:hint="cs"/>
          <w:sz w:val="20"/>
          <w:szCs w:val="20"/>
        </w:rPr>
        <w:t xml:space="preserve"> Park Assoc</w:t>
      </w:r>
    </w:p>
    <w:p w14:paraId="66E21D52" w14:textId="0B8BC38F" w:rsidR="00091EC0" w:rsidRPr="0026598C" w:rsidRDefault="00091EC0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Inclusive Play Product Catalog</w:t>
      </w:r>
    </w:p>
    <w:p w14:paraId="71509964" w14:textId="66DD3BC9" w:rsidR="007676EF" w:rsidRPr="0026598C" w:rsidRDefault="007676EF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STREETS </w:t>
      </w:r>
    </w:p>
    <w:p w14:paraId="504B8BF9" w14:textId="632F431A" w:rsidR="004B468B" w:rsidRPr="0026598C" w:rsidRDefault="004B468B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Complete Streets – Manual</w:t>
      </w:r>
    </w:p>
    <w:p w14:paraId="1136DB38" w14:textId="6132BB91" w:rsidR="00091EC0" w:rsidRPr="0026598C" w:rsidRDefault="00091EC0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Design Factors that Affect Driver Speed on Suburban </w:t>
      </w:r>
      <w:proofErr w:type="spellStart"/>
      <w:r w:rsidRPr="0026598C">
        <w:rPr>
          <w:rFonts w:ascii="Gisha" w:hAnsi="Gisha" w:cs="Gisha"/>
          <w:sz w:val="20"/>
          <w:szCs w:val="20"/>
        </w:rPr>
        <w:t>Arterials_Tx</w:t>
      </w:r>
      <w:proofErr w:type="spellEnd"/>
      <w:r w:rsidRPr="0026598C">
        <w:rPr>
          <w:rFonts w:ascii="Gisha" w:hAnsi="Gisha" w:cs="Gisha"/>
          <w:sz w:val="20"/>
          <w:szCs w:val="20"/>
        </w:rPr>
        <w:t xml:space="preserve"> Transportation Institute TX </w:t>
      </w:r>
      <w:proofErr w:type="spellStart"/>
      <w:r w:rsidRPr="0026598C">
        <w:rPr>
          <w:rFonts w:ascii="Gisha" w:hAnsi="Gisha" w:cs="Gisha"/>
          <w:sz w:val="20"/>
          <w:szCs w:val="20"/>
        </w:rPr>
        <w:t>A&amp;M</w:t>
      </w:r>
      <w:proofErr w:type="spellEnd"/>
    </w:p>
    <w:p w14:paraId="65C24BA3" w14:textId="1D47CB2D" w:rsidR="00091EC0" w:rsidRPr="0026598C" w:rsidRDefault="00091EC0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>Downtown Austin Wayfinding Master Plan_2013</w:t>
      </w:r>
    </w:p>
    <w:p w14:paraId="076A2BC4" w14:textId="77777777" w:rsidR="00091EC0" w:rsidRPr="0026598C" w:rsidRDefault="00091EC0" w:rsidP="00091EC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Gravel Roads Construction-Maintenance Guide FHA_2015</w:t>
      </w:r>
    </w:p>
    <w:p w14:paraId="664A41AE" w14:textId="0F1DA937" w:rsidR="00091EC0" w:rsidRPr="0026598C" w:rsidRDefault="00091EC0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Report on Effective Utilization of Street Widths on Urban </w:t>
      </w:r>
      <w:proofErr w:type="spellStart"/>
      <w:r w:rsidRPr="0026598C">
        <w:rPr>
          <w:rFonts w:ascii="Gisha" w:hAnsi="Gisha" w:cs="Gisha"/>
          <w:sz w:val="20"/>
          <w:szCs w:val="20"/>
        </w:rPr>
        <w:t>Arterials_National</w:t>
      </w:r>
      <w:proofErr w:type="spellEnd"/>
      <w:r w:rsidRPr="0026598C">
        <w:rPr>
          <w:rFonts w:ascii="Gisha" w:hAnsi="Gisha" w:cs="Gisha"/>
          <w:sz w:val="20"/>
          <w:szCs w:val="20"/>
        </w:rPr>
        <w:t xml:space="preserve"> Cooperative </w:t>
      </w:r>
      <w:proofErr w:type="spellStart"/>
      <w:r w:rsidRPr="0026598C">
        <w:rPr>
          <w:rFonts w:ascii="Gisha" w:hAnsi="Gisha" w:cs="Gisha"/>
          <w:sz w:val="20"/>
          <w:szCs w:val="20"/>
        </w:rPr>
        <w:t>Highway_1990</w:t>
      </w:r>
      <w:proofErr w:type="spellEnd"/>
    </w:p>
    <w:p w14:paraId="7A4C3D15" w14:textId="5BBE21C6" w:rsidR="00091EC0" w:rsidRPr="0026598C" w:rsidRDefault="00091EC0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Report on Relationship of Lane Width &amp; Safety for Urban &amp; Suburban </w:t>
      </w:r>
      <w:proofErr w:type="spellStart"/>
      <w:r w:rsidRPr="0026598C">
        <w:rPr>
          <w:rFonts w:ascii="Gisha" w:hAnsi="Gisha" w:cs="Gisha"/>
          <w:sz w:val="20"/>
          <w:szCs w:val="20"/>
        </w:rPr>
        <w:t>Arterials_Midwest</w:t>
      </w:r>
      <w:proofErr w:type="spellEnd"/>
      <w:r w:rsidRPr="0026598C">
        <w:rPr>
          <w:rFonts w:ascii="Gisha" w:hAnsi="Gisha" w:cs="Gisha"/>
          <w:sz w:val="20"/>
          <w:szCs w:val="20"/>
        </w:rPr>
        <w:t xml:space="preserve"> Research </w:t>
      </w:r>
      <w:proofErr w:type="spellStart"/>
      <w:r w:rsidRPr="0026598C">
        <w:rPr>
          <w:rFonts w:ascii="Gisha" w:hAnsi="Gisha" w:cs="Gisha"/>
          <w:sz w:val="20"/>
          <w:szCs w:val="20"/>
        </w:rPr>
        <w:t>Institute_2007</w:t>
      </w:r>
      <w:proofErr w:type="spellEnd"/>
    </w:p>
    <w:p w14:paraId="272E21FA" w14:textId="398DCDF4" w:rsidR="00091EC0" w:rsidRPr="0026598C" w:rsidRDefault="00091EC0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Report on Walking &amp; Biking in Small Towns &amp; Rural </w:t>
      </w:r>
      <w:proofErr w:type="spellStart"/>
      <w:r w:rsidRPr="0026598C">
        <w:rPr>
          <w:rFonts w:ascii="Gisha" w:hAnsi="Gisha" w:cs="Gisha"/>
          <w:sz w:val="20"/>
          <w:szCs w:val="20"/>
        </w:rPr>
        <w:t>America_rails</w:t>
      </w:r>
      <w:proofErr w:type="spellEnd"/>
      <w:r w:rsidRPr="0026598C">
        <w:rPr>
          <w:rFonts w:ascii="Gisha" w:hAnsi="Gisha" w:cs="Gisha"/>
          <w:sz w:val="20"/>
          <w:szCs w:val="20"/>
        </w:rPr>
        <w:t>-to-trails conservancy</w:t>
      </w:r>
    </w:p>
    <w:p w14:paraId="435B8551" w14:textId="290A0A03" w:rsidR="00050421" w:rsidRPr="0026598C" w:rsidRDefault="00050421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Street Maintenance Sales Tax</w:t>
      </w:r>
      <w:r w:rsidR="00091EC0" w:rsidRPr="0026598C">
        <w:rPr>
          <w:rFonts w:ascii="Gisha" w:hAnsi="Gisha" w:cs="Gisha"/>
          <w:sz w:val="20"/>
          <w:szCs w:val="20"/>
        </w:rPr>
        <w:t xml:space="preserve"> </w:t>
      </w:r>
      <w:proofErr w:type="spellStart"/>
      <w:r w:rsidR="00091EC0" w:rsidRPr="0026598C">
        <w:rPr>
          <w:rFonts w:ascii="Gisha" w:hAnsi="Gisha" w:cs="Gisha"/>
          <w:sz w:val="20"/>
          <w:szCs w:val="20"/>
        </w:rPr>
        <w:t>Overview</w:t>
      </w:r>
      <w:r w:rsidRPr="0026598C">
        <w:rPr>
          <w:rFonts w:ascii="Gisha" w:hAnsi="Gisha" w:cs="Gisha" w:hint="cs"/>
          <w:sz w:val="20"/>
          <w:szCs w:val="20"/>
        </w:rPr>
        <w:t>_Tx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Comptroller</w:t>
      </w:r>
    </w:p>
    <w:p w14:paraId="012ED934" w14:textId="72993F67" w:rsidR="00091EC0" w:rsidRPr="0026598C" w:rsidRDefault="00091EC0" w:rsidP="004B468B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The Influence of Lane Width on Safety &amp; </w:t>
      </w:r>
      <w:proofErr w:type="spellStart"/>
      <w:r w:rsidRPr="0026598C">
        <w:rPr>
          <w:rFonts w:ascii="Gisha" w:hAnsi="Gisha" w:cs="Gisha"/>
          <w:sz w:val="20"/>
          <w:szCs w:val="20"/>
        </w:rPr>
        <w:t>Capacity_Sprinke</w:t>
      </w:r>
      <w:proofErr w:type="spellEnd"/>
      <w:r w:rsidRPr="0026598C">
        <w:rPr>
          <w:rFonts w:ascii="Gisha" w:hAnsi="Gisha" w:cs="Gisha"/>
          <w:sz w:val="20"/>
          <w:szCs w:val="20"/>
        </w:rPr>
        <w:t xml:space="preserve"> </w:t>
      </w:r>
      <w:proofErr w:type="spellStart"/>
      <w:r w:rsidRPr="0026598C">
        <w:rPr>
          <w:rFonts w:ascii="Gisha" w:hAnsi="Gisha" w:cs="Gisha"/>
          <w:sz w:val="20"/>
          <w:szCs w:val="20"/>
        </w:rPr>
        <w:t>Consulting_2004</w:t>
      </w:r>
      <w:proofErr w:type="spellEnd"/>
    </w:p>
    <w:p w14:paraId="011692EE" w14:textId="1022EB33" w:rsidR="004B468B" w:rsidRPr="0026598C" w:rsidRDefault="004B468B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TxDOT Policy</w:t>
      </w:r>
      <w:r w:rsidR="00091EC0" w:rsidRPr="0026598C">
        <w:rPr>
          <w:rFonts w:ascii="Gisha" w:hAnsi="Gisha" w:cs="Gisha"/>
          <w:sz w:val="20"/>
          <w:szCs w:val="20"/>
        </w:rPr>
        <w:t xml:space="preserve"> Re.</w:t>
      </w:r>
      <w:r w:rsidRPr="0026598C">
        <w:rPr>
          <w:rFonts w:ascii="Gisha" w:hAnsi="Gisha" w:cs="Gisha" w:hint="cs"/>
          <w:sz w:val="20"/>
          <w:szCs w:val="20"/>
        </w:rPr>
        <w:t xml:space="preserve"> Complete Streets_2011</w:t>
      </w:r>
    </w:p>
    <w:p w14:paraId="26A5CA09" w14:textId="4AF662A5" w:rsidR="00091EC0" w:rsidRPr="0026598C" w:rsidRDefault="00091EC0" w:rsidP="002A6910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/>
          <w:sz w:val="20"/>
          <w:szCs w:val="20"/>
        </w:rPr>
        <w:t xml:space="preserve">Working with your School District Board to Support Healthy, Active </w:t>
      </w:r>
      <w:proofErr w:type="spellStart"/>
      <w:r w:rsidRPr="0026598C">
        <w:rPr>
          <w:rFonts w:ascii="Gisha" w:hAnsi="Gisha" w:cs="Gisha"/>
          <w:sz w:val="20"/>
          <w:szCs w:val="20"/>
        </w:rPr>
        <w:t>Students_Safe</w:t>
      </w:r>
      <w:proofErr w:type="spellEnd"/>
      <w:r w:rsidRPr="0026598C">
        <w:rPr>
          <w:rFonts w:ascii="Gisha" w:hAnsi="Gisha" w:cs="Gisha"/>
          <w:sz w:val="20"/>
          <w:szCs w:val="20"/>
        </w:rPr>
        <w:t xml:space="preserve"> Routes to School National Partnership</w:t>
      </w:r>
    </w:p>
    <w:p w14:paraId="3BC2E239" w14:textId="57016465" w:rsidR="007676EF" w:rsidRPr="0026598C" w:rsidRDefault="007676EF" w:rsidP="002A6910">
      <w:pPr>
        <w:pStyle w:val="Heading1"/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>WATER</w:t>
      </w:r>
    </w:p>
    <w:p w14:paraId="001F3463" w14:textId="0A71DA8A" w:rsidR="0027068D" w:rsidRPr="0026598C" w:rsidRDefault="0027068D" w:rsidP="0027068D">
      <w:pPr>
        <w:pStyle w:val="ListParagraph"/>
        <w:numPr>
          <w:ilvl w:val="1"/>
          <w:numId w:val="2"/>
        </w:numPr>
        <w:rPr>
          <w:rFonts w:ascii="Gisha" w:hAnsi="Gisha" w:cs="Gisha"/>
          <w:sz w:val="20"/>
          <w:szCs w:val="20"/>
        </w:rPr>
      </w:pPr>
      <w:r w:rsidRPr="0026598C">
        <w:rPr>
          <w:rFonts w:ascii="Gisha" w:hAnsi="Gisha" w:cs="Gisha" w:hint="cs"/>
          <w:sz w:val="20"/>
          <w:szCs w:val="20"/>
        </w:rPr>
        <w:t xml:space="preserve">New </w:t>
      </w:r>
      <w:proofErr w:type="spellStart"/>
      <w:r w:rsidRPr="0026598C">
        <w:rPr>
          <w:rFonts w:ascii="Gisha" w:hAnsi="Gisha" w:cs="Gisha" w:hint="cs"/>
          <w:sz w:val="20"/>
          <w:szCs w:val="20"/>
        </w:rPr>
        <w:t>Systems_CCN_TCEQ_Funding</w:t>
      </w:r>
      <w:proofErr w:type="spellEnd"/>
      <w:r w:rsidRPr="0026598C">
        <w:rPr>
          <w:rFonts w:ascii="Gisha" w:hAnsi="Gisha" w:cs="Gisha" w:hint="cs"/>
          <w:sz w:val="20"/>
          <w:szCs w:val="20"/>
        </w:rPr>
        <w:t xml:space="preserve"> Sources </w:t>
      </w:r>
    </w:p>
    <w:sectPr w:rsidR="0027068D" w:rsidRPr="0026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48C9" w14:textId="77777777" w:rsidR="000E36B3" w:rsidRDefault="000E36B3" w:rsidP="00680E51">
      <w:pPr>
        <w:spacing w:after="0" w:line="240" w:lineRule="auto"/>
      </w:pPr>
      <w:r>
        <w:separator/>
      </w:r>
    </w:p>
  </w:endnote>
  <w:endnote w:type="continuationSeparator" w:id="0">
    <w:p w14:paraId="53B0D139" w14:textId="77777777" w:rsidR="000E36B3" w:rsidRDefault="000E36B3" w:rsidP="006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A531" w14:textId="77777777" w:rsidR="000E36B3" w:rsidRDefault="000E36B3" w:rsidP="00680E51">
      <w:pPr>
        <w:spacing w:after="0" w:line="240" w:lineRule="auto"/>
      </w:pPr>
      <w:r>
        <w:separator/>
      </w:r>
    </w:p>
  </w:footnote>
  <w:footnote w:type="continuationSeparator" w:id="0">
    <w:p w14:paraId="5845A977" w14:textId="77777777" w:rsidR="000E36B3" w:rsidRDefault="000E36B3" w:rsidP="0068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5E88"/>
    <w:multiLevelType w:val="hybridMultilevel"/>
    <w:tmpl w:val="50424D2C"/>
    <w:lvl w:ilvl="0" w:tplc="1130D2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C4D49"/>
    <w:multiLevelType w:val="hybridMultilevel"/>
    <w:tmpl w:val="C3C4EC04"/>
    <w:lvl w:ilvl="0" w:tplc="F3BE4692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419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51"/>
    <w:rsid w:val="00050421"/>
    <w:rsid w:val="00091EC0"/>
    <w:rsid w:val="000E36B3"/>
    <w:rsid w:val="00112224"/>
    <w:rsid w:val="001176B5"/>
    <w:rsid w:val="001D0017"/>
    <w:rsid w:val="001E110F"/>
    <w:rsid w:val="001F12C5"/>
    <w:rsid w:val="00206EC1"/>
    <w:rsid w:val="0022369F"/>
    <w:rsid w:val="0026598C"/>
    <w:rsid w:val="0027068D"/>
    <w:rsid w:val="00271236"/>
    <w:rsid w:val="002A6910"/>
    <w:rsid w:val="00304125"/>
    <w:rsid w:val="003661C1"/>
    <w:rsid w:val="003C5B07"/>
    <w:rsid w:val="003E3939"/>
    <w:rsid w:val="004168C7"/>
    <w:rsid w:val="00423760"/>
    <w:rsid w:val="00430AF0"/>
    <w:rsid w:val="004574E8"/>
    <w:rsid w:val="004650F3"/>
    <w:rsid w:val="004B468B"/>
    <w:rsid w:val="004B7A09"/>
    <w:rsid w:val="004E5EF5"/>
    <w:rsid w:val="00555C07"/>
    <w:rsid w:val="005B7443"/>
    <w:rsid w:val="005E6344"/>
    <w:rsid w:val="005F43DE"/>
    <w:rsid w:val="00680E51"/>
    <w:rsid w:val="006B6060"/>
    <w:rsid w:val="007222E6"/>
    <w:rsid w:val="007676EF"/>
    <w:rsid w:val="0078508C"/>
    <w:rsid w:val="007D266B"/>
    <w:rsid w:val="008F5665"/>
    <w:rsid w:val="0097552E"/>
    <w:rsid w:val="009A16B8"/>
    <w:rsid w:val="00A426C6"/>
    <w:rsid w:val="00AA76F5"/>
    <w:rsid w:val="00AB3D9E"/>
    <w:rsid w:val="00AB4DC9"/>
    <w:rsid w:val="00B37DFE"/>
    <w:rsid w:val="00BF528E"/>
    <w:rsid w:val="00C15502"/>
    <w:rsid w:val="00C53818"/>
    <w:rsid w:val="00C63028"/>
    <w:rsid w:val="00C9194D"/>
    <w:rsid w:val="00CF00A1"/>
    <w:rsid w:val="00D24659"/>
    <w:rsid w:val="00D90A1A"/>
    <w:rsid w:val="00DC7B9C"/>
    <w:rsid w:val="00E01635"/>
    <w:rsid w:val="00E12615"/>
    <w:rsid w:val="00E154B0"/>
    <w:rsid w:val="00E8491A"/>
    <w:rsid w:val="00F11CAD"/>
    <w:rsid w:val="00F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8BB9"/>
  <w15:chartTrackingRefBased/>
  <w15:docId w15:val="{BCB26F00-37F2-48EC-A698-7240B83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A6910"/>
    <w:pPr>
      <w:numPr>
        <w:numId w:val="2"/>
      </w:numPr>
      <w:outlineLvl w:val="0"/>
    </w:pPr>
    <w:rPr>
      <w:color w:val="BF8F00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51"/>
  </w:style>
  <w:style w:type="paragraph" w:styleId="Footer">
    <w:name w:val="footer"/>
    <w:basedOn w:val="Normal"/>
    <w:link w:val="FooterChar"/>
    <w:uiPriority w:val="99"/>
    <w:unhideWhenUsed/>
    <w:rsid w:val="0068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51"/>
  </w:style>
  <w:style w:type="character" w:styleId="CommentReference">
    <w:name w:val="annotation reference"/>
    <w:basedOn w:val="DefaultParagraphFont"/>
    <w:uiPriority w:val="99"/>
    <w:semiHidden/>
    <w:unhideWhenUsed/>
    <w:rsid w:val="0076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6910"/>
    <w:rPr>
      <w:color w:val="BF8F00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615"/>
    <w:pPr>
      <w:pBdr>
        <w:top w:val="single" w:sz="4" w:space="10" w:color="4472C4" w:themeColor="accent1"/>
        <w:bottom w:val="single" w:sz="4" w:space="10" w:color="4472C4" w:themeColor="accent1"/>
      </w:pBdr>
      <w:spacing w:after="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61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5325-9C0B-4784-B460-2328AA9B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Rojas</dc:creator>
  <cp:keywords/>
  <dc:description/>
  <cp:lastModifiedBy>Danielle Rojas</cp:lastModifiedBy>
  <cp:revision>21</cp:revision>
  <cp:lastPrinted>2017-09-12T16:36:00Z</cp:lastPrinted>
  <dcterms:created xsi:type="dcterms:W3CDTF">2017-05-19T16:47:00Z</dcterms:created>
  <dcterms:modified xsi:type="dcterms:W3CDTF">2019-01-04T20:12:00Z</dcterms:modified>
</cp:coreProperties>
</file>