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4948" w14:textId="3DF69410" w:rsidR="00E75CF5" w:rsidRPr="00E222A8" w:rsidRDefault="00E75CF5" w:rsidP="00E75CF5">
      <w:pPr>
        <w:pStyle w:val="xmsonormal"/>
        <w:rPr>
          <w:b/>
          <w:bCs/>
          <w:u w:val="single"/>
        </w:rPr>
      </w:pPr>
      <w:r w:rsidRPr="00E222A8">
        <w:rPr>
          <w:b/>
          <w:bCs/>
          <w:u w:val="single"/>
        </w:rPr>
        <w:t xml:space="preserve">MVRMA Cyber Security </w:t>
      </w:r>
    </w:p>
    <w:p w14:paraId="3966225C" w14:textId="77777777" w:rsidR="00E75CF5" w:rsidRPr="00E222A8" w:rsidRDefault="00E75CF5" w:rsidP="00E75CF5">
      <w:pPr>
        <w:pStyle w:val="xmsonormal"/>
        <w:rPr>
          <w:b/>
          <w:bCs/>
          <w:u w:val="single"/>
        </w:rPr>
      </w:pPr>
    </w:p>
    <w:p w14:paraId="2188EC1D" w14:textId="0BF10C00" w:rsidR="00E75CF5" w:rsidRPr="00E222A8" w:rsidRDefault="00E75CF5" w:rsidP="00E75CF5">
      <w:pPr>
        <w:pStyle w:val="xmsonormal"/>
      </w:pPr>
      <w:r w:rsidRPr="00E222A8">
        <w:rPr>
          <w:b/>
          <w:bCs/>
          <w:u w:val="single"/>
        </w:rPr>
        <w:t xml:space="preserve">Cyber Insurance Renewal: </w:t>
      </w:r>
    </w:p>
    <w:p w14:paraId="1CD6C76A" w14:textId="273D5FC4" w:rsidR="00E75CF5" w:rsidRPr="00E222A8" w:rsidRDefault="00E75CF5" w:rsidP="00E75CF5">
      <w:pPr>
        <w:pStyle w:val="xmsonormal"/>
        <w:numPr>
          <w:ilvl w:val="0"/>
          <w:numId w:val="5"/>
        </w:numPr>
      </w:pPr>
      <w:r w:rsidRPr="00E222A8">
        <w:t>Cyber portal emails have been sent out via email</w:t>
      </w:r>
    </w:p>
    <w:p w14:paraId="788FAAF5" w14:textId="17E2274A" w:rsidR="00E75CF5" w:rsidRPr="00E222A8" w:rsidRDefault="00E75CF5" w:rsidP="00E75CF5">
      <w:pPr>
        <w:pStyle w:val="xmsonormal"/>
        <w:numPr>
          <w:ilvl w:val="0"/>
          <w:numId w:val="5"/>
        </w:numPr>
      </w:pPr>
      <w:r w:rsidRPr="00E222A8">
        <w:t>Members can also get to the application via their login information from the portal last year.</w:t>
      </w:r>
    </w:p>
    <w:p w14:paraId="7381531A" w14:textId="77777777" w:rsidR="00E75CF5" w:rsidRPr="00E222A8" w:rsidRDefault="000F3CD6" w:rsidP="00E75CF5">
      <w:pPr>
        <w:pStyle w:val="xmsonormal"/>
        <w:numPr>
          <w:ilvl w:val="1"/>
          <w:numId w:val="5"/>
        </w:numPr>
        <w:rPr>
          <w:rFonts w:asciiTheme="minorHAnsi" w:hAnsiTheme="minorHAnsi" w:cstheme="minorHAnsi"/>
          <w:b/>
          <w:bCs/>
        </w:rPr>
      </w:pPr>
      <w:hyperlink r:id="rId5" w:history="1">
        <w:r w:rsidR="00E75CF5" w:rsidRPr="00E222A8">
          <w:rPr>
            <w:rStyle w:val="Hyperlink"/>
            <w:rFonts w:asciiTheme="minorHAnsi" w:hAnsiTheme="minorHAnsi" w:cstheme="minorHAnsi"/>
            <w:b/>
            <w:bCs/>
            <w:color w:val="auto"/>
          </w:rPr>
          <w:t>Cyber Portal</w:t>
        </w:r>
      </w:hyperlink>
    </w:p>
    <w:p w14:paraId="09E11493" w14:textId="77777777" w:rsidR="00E75CF5" w:rsidRPr="00E222A8" w:rsidRDefault="00E75CF5" w:rsidP="00E75CF5">
      <w:pPr>
        <w:pStyle w:val="xmsonormal"/>
        <w:rPr>
          <w:rFonts w:asciiTheme="minorHAnsi" w:hAnsiTheme="minorHAnsi" w:cstheme="minorHAnsi"/>
          <w:b/>
          <w:bCs/>
        </w:rPr>
      </w:pPr>
    </w:p>
    <w:p w14:paraId="53617286" w14:textId="52004283" w:rsidR="00E75CF5" w:rsidRPr="00E222A8" w:rsidRDefault="00E75CF5" w:rsidP="00E75CF5">
      <w:pPr>
        <w:pStyle w:val="xmsonormal"/>
        <w:numPr>
          <w:ilvl w:val="1"/>
          <w:numId w:val="5"/>
        </w:numPr>
      </w:pPr>
      <w:r w:rsidRPr="00E222A8">
        <w:t xml:space="preserve">Alliant has </w:t>
      </w:r>
      <w:proofErr w:type="gramStart"/>
      <w:r w:rsidRPr="00E222A8">
        <w:t>developed  minimum</w:t>
      </w:r>
      <w:proofErr w:type="gramEnd"/>
      <w:r w:rsidRPr="00E222A8">
        <w:t xml:space="preserve"> security standards document that can be utilized for direction for cyber security. </w:t>
      </w:r>
    </w:p>
    <w:p w14:paraId="1996837B" w14:textId="2C1C3114" w:rsidR="00E75CF5" w:rsidRPr="00E222A8" w:rsidRDefault="00E75CF5" w:rsidP="00E7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93A641" w14:textId="03AF7465" w:rsidR="00E75CF5" w:rsidRPr="00E222A8" w:rsidRDefault="00E75CF5" w:rsidP="00E75CF5">
      <w:pPr>
        <w:numPr>
          <w:ilvl w:val="1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222A8">
        <w:rPr>
          <w:rFonts w:asciiTheme="minorHAnsi" w:hAnsiTheme="minorHAnsi" w:cstheme="minorHAnsi"/>
          <w:b/>
          <w:bCs/>
          <w:sz w:val="22"/>
          <w:szCs w:val="22"/>
        </w:rPr>
        <w:t>MVRMA members may not be able to get cyber coverage without implementing cyber security best practices</w:t>
      </w:r>
    </w:p>
    <w:p w14:paraId="111D60FE" w14:textId="77777777" w:rsidR="00E75CF5" w:rsidRPr="00E222A8" w:rsidRDefault="00E75CF5" w:rsidP="00E75CF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105ED" w14:textId="2D685476" w:rsidR="00E75CF5" w:rsidRPr="00E222A8" w:rsidRDefault="00E75CF5" w:rsidP="00E75CF5">
      <w:pPr>
        <w:numPr>
          <w:ilvl w:val="1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222A8">
        <w:rPr>
          <w:rFonts w:asciiTheme="minorHAnsi" w:hAnsiTheme="minorHAnsi" w:cstheme="minorHAnsi"/>
          <w:b/>
          <w:bCs/>
          <w:sz w:val="22"/>
          <w:szCs w:val="22"/>
        </w:rPr>
        <w:t>What can we do as MVRMA to help you get the message to the appropriate people and to support your IT initiatives?</w:t>
      </w:r>
    </w:p>
    <w:p w14:paraId="52C576CF" w14:textId="77777777" w:rsidR="00E75CF5" w:rsidRPr="00E222A8" w:rsidRDefault="00E75CF5" w:rsidP="00E75CF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CF4BB" w14:textId="77777777" w:rsidR="00E75CF5" w:rsidRPr="00E222A8" w:rsidRDefault="00E75CF5" w:rsidP="00E75CF5">
      <w:pPr>
        <w:numPr>
          <w:ilvl w:val="1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5A0A0CE3" w14:textId="77777777" w:rsidR="00E75CF5" w:rsidRPr="00E222A8" w:rsidRDefault="00E75CF5" w:rsidP="00E75CF5">
      <w:pPr>
        <w:pStyle w:val="xmsonormal"/>
        <w:ind w:left="2160"/>
      </w:pPr>
    </w:p>
    <w:p w14:paraId="1AE8B534" w14:textId="77777777" w:rsidR="00E75CF5" w:rsidRPr="00E222A8" w:rsidRDefault="00E75CF5" w:rsidP="00E75CF5">
      <w:pPr>
        <w:pStyle w:val="xmsonormal"/>
      </w:pPr>
    </w:p>
    <w:p w14:paraId="0FBE1F8F" w14:textId="0BCD646E" w:rsidR="00E75CF5" w:rsidRPr="00E222A8" w:rsidRDefault="00E75CF5" w:rsidP="00E75CF5">
      <w:pPr>
        <w:pStyle w:val="xmsonormal"/>
      </w:pPr>
    </w:p>
    <w:p w14:paraId="61927B45" w14:textId="2B9AA72C" w:rsidR="00E75CF5" w:rsidRPr="00E222A8" w:rsidRDefault="00E75CF5" w:rsidP="00E75CF5">
      <w:pPr>
        <w:pStyle w:val="xmsonormal"/>
        <w:rPr>
          <w:b/>
          <w:bCs/>
        </w:rPr>
      </w:pPr>
      <w:r w:rsidRPr="00E222A8">
        <w:rPr>
          <w:b/>
          <w:bCs/>
        </w:rPr>
        <w:t>MVRMA Resources</w:t>
      </w:r>
    </w:p>
    <w:p w14:paraId="670C06CB" w14:textId="536D8258" w:rsidR="00E75CF5" w:rsidRPr="00E222A8" w:rsidRDefault="00E75CF5" w:rsidP="00E75CF5">
      <w:pPr>
        <w:pStyle w:val="xmsonormal"/>
        <w:ind w:right="7820"/>
      </w:pPr>
    </w:p>
    <w:p w14:paraId="2B2E59B0" w14:textId="7EB71B01" w:rsidR="00E75CF5" w:rsidRPr="00E222A8" w:rsidRDefault="00E75CF5" w:rsidP="00E75CF5">
      <w:pPr>
        <w:pStyle w:val="xmsonormal"/>
        <w:numPr>
          <w:ilvl w:val="0"/>
          <w:numId w:val="6"/>
        </w:numPr>
        <w:rPr>
          <w:b/>
          <w:bCs/>
        </w:rPr>
      </w:pPr>
      <w:r w:rsidRPr="00E222A8">
        <w:rPr>
          <w:b/>
          <w:bCs/>
        </w:rPr>
        <w:t>Know Be 4</w:t>
      </w:r>
    </w:p>
    <w:p w14:paraId="2EE33CD6" w14:textId="5657FB8C" w:rsidR="00E75CF5" w:rsidRPr="00E222A8" w:rsidRDefault="00E75CF5" w:rsidP="00E75CF5">
      <w:pPr>
        <w:pStyle w:val="xmsonormal"/>
        <w:numPr>
          <w:ilvl w:val="1"/>
          <w:numId w:val="6"/>
        </w:numPr>
      </w:pPr>
      <w:r w:rsidRPr="00E222A8">
        <w:t xml:space="preserve">Training for employees </w:t>
      </w:r>
    </w:p>
    <w:p w14:paraId="085A1D54" w14:textId="565FC6BC" w:rsidR="00E222A8" w:rsidRPr="00E222A8" w:rsidRDefault="00E222A8" w:rsidP="00E75CF5">
      <w:pPr>
        <w:pStyle w:val="xmsonormal"/>
        <w:numPr>
          <w:ilvl w:val="1"/>
          <w:numId w:val="6"/>
        </w:numPr>
      </w:pPr>
      <w:r w:rsidRPr="00E222A8">
        <w:t>Should be implement pool-wide?</w:t>
      </w:r>
    </w:p>
    <w:p w14:paraId="489B2B28" w14:textId="7063D242" w:rsidR="00E222A8" w:rsidRPr="00E222A8" w:rsidRDefault="00E222A8" w:rsidP="00E75CF5">
      <w:pPr>
        <w:pStyle w:val="xmsonormal"/>
        <w:numPr>
          <w:ilvl w:val="1"/>
          <w:numId w:val="6"/>
        </w:numPr>
      </w:pPr>
      <w:r w:rsidRPr="00E222A8">
        <w:t>Should MVRMA supplement cost so that all members participate?</w:t>
      </w:r>
    </w:p>
    <w:p w14:paraId="408613CE" w14:textId="498B134A" w:rsidR="00E222A8" w:rsidRPr="00E222A8" w:rsidRDefault="00E222A8" w:rsidP="00E75CF5">
      <w:pPr>
        <w:pStyle w:val="xmsonormal"/>
        <w:numPr>
          <w:ilvl w:val="1"/>
          <w:numId w:val="6"/>
        </w:numPr>
      </w:pPr>
      <w:r w:rsidRPr="00E222A8">
        <w:t>MVRMA has secured discounts from Know Be 4</w:t>
      </w:r>
    </w:p>
    <w:p w14:paraId="0FF32F49" w14:textId="7F69BA24" w:rsidR="00E75CF5" w:rsidRPr="00E222A8" w:rsidRDefault="00E75CF5" w:rsidP="004C75D1">
      <w:pPr>
        <w:pStyle w:val="xmsonormal"/>
        <w:numPr>
          <w:ilvl w:val="0"/>
          <w:numId w:val="6"/>
        </w:numPr>
        <w:rPr>
          <w:b/>
          <w:bCs/>
        </w:rPr>
      </w:pPr>
      <w:r w:rsidRPr="00E222A8">
        <w:rPr>
          <w:b/>
          <w:bCs/>
        </w:rPr>
        <w:t>Back to Business IT</w:t>
      </w:r>
    </w:p>
    <w:p w14:paraId="1616E0E1" w14:textId="7F2A3280" w:rsidR="00E75CF5" w:rsidRPr="00E222A8" w:rsidRDefault="00E75CF5" w:rsidP="00E75CF5">
      <w:pPr>
        <w:pStyle w:val="xmsonormal"/>
        <w:numPr>
          <w:ilvl w:val="1"/>
          <w:numId w:val="6"/>
        </w:numPr>
      </w:pPr>
      <w:r w:rsidRPr="00E222A8">
        <w:t xml:space="preserve">Provide network, </w:t>
      </w:r>
      <w:proofErr w:type="gramStart"/>
      <w:r w:rsidRPr="00E222A8">
        <w:t>server</w:t>
      </w:r>
      <w:r w:rsidR="00E222A8">
        <w:t>s</w:t>
      </w:r>
      <w:proofErr w:type="gramEnd"/>
      <w:r w:rsidRPr="00E222A8">
        <w:t xml:space="preserve"> and system</w:t>
      </w:r>
      <w:r w:rsidR="00E222A8">
        <w:t>s</w:t>
      </w:r>
      <w:r w:rsidRPr="00E222A8">
        <w:t xml:space="preserve"> audit</w:t>
      </w:r>
    </w:p>
    <w:p w14:paraId="16AB5D4A" w14:textId="5CF8F83C" w:rsidR="00E222A8" w:rsidRPr="00E222A8" w:rsidRDefault="00E222A8" w:rsidP="00E75CF5">
      <w:pPr>
        <w:pStyle w:val="xmsonormal"/>
        <w:numPr>
          <w:ilvl w:val="1"/>
          <w:numId w:val="6"/>
        </w:numPr>
      </w:pPr>
      <w:r w:rsidRPr="00E222A8">
        <w:t>MFA services</w:t>
      </w:r>
    </w:p>
    <w:p w14:paraId="43C47E7C" w14:textId="11567BCE" w:rsidR="00E75CF5" w:rsidRPr="00E222A8" w:rsidRDefault="00E75CF5" w:rsidP="004C75D1">
      <w:pPr>
        <w:pStyle w:val="xmsonormal"/>
        <w:numPr>
          <w:ilvl w:val="0"/>
          <w:numId w:val="6"/>
        </w:numPr>
        <w:rPr>
          <w:b/>
          <w:bCs/>
        </w:rPr>
      </w:pPr>
      <w:r w:rsidRPr="00E222A8">
        <w:rPr>
          <w:b/>
          <w:bCs/>
        </w:rPr>
        <w:t>Secure Cyber Defense</w:t>
      </w:r>
    </w:p>
    <w:p w14:paraId="3DD84668" w14:textId="2D11E2F1" w:rsidR="00E75CF5" w:rsidRPr="00E222A8" w:rsidRDefault="00E75CF5" w:rsidP="00E75CF5">
      <w:pPr>
        <w:pStyle w:val="xmsonormal"/>
      </w:pPr>
    </w:p>
    <w:p w14:paraId="2C57A207" w14:textId="77777777" w:rsidR="00E75CF5" w:rsidRPr="00E222A8" w:rsidRDefault="00E75CF5" w:rsidP="00E75CF5">
      <w:pPr>
        <w:pStyle w:val="xmsonormal"/>
      </w:pPr>
    </w:p>
    <w:p w14:paraId="5CE8ACFC" w14:textId="77777777" w:rsidR="00E75CF5" w:rsidRPr="00E222A8" w:rsidRDefault="00E75CF5" w:rsidP="00E75CF5">
      <w:pPr>
        <w:pStyle w:val="xmsonormal"/>
      </w:pPr>
    </w:p>
    <w:p w14:paraId="4D6B45F3" w14:textId="77777777" w:rsidR="00E222A8" w:rsidRPr="00E222A8" w:rsidRDefault="00E75CF5" w:rsidP="00E222A8">
      <w:pPr>
        <w:pStyle w:val="xmsonormal"/>
      </w:pPr>
      <w:r w:rsidRPr="00E222A8">
        <w:t xml:space="preserve"> </w:t>
      </w:r>
    </w:p>
    <w:p w14:paraId="27675CE9" w14:textId="77777777" w:rsidR="00E222A8" w:rsidRPr="00E222A8" w:rsidRDefault="00E222A8" w:rsidP="00E222A8">
      <w:pPr>
        <w:pStyle w:val="xmsonormal"/>
        <w:rPr>
          <w:b/>
          <w:bCs/>
        </w:rPr>
      </w:pPr>
      <w:r w:rsidRPr="00E222A8">
        <w:rPr>
          <w:b/>
          <w:bCs/>
        </w:rPr>
        <w:t>Response Policies samples</w:t>
      </w:r>
    </w:p>
    <w:p w14:paraId="76ACEDCB" w14:textId="73CA8C0E" w:rsidR="00E75CF5" w:rsidRPr="00E222A8" w:rsidRDefault="00E75CF5" w:rsidP="00E75CF5">
      <w:pPr>
        <w:pStyle w:val="xmsonormal"/>
      </w:pPr>
    </w:p>
    <w:p w14:paraId="3C6BEA46" w14:textId="13075C92" w:rsidR="00E222A8" w:rsidRPr="00E222A8" w:rsidRDefault="00E222A8" w:rsidP="00E75CF5">
      <w:pPr>
        <w:pStyle w:val="xmsonormal"/>
      </w:pPr>
    </w:p>
    <w:p w14:paraId="1C76F80D" w14:textId="7A4051A7" w:rsidR="00E222A8" w:rsidRPr="00E222A8" w:rsidRDefault="00E222A8" w:rsidP="00E75CF5">
      <w:pPr>
        <w:pStyle w:val="xmsonormal"/>
        <w:rPr>
          <w:b/>
          <w:bCs/>
        </w:rPr>
      </w:pPr>
      <w:r w:rsidRPr="00E222A8">
        <w:rPr>
          <w:b/>
          <w:bCs/>
        </w:rPr>
        <w:t>Cyber Portal for information and best practices</w:t>
      </w:r>
    </w:p>
    <w:p w14:paraId="02C46A25" w14:textId="5F93E6BE" w:rsidR="00E222A8" w:rsidRPr="00E222A8" w:rsidRDefault="00E222A8" w:rsidP="00E222A8">
      <w:pPr>
        <w:pStyle w:val="xmsonormal"/>
        <w:numPr>
          <w:ilvl w:val="0"/>
          <w:numId w:val="12"/>
        </w:numPr>
      </w:pPr>
      <w:r w:rsidRPr="00E222A8">
        <w:t xml:space="preserve">Since MVRMA has an excess cyber policy with XL Insurance you will now be able to register on the XL cyber portal, which contains a wealth of good information </w:t>
      </w:r>
      <w:proofErr w:type="gramStart"/>
      <w:r w:rsidRPr="00E222A8">
        <w:t>in regard to</w:t>
      </w:r>
      <w:proofErr w:type="gramEnd"/>
      <w:r w:rsidRPr="00E222A8">
        <w:t xml:space="preserve"> cyber risk management. </w:t>
      </w:r>
    </w:p>
    <w:p w14:paraId="6CA2D057" w14:textId="1673DE8F" w:rsidR="00E222A8" w:rsidRPr="00E222A8" w:rsidRDefault="000F3CD6" w:rsidP="00E222A8">
      <w:pPr>
        <w:pStyle w:val="xmsonormal"/>
        <w:numPr>
          <w:ilvl w:val="1"/>
          <w:numId w:val="12"/>
        </w:numPr>
      </w:pPr>
      <w:hyperlink r:id="rId6" w:history="1">
        <w:r w:rsidR="00E222A8" w:rsidRPr="00E222A8">
          <w:rPr>
            <w:rStyle w:val="Hyperlink"/>
            <w:color w:val="auto"/>
          </w:rPr>
          <w:t>https://cyberriskconnect.com/</w:t>
        </w:r>
      </w:hyperlink>
    </w:p>
    <w:p w14:paraId="3D1F9C81" w14:textId="77777777" w:rsidR="00E222A8" w:rsidRPr="00E222A8" w:rsidRDefault="00E222A8" w:rsidP="00E222A8">
      <w:pPr>
        <w:pStyle w:val="xmsonormal"/>
        <w:numPr>
          <w:ilvl w:val="1"/>
          <w:numId w:val="12"/>
        </w:numPr>
      </w:pPr>
      <w:r w:rsidRPr="00E222A8">
        <w:t>Code: 10448</w:t>
      </w:r>
    </w:p>
    <w:p w14:paraId="10897AA8" w14:textId="77777777" w:rsidR="00E222A8" w:rsidRPr="00E222A8" w:rsidRDefault="00E222A8" w:rsidP="00E222A8">
      <w:pPr>
        <w:pStyle w:val="xmsonormal"/>
        <w:ind w:left="720"/>
        <w:rPr>
          <w:b/>
          <w:bCs/>
        </w:rPr>
      </w:pPr>
    </w:p>
    <w:p w14:paraId="56996F2D" w14:textId="2CAA8266" w:rsidR="006B637E" w:rsidRPr="00E75CF5" w:rsidRDefault="006B637E" w:rsidP="00E75CF5"/>
    <w:sectPr w:rsidR="006B637E" w:rsidRPr="00E75CF5" w:rsidSect="00E222A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564"/>
    <w:multiLevelType w:val="hybridMultilevel"/>
    <w:tmpl w:val="984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9D2"/>
    <w:multiLevelType w:val="hybridMultilevel"/>
    <w:tmpl w:val="796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4FF8"/>
    <w:multiLevelType w:val="hybridMultilevel"/>
    <w:tmpl w:val="5B6C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5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834638"/>
    <w:multiLevelType w:val="hybridMultilevel"/>
    <w:tmpl w:val="071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384C"/>
    <w:multiLevelType w:val="hybridMultilevel"/>
    <w:tmpl w:val="06A4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939F4"/>
    <w:multiLevelType w:val="hybridMultilevel"/>
    <w:tmpl w:val="2344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41338"/>
    <w:multiLevelType w:val="multilevel"/>
    <w:tmpl w:val="F2C2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83FB3"/>
    <w:multiLevelType w:val="multilevel"/>
    <w:tmpl w:val="0E3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5835F7"/>
    <w:multiLevelType w:val="multilevel"/>
    <w:tmpl w:val="1A2E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7B78E6"/>
    <w:multiLevelType w:val="hybridMultilevel"/>
    <w:tmpl w:val="B704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4337"/>
    <w:multiLevelType w:val="hybridMultilevel"/>
    <w:tmpl w:val="8EE0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F5"/>
    <w:rsid w:val="000F3CD6"/>
    <w:rsid w:val="006B637E"/>
    <w:rsid w:val="00E222A8"/>
    <w:rsid w:val="00E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921E8"/>
  <w15:chartTrackingRefBased/>
  <w15:docId w15:val="{DA9866A6-5D8A-43FC-A802-E25AE78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customStyle="1" w:styleId="xmsonormal">
    <w:name w:val="x_msonormal"/>
    <w:basedOn w:val="Normal"/>
    <w:uiPriority w:val="99"/>
    <w:rsid w:val="00E75CF5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75CF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riskconnect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yberpeportalsaprod.z5.web.core.windows.ne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AE6253B2695408C72F0CFEB859B75" ma:contentTypeVersion="10" ma:contentTypeDescription="Create a new document." ma:contentTypeScope="" ma:versionID="39691000e951946923072c207571f3e3">
  <xsd:schema xmlns:xsd="http://www.w3.org/2001/XMLSchema" xmlns:xs="http://www.w3.org/2001/XMLSchema" xmlns:p="http://schemas.microsoft.com/office/2006/metadata/properties" xmlns:ns2="b17cdad1-9158-4e87-aa0c-256afdbf926e" xmlns:ns3="9820c0f3-a431-4301-bb44-6f1cd991103b" targetNamespace="http://schemas.microsoft.com/office/2006/metadata/properties" ma:root="true" ma:fieldsID="197fdaff4e58f3d5f07017bcc1a2d374" ns2:_="" ns3:_="">
    <xsd:import namespace="b17cdad1-9158-4e87-aa0c-256afdbf926e"/>
    <xsd:import namespace="9820c0f3-a431-4301-bb44-6f1cd99110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cdad1-9158-4e87-aa0c-256afdbf92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ef0e9fe-af5e-4189-a3cc-21136daa9fe4}" ma:internalName="TaxCatchAll" ma:showField="CatchAllData" ma:web="b17cdad1-9158-4e87-aa0c-256afdbf9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c0f3-a431-4301-bb44-6f1cd9911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b2eee7-9470-4779-85bf-47f3a0571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7cdad1-9158-4e87-aa0c-256afdbf926e">H4HS3Y6576JV-1413331286-4582</_dlc_DocId>
    <_dlc_DocIdUrl xmlns="b17cdad1-9158-4e87-aa0c-256afdbf926e">
      <Url>https://mvrma.sharepoint.com/sites/Documents/_layouts/15/DocIdRedir.aspx?ID=H4HS3Y6576JV-1413331286-4582</Url>
      <Description>H4HS3Y6576JV-1413331286-4582</Description>
    </_dlc_DocIdUrl>
    <TaxCatchAll xmlns="b17cdad1-9158-4e87-aa0c-256afdbf926e" xsi:nil="true"/>
    <lcf76f155ced4ddcb4097134ff3c332f xmlns="9820c0f3-a431-4301-bb44-6f1cd9911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C1DC87-D61D-4913-9527-F70596193519}"/>
</file>

<file path=customXml/itemProps2.xml><?xml version="1.0" encoding="utf-8"?>
<ds:datastoreItem xmlns:ds="http://schemas.openxmlformats.org/officeDocument/2006/customXml" ds:itemID="{7F0F7D8F-F870-4A8B-8F4B-EF770C84045A}"/>
</file>

<file path=customXml/itemProps3.xml><?xml version="1.0" encoding="utf-8"?>
<ds:datastoreItem xmlns:ds="http://schemas.openxmlformats.org/officeDocument/2006/customXml" ds:itemID="{9EB44051-CA10-4AC1-8B0B-00C45EC13859}"/>
</file>

<file path=customXml/itemProps4.xml><?xml version="1.0" encoding="utf-8"?>
<ds:datastoreItem xmlns:ds="http://schemas.openxmlformats.org/officeDocument/2006/customXml" ds:itemID="{F71384CF-DC8F-447B-BA65-75D670DEB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Safety Teams</vt:lpstr>
    </vt:vector>
  </TitlesOfParts>
  <Company>Miami Valley Cable Council</Company>
  <LinksUpToDate>false</LinksUpToDate>
  <CharactersWithSpaces>1263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mailto:mbelp@mvcc.net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Safety Teams</dc:title>
  <dc:subject/>
  <dc:creator>Marie</dc:creator>
  <cp:keywords/>
  <dc:description/>
  <cp:lastModifiedBy>Tom Judy</cp:lastModifiedBy>
  <cp:revision>2</cp:revision>
  <cp:lastPrinted>2002-07-31T15:17:00Z</cp:lastPrinted>
  <dcterms:created xsi:type="dcterms:W3CDTF">2022-02-24T16:56:00Z</dcterms:created>
  <dcterms:modified xsi:type="dcterms:W3CDTF">2022-02-24T16:56:00Z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0x010100F10AE6253B2695408C72F0CFEB859B75</vt:lpwstr>
  </property>
  <property fmtid="{D5CDD505-2E9C-101B-9397-08002B2CF9AE}" pid="3" name="Order">
    <vt:r8>458200</vt:r8>
  </property>
  <property fmtid="{D5CDD505-2E9C-101B-9397-08002B2CF9AE}" pid="4" name="_dlc_DocIdItemGuid">
    <vt:lpwstr>56a39814-6cca-54fc-8ae3-65b7405523c7</vt:lpwstr>
  </property>
</Properties>
</file>