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BD3B6" w14:textId="1DC58F56" w:rsidR="000E58E4" w:rsidRDefault="000E58E4">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4E57233C" wp14:editId="3F18A3CB">
                <wp:simplePos x="0" y="0"/>
                <wp:positionH relativeFrom="margin">
                  <wp:align>right</wp:align>
                </wp:positionH>
                <wp:positionV relativeFrom="paragraph">
                  <wp:posOffset>20320</wp:posOffset>
                </wp:positionV>
                <wp:extent cx="2466975" cy="523875"/>
                <wp:effectExtent l="0" t="0" r="0" b="9525"/>
                <wp:wrapNone/>
                <wp:docPr id="232" name="正方形/長方形 232"/>
                <wp:cNvGraphicFramePr/>
                <a:graphic xmlns:a="http://schemas.openxmlformats.org/drawingml/2006/main">
                  <a:graphicData uri="http://schemas.microsoft.com/office/word/2010/wordprocessingShape">
                    <wps:wsp>
                      <wps:cNvSpPr/>
                      <wps:spPr>
                        <a:xfrm>
                          <a:off x="0" y="0"/>
                          <a:ext cx="2466975" cy="523875"/>
                        </a:xfrm>
                        <a:prstGeom prst="rect">
                          <a:avLst/>
                        </a:prstGeom>
                        <a:noFill/>
                        <a:ln>
                          <a:noFill/>
                        </a:ln>
                      </wps:spPr>
                      <wps:txbx>
                        <w:txbxContent>
                          <w:p w14:paraId="381EA06D" w14:textId="77777777" w:rsidR="00F012DB"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09FD4566" w14:textId="77777777" w:rsidR="00F012DB"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4E57233C" id="正方形/長方形 232" o:spid="_x0000_s1026" style="position:absolute;left:0;text-align:left;margin-left:143.05pt;margin-top:1.6pt;width:194.25pt;height:41.2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" filled="f" stroked="f">
                <v:textbox inset="2.53958mm,1.2694mm,2.53958mm,1.2694mm">
                  <w:txbxContent>
                    <w:p w14:paraId="381EA06D" w14:textId="77777777" w:rsidR="00F012DB"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09FD4566" w14:textId="77777777" w:rsidR="00F012DB"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2A1093F7" wp14:editId="63EB1915">
                <wp:simplePos x="0" y="0"/>
                <wp:positionH relativeFrom="margin">
                  <wp:align>left</wp:align>
                </wp:positionH>
                <wp:positionV relativeFrom="paragraph">
                  <wp:posOffset>17145</wp:posOffset>
                </wp:positionV>
                <wp:extent cx="1522095" cy="364490"/>
                <wp:effectExtent l="0" t="0" r="0" b="0"/>
                <wp:wrapNone/>
                <wp:docPr id="230" name="正方形/長方形 230"/>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76F956DA" w14:textId="77777777" w:rsidR="00F012DB" w:rsidRDefault="00000000">
                            <w:pPr>
                              <w:spacing w:line="260" w:lineRule="auto"/>
                              <w:textDirection w:val="btLr"/>
                            </w:pPr>
                            <w:r>
                              <w:rPr>
                                <w:rFonts w:ascii="メイリオ" w:eastAsia="メイリオ" w:hAnsi="メイリオ" w:cs="メイリオ"/>
                                <w:color w:val="000000"/>
                              </w:rPr>
                              <w:t>報道関係各位</w:t>
                            </w:r>
                          </w:p>
                          <w:p w14:paraId="5685D457" w14:textId="77777777" w:rsidR="00F012DB" w:rsidRDefault="00F012DB">
                            <w:pPr>
                              <w:textDirection w:val="btLr"/>
                            </w:pPr>
                          </w:p>
                        </w:txbxContent>
                      </wps:txbx>
                      <wps:bodyPr spcFirstLastPara="1" wrap="square" lIns="91425" tIns="45700" rIns="91425" bIns="45700" anchor="t" anchorCtr="0">
                        <a:noAutofit/>
                      </wps:bodyPr>
                    </wps:wsp>
                  </a:graphicData>
                </a:graphic>
              </wp:anchor>
            </w:drawing>
          </mc:Choice>
          <mc:Fallback>
            <w:pict>
              <v:rect w14:anchorId="2A1093F7" id="正方形/長方形 230" o:spid="_x0000_s1027" style="position:absolute;left:0;text-align:left;margin-left:0;margin-top:1.35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" filled="f" stroked="f">
                <v:textbox inset="2.53958mm,1.2694mm,2.53958mm,1.2694mm">
                  <w:txbxContent>
                    <w:p w14:paraId="76F956DA" w14:textId="77777777" w:rsidR="00F012DB" w:rsidRDefault="00000000">
                      <w:pPr>
                        <w:spacing w:line="260" w:lineRule="auto"/>
                        <w:textDirection w:val="btLr"/>
                      </w:pPr>
                      <w:r>
                        <w:rPr>
                          <w:rFonts w:ascii="メイリオ" w:eastAsia="メイリオ" w:hAnsi="メイリオ" w:cs="メイリオ"/>
                          <w:color w:val="000000"/>
                        </w:rPr>
                        <w:t>報道関係各位</w:t>
                      </w:r>
                    </w:p>
                    <w:p w14:paraId="5685D457" w14:textId="77777777" w:rsidR="00F012DB" w:rsidRDefault="00F012DB">
                      <w:pPr>
                        <w:textDirection w:val="btLr"/>
                      </w:pPr>
                    </w:p>
                  </w:txbxContent>
                </v:textbox>
                <w10:wrap anchorx="margin"/>
              </v:rect>
            </w:pict>
          </mc:Fallback>
        </mc:AlternateContent>
      </w:r>
    </w:p>
    <w:p w14:paraId="6A39CC9C" w14:textId="33109233" w:rsidR="00F012DB" w:rsidRDefault="00F012DB">
      <w:pPr>
        <w:spacing w:line="260" w:lineRule="auto"/>
        <w:rPr>
          <w:rFonts w:ascii="メイリオ" w:eastAsia="メイリオ" w:hAnsi="メイリオ" w:cs="メイリオ"/>
        </w:rPr>
      </w:pPr>
    </w:p>
    <w:p w14:paraId="466B70E3" w14:textId="23B0AA26" w:rsidR="00F012DB" w:rsidRDefault="00F012DB">
      <w:pPr>
        <w:spacing w:line="260" w:lineRule="auto"/>
        <w:jc w:val="left"/>
        <w:rPr>
          <w:rFonts w:ascii="メイリオ" w:eastAsia="メイリオ" w:hAnsi="メイリオ" w:cs="メイリオ"/>
        </w:rPr>
      </w:pPr>
      <w:bookmarkStart w:id="0" w:name="_heading=h.gjdgxs" w:colFirst="0" w:colLast="0"/>
      <w:bookmarkEnd w:id="0"/>
    </w:p>
    <w:p w14:paraId="1A88CA3F" w14:textId="44C4A6B6" w:rsidR="00F012DB" w:rsidRPr="00F57F96" w:rsidRDefault="000E58E4" w:rsidP="00F57F96">
      <w:pPr>
        <w:spacing w:before="240"/>
        <w:jc w:val="center"/>
        <w:rPr>
          <w:rFonts w:ascii="Meiryo UI" w:eastAsia="Meiryo UI" w:hAnsi="Meiryo UI" w:cs="メイリオ"/>
          <w:b/>
          <w:sz w:val="36"/>
          <w:szCs w:val="36"/>
        </w:rPr>
      </w:pPr>
      <w:commentRangeStart w:id="1"/>
      <w:r w:rsidRPr="00F57F96">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3A1F880E" wp14:editId="777CC9FC">
                <wp:simplePos x="0" y="0"/>
                <wp:positionH relativeFrom="margin">
                  <wp:align>right</wp:align>
                </wp:positionH>
                <wp:positionV relativeFrom="paragraph">
                  <wp:posOffset>32385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8190E2" id="直線コネクタ 1" o:spid="_x0000_s1026" style="position:absolute;z-index:251670528;visibility:visible;mso-wrap-style:square;mso-wrap-distance-left:9pt;mso-wrap-distance-top:0;mso-wrap-distance-right:9pt;mso-wrap-distance-bottom:0;mso-position-horizontal:right;mso-position-horizontal-relative:margin;mso-position-vertical:absolute;mso-position-vertical-relative:text" from="471.8pt,2.55pt" to="994.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" strokecolor="#4472c4 [3204]" strokeweight="3pt">
                <v:stroke joinstyle="miter"/>
                <w10:wrap anchorx="margin"/>
              </v:line>
            </w:pict>
          </mc:Fallback>
        </mc:AlternateContent>
      </w:r>
      <w:r w:rsidR="00000000" w:rsidRPr="00F57F96">
        <w:rPr>
          <w:rFonts w:ascii="Meiryo UI" w:eastAsia="Meiryo UI" w:hAnsi="Meiryo UI" w:cs="メイリオ"/>
          <w:b/>
          <w:sz w:val="36"/>
          <w:szCs w:val="36"/>
        </w:rPr>
        <w:t>賃貸住宅物件検索アプリ「SEMIT Rooms」</w:t>
      </w:r>
      <w:r w:rsidR="00F57F96">
        <w:rPr>
          <w:rFonts w:ascii="Meiryo UI" w:eastAsia="Meiryo UI" w:hAnsi="Meiryo UI" w:cs="メイリオ"/>
          <w:b/>
          <w:sz w:val="36"/>
          <w:szCs w:val="36"/>
        </w:rPr>
        <w:br/>
      </w:r>
      <w:r w:rsidR="00000000" w:rsidRPr="00F57F96">
        <w:rPr>
          <w:rFonts w:ascii="Meiryo UI" w:eastAsia="Meiryo UI" w:hAnsi="Meiryo UI" w:cs="メイリオ"/>
          <w:b/>
          <w:sz w:val="36"/>
          <w:szCs w:val="36"/>
        </w:rPr>
        <w:t>リモートワークをしやすい物件探しができる新機能をリリース</w:t>
      </w:r>
    </w:p>
    <w:p w14:paraId="0CC38B89" w14:textId="2BBAE11A" w:rsidR="00F012DB"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インターネット環境、音漏れ、デスクやモニターの完備、</w:t>
      </w:r>
      <w:r>
        <w:rPr>
          <w:rFonts w:ascii="メイリオ" w:eastAsia="メイリオ" w:hAnsi="メイリオ" w:cs="メイリオ"/>
          <w:sz w:val="24"/>
          <w:szCs w:val="24"/>
        </w:rPr>
        <w:br/>
        <w:t>近隣シェアオフィスの有無を条件設定可能に</w:t>
      </w:r>
      <w:commentRangeEnd w:id="1"/>
      <w:r w:rsidR="00F57F96">
        <w:rPr>
          <w:rStyle w:val="a8"/>
        </w:rPr>
        <w:commentReference w:id="1"/>
      </w:r>
    </w:p>
    <w:p w14:paraId="44CCC689" w14:textId="38E6B70A" w:rsidR="00F012DB" w:rsidRDefault="000E58E4">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76397B2F" wp14:editId="4813C3FB">
            <wp:simplePos x="0" y="0"/>
            <wp:positionH relativeFrom="column">
              <wp:posOffset>1437640</wp:posOffset>
            </wp:positionH>
            <wp:positionV relativeFrom="paragraph">
              <wp:posOffset>317500</wp:posOffset>
            </wp:positionV>
            <wp:extent cx="4105786" cy="2154873"/>
            <wp:effectExtent l="0" t="0" r="0" b="0"/>
            <wp:wrapTopAndBottom distT="0" distB="0"/>
            <wp:docPr id="23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4105786" cy="2154873"/>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2576" behindDoc="0" locked="0" layoutInCell="1" allowOverlap="1" wp14:anchorId="6E1C1D39" wp14:editId="4B47C898">
                <wp:simplePos x="0" y="0"/>
                <wp:positionH relativeFrom="margin">
                  <wp:posOffset>0</wp:posOffset>
                </wp:positionH>
                <wp:positionV relativeFrom="paragraph">
                  <wp:posOffset>123825</wp:posOffset>
                </wp:positionV>
                <wp:extent cx="6642100" cy="0"/>
                <wp:effectExtent l="0" t="19050" r="25400" b="19050"/>
                <wp:wrapNone/>
                <wp:docPr id="373059922" name="直線コネクタ 373059922"/>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E5649" id="直線コネクタ 373059922" o:spid="_x0000_s1026" style="position:absolute;z-index:251672576;visibility:visible;mso-wrap-style:square;mso-wrap-distance-left:9pt;mso-wrap-distance-top:0;mso-wrap-distance-right:9pt;mso-wrap-distance-bottom:0;mso-position-horizontal:absolute;mso-position-horizontal-relative:margin;mso-position-vertical:absolute;mso-position-vertical-relative:text" from="0,9.75pt" to="523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" strokecolor="#4472c4 [3204]" strokeweight="3pt">
                <v:stroke joinstyle="miter"/>
                <w10:wrap anchorx="margin"/>
              </v:line>
            </w:pict>
          </mc:Fallback>
        </mc:AlternateContent>
      </w:r>
    </w:p>
    <w:p w14:paraId="4BCCF610" w14:textId="77777777" w:rsidR="000E58E4" w:rsidRDefault="000E58E4" w:rsidP="000E58E4">
      <w:pPr>
        <w:spacing w:line="260" w:lineRule="auto"/>
        <w:jc w:val="center"/>
        <w:rPr>
          <w:rFonts w:ascii="メイリオ" w:eastAsia="メイリオ" w:hAnsi="メイリオ" w:cs="メイリオ"/>
          <w:color w:val="A6A6A6"/>
        </w:rPr>
      </w:pPr>
      <w:commentRangeStart w:id="2"/>
      <w:r>
        <w:rPr>
          <w:rFonts w:ascii="メイリオ" w:eastAsia="メイリオ" w:hAnsi="メイリオ" w:cs="メイリオ"/>
          <w:color w:val="A6A6A6"/>
        </w:rPr>
        <w:t>画像の説明</w:t>
      </w:r>
      <w:commentRangeEnd w:id="2"/>
      <w:r w:rsidR="00F57F96">
        <w:rPr>
          <w:rStyle w:val="a8"/>
        </w:rPr>
        <w:commentReference w:id="2"/>
      </w:r>
    </w:p>
    <w:p w14:paraId="1DF4C3F4" w14:textId="6BEE050D" w:rsidR="000E58E4" w:rsidRDefault="000E58E4">
      <w:pPr>
        <w:spacing w:line="260" w:lineRule="auto"/>
        <w:jc w:val="left"/>
        <w:rPr>
          <w:rFonts w:ascii="メイリオ" w:eastAsia="メイリオ" w:hAnsi="メイリオ" w:cs="メイリオ" w:hint="eastAsia"/>
        </w:rPr>
      </w:pPr>
    </w:p>
    <w:p w14:paraId="7EE93F58" w14:textId="4DB010AA" w:rsidR="00F012DB"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株式会社SEMIT</w:t>
      </w:r>
      <w:r>
        <w:rPr>
          <w:rFonts w:ascii="メイリオ" w:eastAsia="メイリオ" w:hAnsi="メイリオ" w:cs="メイリオ"/>
          <w:b/>
          <w:highlight w:val="white"/>
        </w:rPr>
        <w:t xml:space="preserve"> </w:t>
      </w:r>
      <w:r>
        <w:rPr>
          <w:rFonts w:ascii="メイリオ" w:eastAsia="メイリオ" w:hAnsi="メイリオ" w:cs="メイリオ"/>
          <w:b/>
          <w:color w:val="000000"/>
          <w:highlight w:val="white"/>
        </w:rPr>
        <w:t>RP（本社：東京都港区、代表：山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拓己）は、展開する賃貸住宅物件検索アプリ「SEMIT Rooms」にリモートワークに適した物件を検索できる新機能をリリースいたします。</w:t>
      </w:r>
    </w:p>
    <w:p w14:paraId="11DFC97E" w14:textId="77777777" w:rsidR="000E58E4" w:rsidRDefault="000E58E4">
      <w:pPr>
        <w:spacing w:line="260" w:lineRule="auto"/>
        <w:jc w:val="left"/>
        <w:rPr>
          <w:rFonts w:ascii="メイリオ" w:eastAsia="メイリオ" w:hAnsi="メイリオ" w:cs="メイリオ" w:hint="eastAsia"/>
          <w:b/>
          <w:color w:val="000000"/>
          <w:highlight w:val="white"/>
        </w:rPr>
      </w:pPr>
    </w:p>
    <w:p w14:paraId="327E7829" w14:textId="77777777" w:rsidR="00F012DB"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【アプリダウンロード】</w:t>
      </w:r>
    </w:p>
    <w:p w14:paraId="38D48D85" w14:textId="77777777" w:rsidR="00F012DB"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iOS版：</w:t>
      </w:r>
      <w:r>
        <w:rPr>
          <w:rFonts w:ascii="メイリオ" w:eastAsia="メイリオ" w:hAnsi="メイリオ" w:cs="メイリオ"/>
          <w:b/>
          <w:color w:val="4472C4"/>
          <w:highlight w:val="white"/>
          <w:u w:val="single"/>
        </w:rPr>
        <w:t>https://~~</w:t>
      </w:r>
    </w:p>
    <w:p w14:paraId="4D45EBE0" w14:textId="77777777" w:rsidR="00F012DB" w:rsidRDefault="00000000">
      <w:pPr>
        <w:spacing w:line="260" w:lineRule="auto"/>
        <w:jc w:val="left"/>
        <w:rPr>
          <w:rFonts w:ascii="メイリオ" w:eastAsia="メイリオ" w:hAnsi="メイリオ" w:cs="メイリオ"/>
          <w:b/>
          <w:color w:val="000000"/>
          <w:highlight w:val="white"/>
        </w:rPr>
      </w:pPr>
      <w:r>
        <w:rPr>
          <w:rFonts w:ascii="メイリオ" w:eastAsia="メイリオ" w:hAnsi="メイリオ" w:cs="メイリオ"/>
          <w:b/>
          <w:color w:val="000000"/>
          <w:highlight w:val="white"/>
        </w:rPr>
        <w:t>Android版：</w:t>
      </w:r>
      <w:r>
        <w:rPr>
          <w:rFonts w:ascii="メイリオ" w:eastAsia="メイリオ" w:hAnsi="メイリオ" w:cs="メイリオ"/>
          <w:b/>
          <w:color w:val="4472C4"/>
          <w:highlight w:val="white"/>
          <w:u w:val="single"/>
        </w:rPr>
        <w:t>https://~~</w:t>
      </w:r>
      <w:r>
        <w:t xml:space="preserve">     </w:t>
      </w:r>
    </w:p>
    <w:p w14:paraId="0E76D1EF" w14:textId="77777777" w:rsidR="00F012DB" w:rsidRDefault="00F012DB">
      <w:pPr>
        <w:spacing w:line="260" w:lineRule="auto"/>
        <w:jc w:val="center"/>
        <w:rPr>
          <w:rFonts w:ascii="メイリオ" w:eastAsia="メイリオ" w:hAnsi="メイリオ" w:cs="メイリオ"/>
          <w:color w:val="A6A6A6"/>
        </w:rPr>
      </w:pPr>
    </w:p>
    <w:p w14:paraId="7F608454" w14:textId="77777777" w:rsidR="00F012DB"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リモートワーク向け物件検索機能について</w:t>
      </w:r>
    </w:p>
    <w:p w14:paraId="34C187CC" w14:textId="77777777" w:rsidR="00F012DB" w:rsidRDefault="00000000">
      <w:pPr>
        <w:jc w:val="left"/>
        <w:rPr>
          <w:rFonts w:ascii="メイリオ" w:eastAsia="メイリオ" w:hAnsi="メイリオ" w:cs="メイリオ"/>
        </w:rPr>
      </w:pPr>
      <w:r>
        <w:rPr>
          <w:rFonts w:ascii="メイリオ" w:eastAsia="メイリオ" w:hAnsi="メイリオ" w:cs="メイリオ"/>
          <w:b/>
          <w:u w:val="single"/>
        </w:rPr>
        <w:t>機能追加の背景</w:t>
      </w:r>
    </w:p>
    <w:p w14:paraId="7F836B8E" w14:textId="77777777" w:rsidR="00F012DB" w:rsidRDefault="00000000">
      <w:pPr>
        <w:jc w:val="left"/>
        <w:rPr>
          <w:rFonts w:ascii="メイリオ" w:eastAsia="メイリオ" w:hAnsi="メイリオ" w:cs="メイリオ"/>
        </w:rPr>
      </w:pPr>
      <w:commentRangeStart w:id="3"/>
      <w:commentRangeStart w:id="4"/>
      <w:r>
        <w:rPr>
          <w:rFonts w:ascii="メイリオ" w:eastAsia="メイリオ" w:hAnsi="メイリオ" w:cs="メイリオ"/>
        </w:rPr>
        <w:t>新型コロナウイルス感染症の拡大により、人々の生活スタイルが大きく変化しました。特にリモートワークをする人が多くなった影響で、物件探しではオフィスへのアクセスの良さよりも快適に暮らせる住居やインター</w:t>
      </w:r>
      <w:r>
        <w:rPr>
          <w:rFonts w:ascii="メイリオ" w:eastAsia="メイリオ" w:hAnsi="メイリオ" w:cs="メイリオ"/>
        </w:rPr>
        <w:lastRenderedPageBreak/>
        <w:t>ネット環境などにこだわる方が増加しています。</w:t>
      </w:r>
      <w:commentRangeEnd w:id="3"/>
      <w:r w:rsidR="00F57F96">
        <w:rPr>
          <w:rStyle w:val="a8"/>
        </w:rPr>
        <w:commentReference w:id="3"/>
      </w:r>
      <w:commentRangeEnd w:id="4"/>
      <w:r w:rsidR="00F57F96">
        <w:rPr>
          <w:rStyle w:val="a8"/>
        </w:rPr>
        <w:commentReference w:id="4"/>
      </w:r>
      <w:r>
        <w:rPr>
          <w:noProof/>
        </w:rPr>
        <w:drawing>
          <wp:anchor distT="0" distB="0" distL="114300" distR="114300" simplePos="0" relativeHeight="251663360" behindDoc="0" locked="0" layoutInCell="1" hidden="0" allowOverlap="1" wp14:anchorId="712EBBEB" wp14:editId="28EC0887">
            <wp:simplePos x="0" y="0"/>
            <wp:positionH relativeFrom="column">
              <wp:posOffset>3502350</wp:posOffset>
            </wp:positionH>
            <wp:positionV relativeFrom="paragraph">
              <wp:posOffset>114300</wp:posOffset>
            </wp:positionV>
            <wp:extent cx="3143885" cy="206692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143885" cy="2066925"/>
                    </a:xfrm>
                    <a:prstGeom prst="rect">
                      <a:avLst/>
                    </a:prstGeom>
                    <a:ln/>
                  </pic:spPr>
                </pic:pic>
              </a:graphicData>
            </a:graphic>
          </wp:anchor>
        </w:drawing>
      </w:r>
    </w:p>
    <w:p w14:paraId="6FC22D9B" w14:textId="77777777" w:rsidR="00F012DB" w:rsidRDefault="00F012DB">
      <w:pPr>
        <w:jc w:val="left"/>
        <w:rPr>
          <w:rFonts w:ascii="メイリオ" w:eastAsia="メイリオ" w:hAnsi="メイリオ" w:cs="メイリオ"/>
        </w:rPr>
      </w:pPr>
    </w:p>
    <w:p w14:paraId="075C7971" w14:textId="77777777" w:rsidR="00F012DB" w:rsidRDefault="00000000">
      <w:pPr>
        <w:jc w:val="left"/>
        <w:rPr>
          <w:rFonts w:ascii="メイリオ" w:eastAsia="メイリオ" w:hAnsi="メイリオ" w:cs="メイリオ"/>
        </w:rPr>
      </w:pPr>
      <w:commentRangeStart w:id="5"/>
      <w:r>
        <w:rPr>
          <w:rFonts w:ascii="メイリオ" w:eastAsia="メイリオ" w:hAnsi="メイリオ" w:cs="メイリオ"/>
        </w:rPr>
        <w:t>SEMIT RPが行った調査（※）では、「物件探しに重視する項目」の設問に対し、20××年の調査と比較して「アクセスの良さ」が約15ポイント減少し、「快適な通信環境」が約20ポイント、「家具家電など設備の充実」が約10ポイント増加していました。実際に物件を検討している人からは「音漏れが気になる」「デスクやモニターを用意する必要がある」などの要望が多く聞かれるようになり、これらの要望に応える物件が増えています。</w:t>
      </w:r>
      <w:commentRangeEnd w:id="5"/>
      <w:r w:rsidR="00F57F96">
        <w:rPr>
          <w:rStyle w:val="a8"/>
        </w:rPr>
        <w:commentReference w:id="5"/>
      </w:r>
    </w:p>
    <w:p w14:paraId="01AB8759" w14:textId="77777777" w:rsidR="00F012DB" w:rsidRDefault="00F012DB">
      <w:pPr>
        <w:jc w:val="left"/>
        <w:rPr>
          <w:rFonts w:ascii="メイリオ" w:eastAsia="メイリオ" w:hAnsi="メイリオ" w:cs="メイリオ"/>
        </w:rPr>
      </w:pPr>
    </w:p>
    <w:p w14:paraId="2C7403A7" w14:textId="77777777" w:rsidR="00F012DB" w:rsidRDefault="00000000">
      <w:pPr>
        <w:jc w:val="left"/>
        <w:rPr>
          <w:rFonts w:ascii="メイリオ" w:eastAsia="メイリオ" w:hAnsi="メイリオ" w:cs="メイリオ"/>
        </w:rPr>
      </w:pPr>
      <w:r>
        <w:rPr>
          <w:rFonts w:ascii="メイリオ" w:eastAsia="メイリオ" w:hAnsi="メイリオ" w:cs="メイリオ"/>
        </w:rPr>
        <w:t>ユーザーのニーズの変化に応えるために、リモートワークのしやすさの指標となる選択可能な項目がこれまで「インターネット完備」のみであった条件設定に</w:t>
      </w:r>
      <w:r>
        <w:rPr>
          <w:rFonts w:ascii="メイリオ" w:eastAsia="メイリオ" w:hAnsi="メイリオ" w:cs="メイリオ"/>
          <w:b/>
        </w:rPr>
        <w:t>「音漏れしにくい」「デスク・チェア完備」「モニター完備」「近隣にシェアオフィス有り」</w:t>
      </w:r>
      <w:r>
        <w:rPr>
          <w:rFonts w:ascii="メイリオ" w:eastAsia="メイリオ" w:hAnsi="メイリオ" w:cs="メイリオ"/>
        </w:rPr>
        <w:t>を追加しました。</w:t>
      </w:r>
    </w:p>
    <w:p w14:paraId="79BCD87C" w14:textId="77777777" w:rsidR="00F012DB" w:rsidRDefault="00F012DB">
      <w:pPr>
        <w:jc w:val="left"/>
        <w:rPr>
          <w:rFonts w:ascii="メイリオ" w:eastAsia="メイリオ" w:hAnsi="メイリオ" w:cs="メイリオ"/>
        </w:rPr>
      </w:pPr>
    </w:p>
    <w:p w14:paraId="5CCA1471" w14:textId="77777777" w:rsidR="00F012DB" w:rsidRDefault="00000000">
      <w:pPr>
        <w:jc w:val="left"/>
        <w:rPr>
          <w:rFonts w:ascii="メイリオ" w:eastAsia="メイリオ" w:hAnsi="メイリオ" w:cs="メイリオ"/>
        </w:rPr>
      </w:pPr>
      <w:r>
        <w:rPr>
          <w:rFonts w:ascii="メイリオ" w:eastAsia="メイリオ" w:hAnsi="メイリオ" w:cs="メイリオ"/>
        </w:rPr>
        <w:t>※調査概要</w:t>
      </w:r>
    </w:p>
    <w:p w14:paraId="4F7F1595" w14:textId="77777777" w:rsidR="00F012DB" w:rsidRDefault="00000000">
      <w:pPr>
        <w:jc w:val="left"/>
        <w:rPr>
          <w:rFonts w:ascii="メイリオ" w:eastAsia="メイリオ" w:hAnsi="メイリオ" w:cs="メイリオ"/>
        </w:rPr>
      </w:pPr>
      <w:r>
        <w:rPr>
          <w:rFonts w:ascii="メイリオ" w:eastAsia="メイリオ" w:hAnsi="メイリオ" w:cs="メイリオ"/>
        </w:rPr>
        <w:t>調査対象期間：20××年〇月〇日〜20××年〇月〇日</w:t>
      </w:r>
    </w:p>
    <w:p w14:paraId="596BC97F" w14:textId="77777777" w:rsidR="00F012DB" w:rsidRDefault="00000000">
      <w:pPr>
        <w:ind w:firstLine="1470"/>
        <w:jc w:val="left"/>
        <w:rPr>
          <w:rFonts w:ascii="メイリオ" w:eastAsia="メイリオ" w:hAnsi="メイリオ" w:cs="メイリオ"/>
        </w:rPr>
      </w:pPr>
      <w:r>
        <w:rPr>
          <w:rFonts w:ascii="メイリオ" w:eastAsia="メイリオ" w:hAnsi="メイリオ" w:cs="メイリオ"/>
        </w:rPr>
        <w:t>20××年〇月〇日〜20××年〇月〇日</w:t>
      </w:r>
    </w:p>
    <w:p w14:paraId="171DFB36" w14:textId="77777777" w:rsidR="00F012DB" w:rsidRDefault="00000000">
      <w:pPr>
        <w:jc w:val="left"/>
        <w:rPr>
          <w:rFonts w:ascii="メイリオ" w:eastAsia="メイリオ" w:hAnsi="メイリオ" w:cs="メイリオ"/>
        </w:rPr>
      </w:pPr>
      <w:r>
        <w:rPr>
          <w:rFonts w:ascii="メイリオ" w:eastAsia="メイリオ" w:hAnsi="メイリオ" w:cs="メイリオ"/>
        </w:rPr>
        <w:t>調査対象：ひとり暮らし世帯の20代〜40代の「SEMIT RP」ユーザー</w:t>
      </w:r>
    </w:p>
    <w:p w14:paraId="743AF392" w14:textId="77777777" w:rsidR="00F012DB" w:rsidRDefault="00000000">
      <w:pPr>
        <w:jc w:val="left"/>
        <w:rPr>
          <w:rFonts w:ascii="メイリオ" w:eastAsia="メイリオ" w:hAnsi="メイリオ" w:cs="メイリオ"/>
        </w:rPr>
      </w:pPr>
      <w:r>
        <w:rPr>
          <w:rFonts w:ascii="メイリオ" w:eastAsia="メイリオ" w:hAnsi="メイリオ" w:cs="メイリオ"/>
        </w:rPr>
        <w:t>有効回答者数：1,500名</w:t>
      </w:r>
    </w:p>
    <w:p w14:paraId="149F27A5" w14:textId="77777777" w:rsidR="00F012DB" w:rsidRDefault="00000000">
      <w:pPr>
        <w:rPr>
          <w:rFonts w:ascii="メイリオ" w:eastAsia="メイリオ" w:hAnsi="メイリオ" w:cs="メイリオ"/>
        </w:rPr>
      </w:pPr>
      <w:r>
        <w:rPr>
          <w:noProof/>
        </w:rPr>
        <w:drawing>
          <wp:anchor distT="0" distB="0" distL="114300" distR="114300" simplePos="0" relativeHeight="251664384" behindDoc="0" locked="0" layoutInCell="1" hidden="0" allowOverlap="1" wp14:anchorId="020FFB16" wp14:editId="3A203EE1">
            <wp:simplePos x="0" y="0"/>
            <wp:positionH relativeFrom="column">
              <wp:posOffset>5062538</wp:posOffset>
            </wp:positionH>
            <wp:positionV relativeFrom="paragraph">
              <wp:posOffset>0</wp:posOffset>
            </wp:positionV>
            <wp:extent cx="1614488" cy="2369651"/>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614488" cy="2369651"/>
                    </a:xfrm>
                    <a:prstGeom prst="rect">
                      <a:avLst/>
                    </a:prstGeom>
                    <a:ln/>
                  </pic:spPr>
                </pic:pic>
              </a:graphicData>
            </a:graphic>
          </wp:anchor>
        </w:drawing>
      </w:r>
    </w:p>
    <w:p w14:paraId="38C0A54E" w14:textId="77777777" w:rsidR="00F012DB" w:rsidRDefault="00000000">
      <w:pPr>
        <w:jc w:val="left"/>
        <w:rPr>
          <w:rFonts w:ascii="メイリオ" w:eastAsia="メイリオ" w:hAnsi="メイリオ" w:cs="メイリオ"/>
        </w:rPr>
      </w:pPr>
      <w:commentRangeStart w:id="6"/>
      <w:r>
        <w:rPr>
          <w:rFonts w:ascii="メイリオ" w:eastAsia="メイリオ" w:hAnsi="メイリオ" w:cs="メイリオ"/>
        </w:rPr>
        <w:t>【</w:t>
      </w:r>
      <w:r>
        <w:rPr>
          <w:rFonts w:ascii="メイリオ" w:eastAsia="メイリオ" w:hAnsi="メイリオ" w:cs="メイリオ"/>
          <w:b/>
          <w:color w:val="000000"/>
          <w:highlight w:val="white"/>
        </w:rPr>
        <w:t>SEMIT Rooms ●●●●担当 ●●●●コメント</w:t>
      </w:r>
      <w:r>
        <w:rPr>
          <w:rFonts w:ascii="メイリオ" w:eastAsia="メイリオ" w:hAnsi="メイリオ" w:cs="メイリオ"/>
        </w:rPr>
        <w:t>】</w:t>
      </w:r>
    </w:p>
    <w:p w14:paraId="51927C4C" w14:textId="77777777" w:rsidR="00F012DB" w:rsidRDefault="00000000">
      <w:pPr>
        <w:jc w:val="left"/>
        <w:rPr>
          <w:rFonts w:ascii="メイリオ" w:eastAsia="メイリオ" w:hAnsi="メイリオ" w:cs="メイリオ"/>
        </w:rPr>
      </w:pPr>
      <w:r>
        <w:rPr>
          <w:rFonts w:ascii="メイリオ" w:eastAsia="メイリオ" w:hAnsi="メイリオ" w:cs="メイリオ"/>
        </w:rPr>
        <w:t>この度、コロナ禍で住宅に求める条件が変化したことを受け、</w:t>
      </w:r>
      <w:r>
        <w:rPr>
          <w:rFonts w:ascii="メイリオ" w:eastAsia="メイリオ" w:hAnsi="メイリオ" w:cs="メイリオ"/>
          <w:color w:val="000000"/>
        </w:rPr>
        <w:t>リモートワークをしやすい物件探しができる</w:t>
      </w:r>
      <w:r>
        <w:rPr>
          <w:rFonts w:ascii="メイリオ" w:eastAsia="メイリオ" w:hAnsi="メイリオ" w:cs="メイリオ"/>
        </w:rPr>
        <w:t>新機能を</w:t>
      </w:r>
      <w:r>
        <w:rPr>
          <w:rFonts w:ascii="メイリオ" w:eastAsia="メイリオ" w:hAnsi="メイリオ" w:cs="メイリオ"/>
          <w:color w:val="000000"/>
        </w:rPr>
        <w:t>「SEMIT Rooms」に</w:t>
      </w:r>
      <w:r>
        <w:rPr>
          <w:rFonts w:ascii="メイリオ" w:eastAsia="メイリオ" w:hAnsi="メイリオ" w:cs="メイリオ"/>
        </w:rPr>
        <w:t>追加しました。引っ越しを検討しているユーザーはもちろん、物件を案内する不動産会社の双方にニーズがあると考え、実装に至りました。今後もユーザー皆さまの声を活かしたサービスにしていきたいです。</w:t>
      </w:r>
      <w:commentRangeEnd w:id="6"/>
      <w:r w:rsidR="00F57F96">
        <w:rPr>
          <w:rStyle w:val="a8"/>
        </w:rPr>
        <w:commentReference w:id="6"/>
      </w:r>
    </w:p>
    <w:p w14:paraId="7BB75D14" w14:textId="77777777" w:rsidR="00F012DB" w:rsidRDefault="00F012DB">
      <w:pPr>
        <w:jc w:val="left"/>
        <w:rPr>
          <w:rFonts w:ascii="メイリオ" w:eastAsia="メイリオ" w:hAnsi="メイリオ" w:cs="メイリオ"/>
        </w:rPr>
      </w:pPr>
    </w:p>
    <w:p w14:paraId="447AB091" w14:textId="77777777" w:rsidR="00F012DB" w:rsidRDefault="00000000">
      <w:pPr>
        <w:jc w:val="left"/>
        <w:rPr>
          <w:rFonts w:ascii="メイリオ" w:eastAsia="メイリオ" w:hAnsi="メイリオ" w:cs="メイリオ"/>
          <w:b/>
          <w:u w:val="single"/>
        </w:rPr>
      </w:pPr>
      <w:commentRangeStart w:id="7"/>
      <w:r>
        <w:rPr>
          <w:rFonts w:ascii="メイリオ" w:eastAsia="メイリオ" w:hAnsi="メイリオ" w:cs="メイリオ"/>
          <w:b/>
          <w:u w:val="single"/>
        </w:rPr>
        <w:t>今後の展望</w:t>
      </w:r>
    </w:p>
    <w:p w14:paraId="31D47E86" w14:textId="77777777" w:rsidR="00F012DB" w:rsidRDefault="00000000">
      <w:pPr>
        <w:jc w:val="left"/>
        <w:rPr>
          <w:rFonts w:ascii="メイリオ" w:eastAsia="メイリオ" w:hAnsi="メイリオ" w:cs="メイリオ"/>
        </w:rPr>
      </w:pPr>
      <w:r>
        <w:rPr>
          <w:rFonts w:ascii="メイリオ" w:eastAsia="メイリオ" w:hAnsi="メイリオ" w:cs="メイリオ"/>
        </w:rPr>
        <w:t>新型コロナウイルス感染症拡大の影響により働き方が変わったことで、賃貸住宅物件とともにシェアハウスやSOHOとして利用可能な物件を検討する人も増えてきました。2022年夏頃にこれらの物件情報も掲載開始を予定しています。</w:t>
      </w:r>
    </w:p>
    <w:p w14:paraId="400697F9" w14:textId="77777777" w:rsidR="00F012DB" w:rsidRDefault="00000000">
      <w:pPr>
        <w:jc w:val="left"/>
        <w:rPr>
          <w:rFonts w:ascii="メイリオ" w:eastAsia="メイリオ" w:hAnsi="メイリオ" w:cs="メイリオ"/>
        </w:rPr>
      </w:pPr>
      <w:r>
        <w:rPr>
          <w:rFonts w:ascii="メイリオ" w:eastAsia="メイリオ" w:hAnsi="メイリオ" w:cs="メイリオ"/>
        </w:rPr>
        <w:t>今後も「SEMIT Rooms」では暮らしと住まいに寄り添ったサービスを提供してまいります。</w:t>
      </w:r>
      <w:commentRangeEnd w:id="7"/>
      <w:r w:rsidR="00F57F96">
        <w:rPr>
          <w:rStyle w:val="a8"/>
        </w:rPr>
        <w:commentReference w:id="7"/>
      </w:r>
    </w:p>
    <w:p w14:paraId="5800F543" w14:textId="77777777" w:rsidR="00F012DB" w:rsidRDefault="00F012DB">
      <w:pPr>
        <w:rPr>
          <w:rFonts w:ascii="メイリオ" w:eastAsia="メイリオ" w:hAnsi="メイリオ" w:cs="メイリオ"/>
        </w:rPr>
      </w:pPr>
    </w:p>
    <w:p w14:paraId="37CDE1F5" w14:textId="77777777" w:rsidR="00F012DB" w:rsidRDefault="00000000">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メイリオ" w:eastAsia="メイリオ" w:hAnsi="メイリオ" w:cs="メイリオ"/>
          <w:b/>
          <w:color w:val="FFFFFF"/>
          <w:sz w:val="24"/>
          <w:szCs w:val="24"/>
        </w:rPr>
      </w:pPr>
      <w:commentRangeStart w:id="8"/>
      <w:r>
        <w:rPr>
          <w:rFonts w:ascii="メイリオ" w:eastAsia="メイリオ" w:hAnsi="メイリオ" w:cs="メイリオ"/>
          <w:b/>
          <w:color w:val="FFFFFF"/>
          <w:sz w:val="24"/>
          <w:szCs w:val="24"/>
        </w:rPr>
        <w:t>「SEMIT Rooms」について</w:t>
      </w:r>
      <w:commentRangeEnd w:id="8"/>
      <w:r w:rsidR="00BF6C88">
        <w:rPr>
          <w:rStyle w:val="a8"/>
        </w:rPr>
        <w:commentReference w:id="8"/>
      </w:r>
    </w:p>
    <w:p w14:paraId="70624CF1" w14:textId="77777777" w:rsidR="00F012DB" w:rsidRDefault="00000000">
      <w:pPr>
        <w:jc w:val="left"/>
        <w:rPr>
          <w:rFonts w:ascii="メイリオ" w:eastAsia="メイリオ" w:hAnsi="メイリオ" w:cs="メイリオ"/>
        </w:rPr>
      </w:pPr>
      <w:r>
        <w:rPr>
          <w:rFonts w:ascii="メイリオ" w:eastAsia="メイリオ" w:hAnsi="メイリオ" w:cs="メイリオ"/>
        </w:rPr>
        <w:t>「SEMIT Rooms」は賃貸物件に特化した物件検索アプリです。ソーシャルメディアのように写真と情報を直感</w:t>
      </w:r>
      <w:r>
        <w:rPr>
          <w:rFonts w:ascii="メイリオ" w:eastAsia="メイリオ" w:hAnsi="メイリオ" w:cs="メイリオ"/>
        </w:rPr>
        <w:lastRenderedPageBreak/>
        <w:t>的に見られるデザインにこだわっています。</w:t>
      </w:r>
    </w:p>
    <w:p w14:paraId="062EAAB2" w14:textId="77777777" w:rsidR="00F012DB" w:rsidRDefault="00F012DB">
      <w:pPr>
        <w:jc w:val="left"/>
        <w:rPr>
          <w:rFonts w:ascii="メイリオ" w:eastAsia="メイリオ" w:hAnsi="メイリオ" w:cs="メイリオ"/>
        </w:rPr>
      </w:pPr>
    </w:p>
    <w:p w14:paraId="47572CEE" w14:textId="77777777" w:rsidR="00F012DB" w:rsidRDefault="00000000">
      <w:pPr>
        <w:jc w:val="left"/>
        <w:rPr>
          <w:rFonts w:ascii="メイリオ" w:eastAsia="メイリオ" w:hAnsi="メイリオ" w:cs="メイリオ"/>
          <w:b/>
          <w:u w:val="single"/>
        </w:rPr>
      </w:pPr>
      <w:r>
        <w:rPr>
          <w:rFonts w:ascii="メイリオ" w:eastAsia="メイリオ" w:hAnsi="メイリオ" w:cs="メイリオ"/>
          <w:b/>
          <w:u w:val="single"/>
        </w:rPr>
        <w:t>●豊富なこだわり条件で探したい物件を探せる！</w:t>
      </w:r>
    </w:p>
    <w:p w14:paraId="76637E20" w14:textId="77777777" w:rsidR="00F012DB" w:rsidRDefault="00000000">
      <w:pPr>
        <w:jc w:val="left"/>
        <w:rPr>
          <w:rFonts w:ascii="メイリオ" w:eastAsia="メイリオ" w:hAnsi="メイリオ" w:cs="メイリオ"/>
        </w:rPr>
      </w:pPr>
      <w:r>
        <w:rPr>
          <w:rFonts w:ascii="メイリオ" w:eastAsia="メイリオ" w:hAnsi="メイリオ" w:cs="メイリオ"/>
        </w:rPr>
        <w:t>掲載物件数は●●●●件以上！条件設定が豊富なので、多くの物件からぴったりな物件を見つけられます。</w:t>
      </w:r>
    </w:p>
    <w:p w14:paraId="61EA7F65" w14:textId="77777777" w:rsidR="00F012DB" w:rsidRDefault="00F012DB">
      <w:pPr>
        <w:jc w:val="left"/>
        <w:rPr>
          <w:rFonts w:ascii="メイリオ" w:eastAsia="メイリオ" w:hAnsi="メイリオ" w:cs="メイリオ"/>
        </w:rPr>
      </w:pPr>
    </w:p>
    <w:p w14:paraId="7C262393" w14:textId="77777777" w:rsidR="00F012DB" w:rsidRDefault="00000000">
      <w:pPr>
        <w:jc w:val="left"/>
        <w:rPr>
          <w:rFonts w:ascii="メイリオ" w:eastAsia="メイリオ" w:hAnsi="メイリオ" w:cs="メイリオ"/>
          <w:b/>
          <w:u w:val="single"/>
        </w:rPr>
      </w:pPr>
      <w:r>
        <w:rPr>
          <w:rFonts w:ascii="メイリオ" w:eastAsia="メイリオ" w:hAnsi="メイリオ" w:cs="メイリオ"/>
          <w:b/>
          <w:u w:val="single"/>
        </w:rPr>
        <w:t>●写真が見やすくイメージしやすい！</w:t>
      </w:r>
    </w:p>
    <w:p w14:paraId="5E2FAF18" w14:textId="77777777" w:rsidR="00F012DB" w:rsidRDefault="00000000">
      <w:pPr>
        <w:jc w:val="left"/>
        <w:rPr>
          <w:rFonts w:ascii="メイリオ" w:eastAsia="メイリオ" w:hAnsi="メイリオ" w:cs="メイリオ"/>
        </w:rPr>
      </w:pPr>
      <w:r>
        <w:rPr>
          <w:rFonts w:ascii="メイリオ" w:eastAsia="メイリオ" w:hAnsi="メイリオ" w:cs="メイリオ"/>
        </w:rPr>
        <w:t>物件の様子がわかりやすい写真をAIが選別しサムネイル表示することで、“ざっと見“しやすいUIUXデザインになっています。</w:t>
      </w:r>
    </w:p>
    <w:p w14:paraId="665D0CC0" w14:textId="77777777" w:rsidR="00F012DB" w:rsidRDefault="00F012DB">
      <w:pPr>
        <w:jc w:val="left"/>
        <w:rPr>
          <w:rFonts w:ascii="メイリオ" w:eastAsia="メイリオ" w:hAnsi="メイリオ" w:cs="メイリオ"/>
          <w:b/>
          <w:u w:val="single"/>
        </w:rPr>
      </w:pPr>
    </w:p>
    <w:p w14:paraId="1ABF0435" w14:textId="77777777" w:rsidR="00F012DB" w:rsidRDefault="00000000">
      <w:pPr>
        <w:jc w:val="left"/>
        <w:rPr>
          <w:rFonts w:ascii="メイリオ" w:eastAsia="メイリオ" w:hAnsi="メイリオ" w:cs="メイリオ"/>
          <w:b/>
          <w:u w:val="single"/>
        </w:rPr>
      </w:pPr>
      <w:r>
        <w:rPr>
          <w:rFonts w:ascii="メイリオ" w:eastAsia="メイリオ" w:hAnsi="メイリオ" w:cs="メイリオ"/>
          <w:b/>
          <w:u w:val="single"/>
        </w:rPr>
        <w:t>●物件担当者のコメント付きでわかりやすい！</w:t>
      </w:r>
    </w:p>
    <w:p w14:paraId="2D1132A8" w14:textId="77777777" w:rsidR="00F012DB" w:rsidRDefault="00000000">
      <w:pPr>
        <w:jc w:val="left"/>
        <w:rPr>
          <w:rFonts w:ascii="メイリオ" w:eastAsia="メイリオ" w:hAnsi="メイリオ" w:cs="メイリオ"/>
        </w:rPr>
      </w:pPr>
      <w:r>
        <w:rPr>
          <w:rFonts w:ascii="メイリオ" w:eastAsia="メイリオ" w:hAnsi="メイリオ" w:cs="メイリオ"/>
        </w:rPr>
        <w:t>物件担当者が実際に物件を見た際に感じた感想や街の様子が記載されているので、コロナ禍や引っ越しのタイミングで内見できない方でも内見したかのような気持ちでご覧いただけます。</w:t>
      </w:r>
    </w:p>
    <w:p w14:paraId="07D122DD" w14:textId="77777777" w:rsidR="00F012DB" w:rsidRDefault="00000000">
      <w:pPr>
        <w:jc w:val="left"/>
        <w:rPr>
          <w:rFonts w:ascii="メイリオ" w:eastAsia="メイリオ" w:hAnsi="メイリオ" w:cs="メイリオ"/>
          <w:b/>
          <w:u w:val="single"/>
        </w:rPr>
      </w:pPr>
      <w:r>
        <w:rPr>
          <w:noProof/>
        </w:rPr>
        <w:drawing>
          <wp:anchor distT="0" distB="0" distL="114300" distR="114300" simplePos="0" relativeHeight="251665408" behindDoc="0" locked="0" layoutInCell="1" hidden="0" allowOverlap="1" wp14:anchorId="021906F3" wp14:editId="152C4E27">
            <wp:simplePos x="0" y="0"/>
            <wp:positionH relativeFrom="column">
              <wp:posOffset>4191000</wp:posOffset>
            </wp:positionH>
            <wp:positionV relativeFrom="paragraph">
              <wp:posOffset>123825</wp:posOffset>
            </wp:positionV>
            <wp:extent cx="2581275" cy="1269048"/>
            <wp:effectExtent l="0" t="0" r="0" b="0"/>
            <wp:wrapSquare wrapText="bothSides" distT="0" distB="0" distL="114300" distR="114300"/>
            <wp:docPr id="23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581275" cy="1269048"/>
                    </a:xfrm>
                    <a:prstGeom prst="rect">
                      <a:avLst/>
                    </a:prstGeom>
                    <a:ln/>
                  </pic:spPr>
                </pic:pic>
              </a:graphicData>
            </a:graphic>
          </wp:anchor>
        </w:drawing>
      </w:r>
    </w:p>
    <w:p w14:paraId="7D3324DD" w14:textId="77777777" w:rsidR="00F012DB" w:rsidRDefault="00000000">
      <w:pPr>
        <w:jc w:val="left"/>
        <w:rPr>
          <w:rFonts w:ascii="メイリオ" w:eastAsia="メイリオ" w:hAnsi="メイリオ" w:cs="メイリオ"/>
          <w:b/>
        </w:rPr>
      </w:pPr>
      <w:commentRangeStart w:id="9"/>
      <w:r>
        <w:rPr>
          <w:rFonts w:ascii="メイリオ" w:eastAsia="メイリオ" w:hAnsi="メイリオ" w:cs="メイリオ"/>
          <w:b/>
        </w:rPr>
        <w:t>【アプリ概要】</w:t>
      </w:r>
      <w:commentRangeEnd w:id="9"/>
      <w:r w:rsidR="00952EA2">
        <w:rPr>
          <w:rStyle w:val="a8"/>
        </w:rPr>
        <w:commentReference w:id="9"/>
      </w:r>
    </w:p>
    <w:p w14:paraId="2E1A3569" w14:textId="77777777" w:rsidR="00F012DB" w:rsidRDefault="00000000">
      <w:pPr>
        <w:jc w:val="left"/>
        <w:rPr>
          <w:rFonts w:ascii="メイリオ" w:eastAsia="メイリオ" w:hAnsi="メイリオ" w:cs="メイリオ"/>
        </w:rPr>
      </w:pPr>
      <w:r>
        <w:rPr>
          <w:rFonts w:ascii="メイリオ" w:eastAsia="メイリオ" w:hAnsi="メイリオ" w:cs="メイリオ"/>
        </w:rPr>
        <w:t xml:space="preserve">名称：「SEMIT Rooms」　</w:t>
      </w:r>
    </w:p>
    <w:p w14:paraId="3E7FD230" w14:textId="77777777" w:rsidR="00F012DB" w:rsidRDefault="00000000">
      <w:pPr>
        <w:jc w:val="left"/>
        <w:rPr>
          <w:rFonts w:ascii="メイリオ" w:eastAsia="メイリオ" w:hAnsi="メイリオ" w:cs="メイリオ"/>
        </w:rPr>
      </w:pPr>
      <w:r>
        <w:rPr>
          <w:rFonts w:ascii="メイリオ" w:eastAsia="メイリオ" w:hAnsi="メイリオ" w:cs="メイリオ"/>
        </w:rPr>
        <w:t>Webサイト：</w:t>
      </w:r>
      <w:r>
        <w:rPr>
          <w:rFonts w:ascii="メイリオ" w:eastAsia="メイリオ" w:hAnsi="メイリオ" w:cs="メイリオ"/>
          <w:color w:val="4472C4"/>
          <w:u w:val="single"/>
        </w:rPr>
        <w:t>https://</w:t>
      </w:r>
    </w:p>
    <w:p w14:paraId="48AF5B7F" w14:textId="77777777" w:rsidR="00F012DB" w:rsidRDefault="00000000">
      <w:pPr>
        <w:jc w:val="left"/>
        <w:rPr>
          <w:rFonts w:ascii="メイリオ" w:eastAsia="メイリオ" w:hAnsi="メイリオ" w:cs="メイリオ"/>
        </w:rPr>
      </w:pPr>
      <w:r>
        <w:rPr>
          <w:rFonts w:ascii="メイリオ" w:eastAsia="メイリオ" w:hAnsi="メイリオ" w:cs="メイリオ"/>
        </w:rPr>
        <w:t>推奨環境：</w:t>
      </w:r>
    </w:p>
    <w:p w14:paraId="0A55EBBC" w14:textId="77777777" w:rsidR="00F012DB" w:rsidRDefault="00000000">
      <w:pPr>
        <w:jc w:val="left"/>
        <w:rPr>
          <w:rFonts w:ascii="メイリオ" w:eastAsia="メイリオ" w:hAnsi="メイリオ" w:cs="メイリオ"/>
        </w:rPr>
      </w:pPr>
      <w:r>
        <w:rPr>
          <w:rFonts w:ascii="メイリオ" w:eastAsia="メイリオ" w:hAnsi="メイリオ" w:cs="メイリオ"/>
        </w:rPr>
        <w:t>＜スマートフォン版＞iOS 14.0以降、Android 10.0以降</w:t>
      </w:r>
    </w:p>
    <w:p w14:paraId="1D41418C" w14:textId="77777777" w:rsidR="00F012DB" w:rsidRDefault="00000000">
      <w:pPr>
        <w:jc w:val="left"/>
        <w:rPr>
          <w:rFonts w:ascii="メイリオ" w:eastAsia="メイリオ" w:hAnsi="メイリオ" w:cs="メイリオ"/>
        </w:rPr>
      </w:pPr>
      <w:r>
        <w:rPr>
          <w:rFonts w:ascii="メイリオ" w:eastAsia="メイリオ" w:hAnsi="メイリオ" w:cs="メイリオ"/>
        </w:rPr>
        <w:t>＜PC版＞Windows 10(32/64bit)、Mac OS X El Capitan以降</w:t>
      </w:r>
    </w:p>
    <w:p w14:paraId="6B7C5ED0" w14:textId="77777777" w:rsidR="00F012DB" w:rsidRDefault="00000000">
      <w:pPr>
        <w:jc w:val="left"/>
        <w:rPr>
          <w:rFonts w:ascii="メイリオ" w:eastAsia="メイリオ" w:hAnsi="メイリオ" w:cs="メイリオ"/>
        </w:rPr>
      </w:pPr>
      <w:r>
        <w:rPr>
          <w:rFonts w:ascii="メイリオ" w:eastAsia="メイリオ" w:hAnsi="メイリオ" w:cs="メイリオ"/>
        </w:rPr>
        <w:t>＜ブラウザ＞ Google Chrome (最新版)、Microsoft Edge (最新版)、Safari (最新版)</w:t>
      </w:r>
    </w:p>
    <w:p w14:paraId="1D4E524B" w14:textId="77777777" w:rsidR="00F012DB" w:rsidRDefault="00000000">
      <w:pPr>
        <w:jc w:val="left"/>
        <w:rPr>
          <w:rFonts w:ascii="メイリオ" w:eastAsia="メイリオ" w:hAnsi="メイリオ" w:cs="メイリオ"/>
        </w:rPr>
      </w:pPr>
      <w:r>
        <w:rPr>
          <w:rFonts w:ascii="メイリオ" w:eastAsia="メイリオ" w:hAnsi="メイリオ" w:cs="メイリオ"/>
        </w:rPr>
        <w:t>価格： 無料</w:t>
      </w:r>
      <w:r>
        <w:rPr>
          <w:noProof/>
        </w:rPr>
        <w:drawing>
          <wp:anchor distT="0" distB="0" distL="114300" distR="114300" simplePos="0" relativeHeight="251666432" behindDoc="0" locked="0" layoutInCell="1" hidden="0" allowOverlap="1" wp14:anchorId="5FBEF8A6" wp14:editId="3C55D7EA">
            <wp:simplePos x="0" y="0"/>
            <wp:positionH relativeFrom="column">
              <wp:posOffset>4238625</wp:posOffset>
            </wp:positionH>
            <wp:positionV relativeFrom="paragraph">
              <wp:posOffset>114300</wp:posOffset>
            </wp:positionV>
            <wp:extent cx="894080" cy="831850"/>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894080" cy="831850"/>
                    </a:xfrm>
                    <a:prstGeom prst="rect">
                      <a:avLst/>
                    </a:prstGeom>
                    <a:ln/>
                  </pic:spPr>
                </pic:pic>
              </a:graphicData>
            </a:graphic>
          </wp:anchor>
        </w:drawing>
      </w:r>
      <w:r>
        <w:rPr>
          <w:noProof/>
        </w:rPr>
        <w:drawing>
          <wp:anchor distT="0" distB="0" distL="114300" distR="114300" simplePos="0" relativeHeight="251667456" behindDoc="0" locked="0" layoutInCell="1" hidden="0" allowOverlap="1" wp14:anchorId="4448FD28" wp14:editId="3F24B682">
            <wp:simplePos x="0" y="0"/>
            <wp:positionH relativeFrom="column">
              <wp:posOffset>5724525</wp:posOffset>
            </wp:positionH>
            <wp:positionV relativeFrom="paragraph">
              <wp:posOffset>114300</wp:posOffset>
            </wp:positionV>
            <wp:extent cx="894080" cy="831850"/>
            <wp:effectExtent l="0" t="0" r="0" b="0"/>
            <wp:wrapSquare wrapText="bothSides" distT="0" distB="0" distL="114300" distR="114300"/>
            <wp:docPr id="24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894080" cy="831850"/>
                    </a:xfrm>
                    <a:prstGeom prst="rect">
                      <a:avLst/>
                    </a:prstGeom>
                    <a:ln/>
                  </pic:spPr>
                </pic:pic>
              </a:graphicData>
            </a:graphic>
          </wp:anchor>
        </w:drawing>
      </w:r>
    </w:p>
    <w:p w14:paraId="60B7BD1E" w14:textId="77777777" w:rsidR="00F012DB" w:rsidRDefault="00000000">
      <w:pPr>
        <w:jc w:val="left"/>
        <w:rPr>
          <w:rFonts w:ascii="メイリオ" w:eastAsia="メイリオ" w:hAnsi="メイリオ" w:cs="メイリオ"/>
        </w:rPr>
      </w:pPr>
      <w:r>
        <w:rPr>
          <w:rFonts w:ascii="メイリオ" w:eastAsia="メイリオ" w:hAnsi="メイリオ" w:cs="メイリオ"/>
        </w:rPr>
        <w:t>提供開始：20××年〇月〇日</w:t>
      </w:r>
    </w:p>
    <w:p w14:paraId="03DF18BF" w14:textId="77777777" w:rsidR="00F012DB" w:rsidRDefault="00F012DB">
      <w:pPr>
        <w:jc w:val="left"/>
        <w:rPr>
          <w:rFonts w:ascii="メイリオ" w:eastAsia="メイリオ" w:hAnsi="メイリオ" w:cs="メイリオ"/>
        </w:rPr>
      </w:pPr>
    </w:p>
    <w:p w14:paraId="20C4F9A2" w14:textId="77777777" w:rsidR="00F012DB" w:rsidRDefault="00000000">
      <w:pPr>
        <w:jc w:val="left"/>
        <w:rPr>
          <w:rFonts w:ascii="メイリオ" w:eastAsia="メイリオ" w:hAnsi="メイリオ" w:cs="メイリオ"/>
        </w:rPr>
      </w:pPr>
      <w:r>
        <w:rPr>
          <w:rFonts w:ascii="メイリオ" w:eastAsia="メイリオ" w:hAnsi="メイリオ" w:cs="メイリオ"/>
        </w:rPr>
        <w:t>App Store：</w:t>
      </w:r>
      <w:r>
        <w:rPr>
          <w:rFonts w:ascii="メイリオ" w:eastAsia="メイリオ" w:hAnsi="メイリオ" w:cs="メイリオ"/>
          <w:color w:val="4472C4"/>
          <w:u w:val="single"/>
        </w:rPr>
        <w:t>https://</w:t>
      </w:r>
    </w:p>
    <w:p w14:paraId="3FA96FB4" w14:textId="77777777" w:rsidR="00F012DB" w:rsidRDefault="00000000">
      <w:pPr>
        <w:jc w:val="left"/>
        <w:rPr>
          <w:rFonts w:ascii="メイリオ" w:eastAsia="メイリオ" w:hAnsi="メイリオ" w:cs="メイリオ"/>
        </w:rPr>
      </w:pPr>
      <w:r>
        <w:rPr>
          <w:rFonts w:ascii="メイリオ" w:eastAsia="メイリオ" w:hAnsi="メイリオ" w:cs="メイリオ"/>
        </w:rPr>
        <w:t>Google Play：</w:t>
      </w:r>
      <w:r>
        <w:rPr>
          <w:rFonts w:ascii="メイリオ" w:eastAsia="メイリオ" w:hAnsi="メイリオ" w:cs="メイリオ"/>
          <w:color w:val="4472C4"/>
          <w:u w:val="single"/>
        </w:rPr>
        <w:t>https://</w:t>
      </w:r>
    </w:p>
    <w:p w14:paraId="622F1A8A" w14:textId="77777777" w:rsidR="00F012DB" w:rsidRDefault="00000000">
      <w:pPr>
        <w:jc w:val="left"/>
        <w:rPr>
          <w:rFonts w:ascii="メイリオ" w:eastAsia="メイリオ" w:hAnsi="メイリオ" w:cs="メイリオ"/>
        </w:rPr>
      </w:pPr>
      <w:r>
        <w:rPr>
          <w:rFonts w:ascii="メイリオ" w:eastAsia="メイリオ" w:hAnsi="メイリオ" w:cs="メイリオ"/>
        </w:rPr>
        <w:t>公式Twitter：</w:t>
      </w:r>
      <w:r>
        <w:rPr>
          <w:rFonts w:ascii="メイリオ" w:eastAsia="メイリオ" w:hAnsi="メイリオ" w:cs="メイリオ"/>
          <w:color w:val="4472C4"/>
          <w:u w:val="single"/>
        </w:rPr>
        <w:t>https://</w:t>
      </w:r>
    </w:p>
    <w:p w14:paraId="441A0B48" w14:textId="77777777" w:rsidR="00F012DB" w:rsidRDefault="00F012DB">
      <w:pPr>
        <w:rPr>
          <w:rFonts w:ascii="メイリオ" w:eastAsia="メイリオ" w:hAnsi="メイリオ" w:cs="メイリオ"/>
          <w:b/>
          <w:u w:val="single"/>
        </w:rPr>
      </w:pPr>
    </w:p>
    <w:p w14:paraId="362F9941" w14:textId="77777777" w:rsidR="00F012DB" w:rsidRDefault="00F012DB">
      <w:pPr>
        <w:rPr>
          <w:rFonts w:ascii="メイリオ" w:eastAsia="メイリオ" w:hAnsi="メイリオ" w:cs="メイリオ"/>
          <w:b/>
          <w:u w:val="single"/>
        </w:rPr>
      </w:pPr>
    </w:p>
    <w:p w14:paraId="5B17331F" w14:textId="77777777" w:rsidR="00F012DB" w:rsidRDefault="00000000">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2411044E" w14:textId="77777777" w:rsidR="00F012DB" w:rsidRDefault="00000000">
      <w:pPr>
        <w:jc w:val="left"/>
        <w:rPr>
          <w:rFonts w:ascii="メイリオ" w:eastAsia="メイリオ" w:hAnsi="メイリオ" w:cs="メイリオ"/>
        </w:rPr>
      </w:pPr>
      <w:r>
        <w:rPr>
          <w:rFonts w:ascii="メイリオ" w:eastAsia="メイリオ" w:hAnsi="メイリオ" w:cs="メイリオ"/>
        </w:rPr>
        <w:t>SEMIT RPは「すべての人に理想の住まいを」をコーポレートメッセージに、賃貸住宅物件検索アプリ「SEMIT Rooms」、リノベーション業者マッチングサイト「SEMIT Renovation」を展開しています。</w:t>
      </w:r>
    </w:p>
    <w:p w14:paraId="3BDEE839" w14:textId="77777777" w:rsidR="00F012DB" w:rsidRDefault="00F012DB">
      <w:pPr>
        <w:jc w:val="left"/>
        <w:rPr>
          <w:rFonts w:ascii="メイリオ" w:eastAsia="メイリオ" w:hAnsi="メイリオ" w:cs="メイリオ"/>
        </w:rPr>
      </w:pPr>
    </w:p>
    <w:p w14:paraId="717F9BE9" w14:textId="77777777" w:rsidR="00F012DB" w:rsidRDefault="00000000">
      <w:pPr>
        <w:jc w:val="left"/>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68480" behindDoc="0" locked="0" layoutInCell="1" hidden="0" allowOverlap="1" wp14:anchorId="7E7A5DEF" wp14:editId="37728952">
            <wp:simplePos x="0" y="0"/>
            <wp:positionH relativeFrom="column">
              <wp:posOffset>4386262</wp:posOffset>
            </wp:positionH>
            <wp:positionV relativeFrom="paragraph">
              <wp:posOffset>76200</wp:posOffset>
            </wp:positionV>
            <wp:extent cx="2193925" cy="1152525"/>
            <wp:effectExtent l="0" t="0" r="0" b="0"/>
            <wp:wrapSquare wrapText="bothSides" distT="0" distB="0" distL="114300" distR="114300"/>
            <wp:docPr id="24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478D253E" w14:textId="77777777" w:rsidR="00F012DB" w:rsidRDefault="00000000">
      <w:pPr>
        <w:jc w:val="left"/>
        <w:rPr>
          <w:rFonts w:ascii="メイリオ" w:eastAsia="メイリオ" w:hAnsi="メイリオ" w:cs="メイリオ"/>
        </w:rPr>
      </w:pPr>
      <w:r>
        <w:rPr>
          <w:rFonts w:ascii="メイリオ" w:eastAsia="メイリオ" w:hAnsi="メイリオ" w:cs="メイリオ"/>
        </w:rPr>
        <w:t>社名：</w:t>
      </w:r>
    </w:p>
    <w:p w14:paraId="0CDA8F12" w14:textId="77777777" w:rsidR="00F012DB" w:rsidRDefault="00000000">
      <w:pPr>
        <w:jc w:val="left"/>
        <w:rPr>
          <w:rFonts w:ascii="メイリオ" w:eastAsia="メイリオ" w:hAnsi="メイリオ" w:cs="メイリオ"/>
        </w:rPr>
      </w:pPr>
      <w:r>
        <w:rPr>
          <w:rFonts w:ascii="メイリオ" w:eastAsia="メイリオ" w:hAnsi="メイリオ" w:cs="メイリオ"/>
        </w:rPr>
        <w:t>本社所在地：</w:t>
      </w:r>
    </w:p>
    <w:p w14:paraId="37AF6D52" w14:textId="77777777" w:rsidR="00F012DB" w:rsidRDefault="00000000">
      <w:pPr>
        <w:jc w:val="left"/>
        <w:rPr>
          <w:rFonts w:ascii="メイリオ" w:eastAsia="メイリオ" w:hAnsi="メイリオ" w:cs="メイリオ"/>
        </w:rPr>
      </w:pPr>
      <w:r>
        <w:rPr>
          <w:rFonts w:ascii="メイリオ" w:eastAsia="メイリオ" w:hAnsi="メイリオ" w:cs="メイリオ"/>
        </w:rPr>
        <w:t>代表取締役：</w:t>
      </w:r>
    </w:p>
    <w:p w14:paraId="6001BD13" w14:textId="77777777" w:rsidR="00F012DB" w:rsidRDefault="00000000">
      <w:pPr>
        <w:jc w:val="left"/>
        <w:rPr>
          <w:rFonts w:ascii="メイリオ" w:eastAsia="メイリオ" w:hAnsi="メイリオ" w:cs="メイリオ"/>
        </w:rPr>
      </w:pPr>
      <w:r>
        <w:rPr>
          <w:rFonts w:ascii="メイリオ" w:eastAsia="メイリオ" w:hAnsi="メイリオ" w:cs="メイリオ"/>
        </w:rPr>
        <w:lastRenderedPageBreak/>
        <w:t xml:space="preserve">事業内容： </w:t>
      </w:r>
    </w:p>
    <w:p w14:paraId="3DBF7D62" w14:textId="77777777" w:rsidR="00F012DB" w:rsidRDefault="00000000">
      <w:pPr>
        <w:jc w:val="left"/>
        <w:rPr>
          <w:rFonts w:ascii="メイリオ" w:eastAsia="メイリオ" w:hAnsi="メイリオ" w:cs="メイリオ"/>
        </w:rPr>
      </w:pPr>
      <w:r>
        <w:rPr>
          <w:rFonts w:ascii="メイリオ" w:eastAsia="メイリオ" w:hAnsi="メイリオ" w:cs="メイリオ"/>
        </w:rPr>
        <w:t xml:space="preserve">設立： </w:t>
      </w:r>
    </w:p>
    <w:p w14:paraId="7639FFA0" w14:textId="77777777" w:rsidR="00F012DB" w:rsidRDefault="00000000">
      <w:pPr>
        <w:jc w:val="left"/>
        <w:rPr>
          <w:rFonts w:ascii="メイリオ" w:eastAsia="メイリオ" w:hAnsi="メイリオ" w:cs="メイリオ"/>
        </w:rPr>
      </w:pPr>
      <w:r>
        <w:rPr>
          <w:rFonts w:ascii="メイリオ" w:eastAsia="メイリオ" w:hAnsi="メイリオ" w:cs="メイリオ"/>
        </w:rPr>
        <w:t>HP：</w:t>
      </w:r>
    </w:p>
    <w:sectPr w:rsidR="00F012DB">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09:53:00Z" w:initials="PT">
    <w:p w14:paraId="473C717A" w14:textId="77777777" w:rsidR="00F57F96" w:rsidRDefault="00F57F96" w:rsidP="00F57F96">
      <w:pPr>
        <w:pStyle w:val="a9"/>
      </w:pPr>
      <w:r>
        <w:rPr>
          <w:rStyle w:val="a8"/>
        </w:rPr>
        <w:annotationRef/>
      </w:r>
      <w:r>
        <w:rPr>
          <w:b/>
          <w:bCs/>
          <w:color w:val="000000"/>
        </w:rPr>
        <w:t>【起承転</w:t>
      </w:r>
      <w:r>
        <w:rPr>
          <w:b/>
          <w:bCs/>
          <w:color w:val="EB157A"/>
        </w:rPr>
        <w:t>結</w:t>
      </w:r>
      <w:r>
        <w:rPr>
          <w:b/>
          <w:bCs/>
          <w:color w:val="000000"/>
        </w:rPr>
        <w:t>・展】</w:t>
      </w:r>
      <w:r>
        <w:rPr>
          <w:b/>
          <w:bCs/>
          <w:color w:val="000000"/>
        </w:rPr>
        <w:br/>
      </w:r>
      <w:r>
        <w:rPr>
          <w:color w:val="404040"/>
        </w:rPr>
        <w:t>タイトル・サブタイトルでプレスリリースの主旨を表現します。タイトルを補完するサブタイトルに機能の詳細を記載し、</w:t>
      </w:r>
      <w:r>
        <w:rPr>
          <w:color w:val="000000"/>
        </w:rPr>
        <w:t>その機能</w:t>
      </w:r>
      <w:r>
        <w:rPr>
          <w:color w:val="404040"/>
        </w:rPr>
        <w:t>がローンチされることによる生活者のメリットをファーストビューで理解できるようにしましょう。</w:t>
      </w:r>
    </w:p>
  </w:comment>
  <w:comment w:id="2" w:author="PR TIMES MAGAZINE" w:date="2024-11-14T09:54:00Z" w:initials="PT">
    <w:p w14:paraId="370A9712" w14:textId="77777777" w:rsidR="00F57F96" w:rsidRDefault="00F57F96" w:rsidP="00F57F96">
      <w:pPr>
        <w:pStyle w:val="a9"/>
      </w:pPr>
      <w:r>
        <w:rPr>
          <w:rStyle w:val="a8"/>
        </w:rPr>
        <w:annotationRef/>
      </w:r>
      <w:r>
        <w:rPr>
          <w:color w:val="404040"/>
        </w:rPr>
        <w:t>一目でわかりやすいキービジュアルを用意しましょう。今回はスマー</w:t>
      </w:r>
    </w:p>
    <w:p w14:paraId="29B9D11B" w14:textId="77777777" w:rsidR="00F57F96" w:rsidRDefault="00F57F96" w:rsidP="00F57F96">
      <w:pPr>
        <w:pStyle w:val="a9"/>
      </w:pPr>
      <w:r>
        <w:rPr>
          <w:color w:val="404040"/>
        </w:rPr>
        <w:t>トフォン上の操作画面のイメージやリモートワークをしている風景の画像などを用意するのがおすすめです。</w:t>
      </w:r>
    </w:p>
  </w:comment>
  <w:comment w:id="3" w:author="PR TIMES MAGAZINE" w:date="2024-11-14T09:54:00Z" w:initials="PT">
    <w:p w14:paraId="7D2B33E8" w14:textId="77777777" w:rsidR="00F57F96" w:rsidRDefault="00F57F96" w:rsidP="00F57F96">
      <w:pPr>
        <w:pStyle w:val="a9"/>
      </w:pPr>
      <w:r>
        <w:rPr>
          <w:rStyle w:val="a8"/>
        </w:rPr>
        <w:annotationRef/>
      </w:r>
      <w:r>
        <w:rPr>
          <w:b/>
          <w:bCs/>
          <w:color w:val="000000"/>
        </w:rPr>
        <w:t>【</w:t>
      </w:r>
      <w:r>
        <w:rPr>
          <w:b/>
          <w:bCs/>
          <w:color w:val="EB157A"/>
        </w:rPr>
        <w:t>起</w:t>
      </w:r>
      <w:r>
        <w:rPr>
          <w:b/>
          <w:bCs/>
          <w:color w:val="000000"/>
        </w:rPr>
        <w:t>承転結・展】</w:t>
      </w:r>
    </w:p>
    <w:p w14:paraId="5DEB4717" w14:textId="77777777" w:rsidR="00F57F96" w:rsidRDefault="00F57F96" w:rsidP="00F57F96">
      <w:pPr>
        <w:pStyle w:val="a9"/>
      </w:pPr>
      <w:r>
        <w:rPr>
          <w:color w:val="404040"/>
        </w:rPr>
        <w:t>新機能追加の背景を記載します。今回は社会の状況によるユーザー行動の変化や実際の声がきっかけとなっています。</w:t>
      </w:r>
    </w:p>
  </w:comment>
  <w:comment w:id="4" w:author="PR TIMES MAGAZINE" w:date="2024-11-14T09:54:00Z" w:initials="PT">
    <w:p w14:paraId="55592B08" w14:textId="77777777" w:rsidR="00F57F96" w:rsidRDefault="00F57F96" w:rsidP="00F57F96">
      <w:pPr>
        <w:pStyle w:val="a9"/>
      </w:pPr>
      <w:r>
        <w:rPr>
          <w:rStyle w:val="a8"/>
        </w:rPr>
        <w:annotationRef/>
      </w:r>
      <w:r>
        <w:rPr>
          <w:color w:val="404040"/>
        </w:rPr>
        <w:t>スマートフォンやPCでの操作をメインとするサービスの場合はUIのイメージ画像を添付しましょう。</w:t>
      </w:r>
    </w:p>
  </w:comment>
  <w:comment w:id="5" w:author="PR TIMES MAGAZINE" w:date="2024-11-14T09:55:00Z" w:initials="PT">
    <w:p w14:paraId="027BBBD9" w14:textId="77777777" w:rsidR="00F57F96" w:rsidRDefault="00F57F96" w:rsidP="00F57F96">
      <w:pPr>
        <w:pStyle w:val="a9"/>
      </w:pPr>
      <w:r>
        <w:rPr>
          <w:rStyle w:val="a8"/>
        </w:rPr>
        <w:annotationRef/>
      </w:r>
      <w:r>
        <w:rPr>
          <w:b/>
          <w:bCs/>
          <w:color w:val="000000"/>
        </w:rPr>
        <w:t>【起</w:t>
      </w:r>
      <w:r>
        <w:rPr>
          <w:b/>
          <w:bCs/>
          <w:color w:val="EB157A"/>
        </w:rPr>
        <w:t>承</w:t>
      </w:r>
      <w:r>
        <w:rPr>
          <w:b/>
          <w:bCs/>
          <w:color w:val="000000"/>
        </w:rPr>
        <w:t>転結・展】</w:t>
      </w:r>
    </w:p>
    <w:p w14:paraId="5FE23864" w14:textId="77777777" w:rsidR="00F57F96" w:rsidRDefault="00F57F96" w:rsidP="00F57F96">
      <w:pPr>
        <w:pStyle w:val="a9"/>
      </w:pPr>
      <w:r>
        <w:rPr>
          <w:color w:val="404040"/>
        </w:rPr>
        <w:t>調査や顧客の検索データなど、最新のユーザーニーズを示すデータがあることで、該当機能を追加した理由をより強固にできるほか、調査という切り口で露出を狙える可能性もあります。</w:t>
      </w:r>
    </w:p>
    <w:p w14:paraId="37F8BC34" w14:textId="77777777" w:rsidR="00F57F96" w:rsidRDefault="00F57F96" w:rsidP="00F57F96">
      <w:pPr>
        <w:pStyle w:val="a9"/>
      </w:pPr>
      <w:r>
        <w:rPr>
          <w:color w:val="404040"/>
        </w:rPr>
        <w:t>調査データを用いる際は調査概要を記載、自社以外で行った調査や統計データを参照する場合は必ず引用元を明記しましょう。</w:t>
      </w:r>
    </w:p>
  </w:comment>
  <w:comment w:id="6" w:author="PR TIMES MAGAZINE" w:date="2024-11-14T09:55:00Z" w:initials="PT">
    <w:p w14:paraId="6F6F894F" w14:textId="77777777" w:rsidR="00F57F96" w:rsidRDefault="00F57F96" w:rsidP="00F57F96">
      <w:pPr>
        <w:pStyle w:val="a9"/>
      </w:pPr>
      <w:r>
        <w:rPr>
          <w:rStyle w:val="a8"/>
        </w:rPr>
        <w:annotationRef/>
      </w:r>
      <w:r>
        <w:rPr>
          <w:b/>
          <w:bCs/>
          <w:color w:val="000000"/>
        </w:rPr>
        <w:t>【起承</w:t>
      </w:r>
      <w:r>
        <w:rPr>
          <w:b/>
          <w:bCs/>
          <w:color w:val="EB157A"/>
        </w:rPr>
        <w:t>転</w:t>
      </w:r>
      <w:r>
        <w:rPr>
          <w:b/>
          <w:bCs/>
          <w:color w:val="000000"/>
        </w:rPr>
        <w:t>結・展】</w:t>
      </w:r>
    </w:p>
    <w:p w14:paraId="24F38FC4" w14:textId="77777777" w:rsidR="00F57F96" w:rsidRDefault="00F57F96" w:rsidP="00F57F96">
      <w:pPr>
        <w:pStyle w:val="a9"/>
      </w:pPr>
      <w:r>
        <w:rPr>
          <w:color w:val="404040"/>
        </w:rPr>
        <w:t>実際に開発に関わった担当者のコメントを記載することで、プロダクトへのこだわりや開発までの道のりが伝わりやすくなります。</w:t>
      </w:r>
    </w:p>
    <w:p w14:paraId="6CE22235" w14:textId="77777777" w:rsidR="00F57F96" w:rsidRDefault="00F57F96" w:rsidP="00F57F96">
      <w:pPr>
        <w:pStyle w:val="a9"/>
      </w:pPr>
      <w:r>
        <w:rPr>
          <w:color w:val="404040"/>
        </w:rPr>
        <w:t>またメディアが取材を検討した際、取材相手が明確になるという点もポイントです。</w:t>
      </w:r>
    </w:p>
  </w:comment>
  <w:comment w:id="7" w:author="PR TIMES MAGAZINE" w:date="2024-11-14T09:56:00Z" w:initials="PT">
    <w:p w14:paraId="1B88B937" w14:textId="77777777" w:rsidR="00F57F96" w:rsidRDefault="00F57F96" w:rsidP="00F57F96">
      <w:pPr>
        <w:pStyle w:val="a9"/>
      </w:pPr>
      <w:r>
        <w:rPr>
          <w:rStyle w:val="a8"/>
        </w:rPr>
        <w:annotationRef/>
      </w:r>
      <w:r>
        <w:rPr>
          <w:b/>
          <w:bCs/>
          <w:color w:val="000000"/>
        </w:rPr>
        <w:t>【起承転結・</w:t>
      </w:r>
      <w:r>
        <w:rPr>
          <w:b/>
          <w:bCs/>
          <w:color w:val="EB157A"/>
        </w:rPr>
        <w:t>展</w:t>
      </w:r>
      <w:r>
        <w:rPr>
          <w:b/>
          <w:bCs/>
          <w:color w:val="000000"/>
        </w:rPr>
        <w:t>】</w:t>
      </w:r>
    </w:p>
    <w:p w14:paraId="4D4D6E63" w14:textId="77777777" w:rsidR="00F57F96" w:rsidRDefault="00F57F96" w:rsidP="00F57F96">
      <w:pPr>
        <w:pStyle w:val="a9"/>
      </w:pPr>
      <w:r>
        <w:rPr>
          <w:color w:val="404040"/>
        </w:rPr>
        <w:t>今後の展望を記載します。今回のサービス詳細についてだけでなく、先を見据えた内容を記載することで、サービスを利用し続ける動機につながります。</w:t>
      </w:r>
    </w:p>
  </w:comment>
  <w:comment w:id="8" w:author="PR TIMES MAGAZINE" w:date="2024-11-14T09:56:00Z" w:initials="PT">
    <w:p w14:paraId="76381DB7" w14:textId="77777777" w:rsidR="00BF6C88" w:rsidRDefault="00BF6C88" w:rsidP="00BF6C88">
      <w:pPr>
        <w:pStyle w:val="a9"/>
      </w:pPr>
      <w:r>
        <w:rPr>
          <w:rStyle w:val="a8"/>
        </w:rPr>
        <w:annotationRef/>
      </w:r>
      <w:r>
        <w:rPr>
          <w:color w:val="404040"/>
        </w:rPr>
        <w:t>後半にサービスの特徴を表す内容を記載しましょう。今回のプレスリリースを機にサービスを知った方にも、改めてサービスについて伝える良い機会です。</w:t>
      </w:r>
    </w:p>
  </w:comment>
  <w:comment w:id="9" w:author="PR TIMES MAGAZINE" w:date="2024-11-14T09:56:00Z" w:initials="PT">
    <w:p w14:paraId="43196023" w14:textId="77777777" w:rsidR="00952EA2" w:rsidRDefault="00952EA2" w:rsidP="00952EA2">
      <w:pPr>
        <w:pStyle w:val="a9"/>
      </w:pPr>
      <w:r>
        <w:rPr>
          <w:rStyle w:val="a8"/>
        </w:rPr>
        <w:annotationRef/>
      </w:r>
      <w:r>
        <w:rPr>
          <w:color w:val="404040"/>
        </w:rPr>
        <w:t>QRコードを添付します。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73C717A" w15:done="0"/>
  <w15:commentEx w15:paraId="29B9D11B" w15:done="0"/>
  <w15:commentEx w15:paraId="5DEB4717" w15:done="0"/>
  <w15:commentEx w15:paraId="55592B08" w15:paraIdParent="5DEB4717" w15:done="0"/>
  <w15:commentEx w15:paraId="37F8BC34" w15:done="0"/>
  <w15:commentEx w15:paraId="6CE22235" w15:done="0"/>
  <w15:commentEx w15:paraId="4D4D6E63" w15:done="0"/>
  <w15:commentEx w15:paraId="76381DB7" w15:done="0"/>
  <w15:commentEx w15:paraId="431960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D0582AD" w16cex:dateUtc="2024-11-14T00:53:00Z"/>
  <w16cex:commentExtensible w16cex:durableId="12E32861" w16cex:dateUtc="2024-11-14T00:54:00Z"/>
  <w16cex:commentExtensible w16cex:durableId="100131A2" w16cex:dateUtc="2024-11-14T00:54:00Z"/>
  <w16cex:commentExtensible w16cex:durableId="706CC146" w16cex:dateUtc="2024-11-14T00:54:00Z"/>
  <w16cex:commentExtensible w16cex:durableId="76F31D68" w16cex:dateUtc="2024-11-14T00:55:00Z"/>
  <w16cex:commentExtensible w16cex:durableId="7DCC5CC6" w16cex:dateUtc="2024-11-14T00:55:00Z"/>
  <w16cex:commentExtensible w16cex:durableId="743923A2" w16cex:dateUtc="2024-11-14T00:56:00Z"/>
  <w16cex:commentExtensible w16cex:durableId="78B7AABA" w16cex:dateUtc="2024-11-14T00:56:00Z"/>
  <w16cex:commentExtensible w16cex:durableId="1E4A2913" w16cex:dateUtc="2024-11-14T0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73C717A" w16cid:durableId="2D0582AD"/>
  <w16cid:commentId w16cid:paraId="29B9D11B" w16cid:durableId="12E32861"/>
  <w16cid:commentId w16cid:paraId="5DEB4717" w16cid:durableId="100131A2"/>
  <w16cid:commentId w16cid:paraId="55592B08" w16cid:durableId="706CC146"/>
  <w16cid:commentId w16cid:paraId="37F8BC34" w16cid:durableId="76F31D68"/>
  <w16cid:commentId w16cid:paraId="6CE22235" w16cid:durableId="7DCC5CC6"/>
  <w16cid:commentId w16cid:paraId="4D4D6E63" w16cid:durableId="743923A2"/>
  <w16cid:commentId w16cid:paraId="76381DB7" w16cid:durableId="78B7AABA"/>
  <w16cid:commentId w16cid:paraId="43196023" w16cid:durableId="1E4A29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B2E9B" w14:textId="77777777" w:rsidR="00F34A81" w:rsidRDefault="00F34A81">
      <w:r>
        <w:separator/>
      </w:r>
    </w:p>
  </w:endnote>
  <w:endnote w:type="continuationSeparator" w:id="0">
    <w:p w14:paraId="300EC14B" w14:textId="77777777" w:rsidR="00F34A81" w:rsidRDefault="00F3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B547E" w14:textId="77777777" w:rsidR="00F012DB" w:rsidRDefault="00000000">
    <w:pPr>
      <w:jc w:val="center"/>
      <w:rPr>
        <w:rFonts w:ascii="メイリオ" w:eastAsia="メイリオ" w:hAnsi="メイリオ" w:cs="メイリオ"/>
        <w:sz w:val="18"/>
        <w:szCs w:val="18"/>
      </w:rPr>
    </w:pPr>
    <w:bookmarkStart w:id="10" w:name="_heading=h.30j0zll" w:colFirst="0" w:colLast="0"/>
    <w:bookmarkEnd w:id="10"/>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6DC15992" wp14:editId="2D963844">
              <wp:simplePos x="0" y="0"/>
              <wp:positionH relativeFrom="column">
                <wp:posOffset>1</wp:posOffset>
              </wp:positionH>
              <wp:positionV relativeFrom="paragraph">
                <wp:posOffset>-25399</wp:posOffset>
              </wp:positionV>
              <wp:extent cx="6626225" cy="22225"/>
              <wp:effectExtent l="0" t="0" r="0" b="0"/>
              <wp:wrapNone/>
              <wp:docPr id="231" name="直線矢印コネクタ 231"/>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23C54289" w14:textId="77777777" w:rsidR="00F012DB"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E1E0D" w14:textId="77777777" w:rsidR="00F34A81" w:rsidRDefault="00F34A81">
      <w:r>
        <w:separator/>
      </w:r>
    </w:p>
  </w:footnote>
  <w:footnote w:type="continuationSeparator" w:id="0">
    <w:p w14:paraId="7AE367EC" w14:textId="77777777" w:rsidR="00F34A81" w:rsidRDefault="00F34A8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2DB"/>
    <w:rsid w:val="000E58E4"/>
    <w:rsid w:val="008A3902"/>
    <w:rsid w:val="00952EA2"/>
    <w:rsid w:val="00BF6C88"/>
    <w:rsid w:val="00F012DB"/>
    <w:rsid w:val="00F34A81"/>
    <w:rsid w:val="00F57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E77DD7"/>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Qg+JgAnqNs764arkdTwVFed1+w==">CgMxLjAyCGguZ2pkZ3hzMgloLjMwajB6bGw4AHIhMXI1Z2F0SEZMek13Zzc5NHVtOFlzWTRDd2l1aUlub0JL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5</cp:revision>
  <dcterms:created xsi:type="dcterms:W3CDTF">2022-05-30T08:05:00Z</dcterms:created>
  <dcterms:modified xsi:type="dcterms:W3CDTF">2024-11-14T00:56:00Z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